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</w:p>
    <w:p w:rsidR="00657CD5" w:rsidRDefault="00657CD5" w:rsidP="00657CD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W razie trudności, pytań jestem do Państwa dyspozycji – proszę dzwonić.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POZDRAWIAM!</w:t>
      </w:r>
    </w:p>
    <w:p w:rsidR="00190029" w:rsidRPr="00B8614C" w:rsidRDefault="00190029" w:rsidP="0019002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15.04</w:t>
      </w:r>
      <w:r w:rsidRPr="00B8614C">
        <w:rPr>
          <w:b/>
          <w:color w:val="FF0000"/>
          <w:sz w:val="32"/>
          <w:szCs w:val="32"/>
        </w:rPr>
        <w:t xml:space="preserve">.2020 r.( </w:t>
      </w:r>
      <w:r>
        <w:rPr>
          <w:b/>
          <w:color w:val="FF0000"/>
          <w:sz w:val="32"/>
          <w:szCs w:val="32"/>
        </w:rPr>
        <w:t>środa</w:t>
      </w:r>
      <w:r w:rsidRPr="00B8614C">
        <w:rPr>
          <w:b/>
          <w:color w:val="FF0000"/>
          <w:sz w:val="32"/>
          <w:szCs w:val="32"/>
        </w:rPr>
        <w:t>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7123"/>
      </w:tblGrid>
      <w:tr w:rsidR="00190029" w:rsidRPr="00214EE6" w:rsidTr="00190029">
        <w:tc>
          <w:tcPr>
            <w:tcW w:w="9464" w:type="dxa"/>
            <w:gridSpan w:val="2"/>
            <w:shd w:val="clear" w:color="auto" w:fill="FFFF00"/>
          </w:tcPr>
          <w:p w:rsidR="00190029" w:rsidRPr="00214EE6" w:rsidRDefault="00190029" w:rsidP="00410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EE6">
              <w:rPr>
                <w:rFonts w:ascii="Times New Roman" w:hAnsi="Times New Roman"/>
                <w:b/>
                <w:sz w:val="28"/>
                <w:szCs w:val="28"/>
              </w:rPr>
              <w:t>Środa – 01.04.2020r.</w:t>
            </w:r>
          </w:p>
        </w:tc>
      </w:tr>
      <w:tr w:rsidR="00190029" w:rsidRPr="00214EE6" w:rsidTr="00190029">
        <w:tc>
          <w:tcPr>
            <w:tcW w:w="2341" w:type="dxa"/>
          </w:tcPr>
          <w:p w:rsidR="00190029" w:rsidRPr="00214EE6" w:rsidRDefault="00190029" w:rsidP="004102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zaj.komp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23" w:type="dxa"/>
          </w:tcPr>
          <w:p w:rsidR="00190029" w:rsidRPr="00214EE6" w:rsidRDefault="00FA03D8" w:rsidP="00410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zadania bezpośrednio przesłane przez nauczyciela</w:t>
            </w:r>
          </w:p>
        </w:tc>
      </w:tr>
      <w:tr w:rsidR="001C64D4" w:rsidRPr="00214EE6" w:rsidTr="00190029">
        <w:tc>
          <w:tcPr>
            <w:tcW w:w="2341" w:type="dxa"/>
          </w:tcPr>
          <w:p w:rsidR="001C64D4" w:rsidRPr="00214EE6" w:rsidRDefault="001C64D4" w:rsidP="001C6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4EE6">
              <w:rPr>
                <w:rFonts w:ascii="Times New Roman" w:hAnsi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7123" w:type="dxa"/>
          </w:tcPr>
          <w:p w:rsidR="001C64D4" w:rsidRPr="00A91D77" w:rsidRDefault="001C64D4" w:rsidP="001C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Cel zajęć: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Rozmawiamy o optymistycznym nastawieniu do życia na podstawie wiersza pt. „ Czemu, wróbelku?”.</w:t>
            </w:r>
          </w:p>
          <w:p w:rsidR="001C64D4" w:rsidRPr="00A91D77" w:rsidRDefault="001C64D4" w:rsidP="001C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Poznajemy zasadę pisowni wyrazów z h.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Przepisz temat do zeszytu.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Następnie otwórz podręcznik na str. 58-59. </w:t>
            </w:r>
          </w:p>
          <w:p w:rsidR="001C64D4" w:rsidRPr="00A91D77" w:rsidRDefault="001C64D4" w:rsidP="001C64D4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Przeczytaj wiersz pt. </w:t>
            </w:r>
            <w:r w:rsidRPr="00A91D77">
              <w:rPr>
                <w:rFonts w:ascii="Times New Roman" w:hAnsi="Times New Roman"/>
                <w:color w:val="FF0000"/>
                <w:sz w:val="28"/>
                <w:szCs w:val="28"/>
              </w:rPr>
              <w:t>„Czemu, wróbelku?”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Odpowiedz ustnie na pytanie: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Jakie powody do radości miał bohater wiersza?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Na podstawie zachowania wróbelka, postaraj się wyjaśnić kogo nazywamy </w:t>
            </w: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 xml:space="preserve">optymistą. 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A czy wiesz, kogo nazywamy </w:t>
            </w: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pesymistą?</w:t>
            </w:r>
          </w:p>
          <w:p w:rsidR="001C64D4" w:rsidRPr="00A91D77" w:rsidRDefault="001C64D4" w:rsidP="001C64D4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A91D77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  <w:t>Optymista</w:t>
            </w:r>
            <w:r w:rsidRPr="00A91D77">
              <w:rPr>
                <w:rFonts w:ascii="Times New Roman" w:hAnsi="Times New Roman"/>
                <w:bCs/>
                <w:color w:val="002060"/>
                <w:sz w:val="28"/>
                <w:szCs w:val="28"/>
                <w:shd w:val="clear" w:color="auto" w:fill="FFFFFF"/>
              </w:rPr>
              <w:t xml:space="preserve"> to osoba, który podchodzi do życia i jego spraw w zdecydowanie pozytywny sposób.</w:t>
            </w:r>
          </w:p>
          <w:p w:rsidR="001C64D4" w:rsidRPr="00A91D77" w:rsidRDefault="001C64D4" w:rsidP="001C64D4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91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Przykład myślenia optymisty: </w:t>
            </w:r>
            <w:r w:rsidRPr="00A91D7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Jutro wiersz na pamięć, na pewno szybko się nauczę.</w:t>
            </w:r>
          </w:p>
          <w:p w:rsidR="001C64D4" w:rsidRPr="00A91D77" w:rsidRDefault="001C64D4" w:rsidP="001C64D4">
            <w:pPr>
              <w:pStyle w:val="Akapitzlist"/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</w:pPr>
            <w:r w:rsidRPr="00A91D77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  <w:t>Pesymista to osoba</w:t>
            </w:r>
            <w:r w:rsidRPr="00A91D77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  <w:t>, które widzi jedynie negatywne aspekty rzeczywistości i przewiduje, że niedługo wydarzy się coś złego.</w:t>
            </w:r>
          </w:p>
          <w:p w:rsidR="001C64D4" w:rsidRPr="00A91D77" w:rsidRDefault="001C64D4" w:rsidP="001C64D4">
            <w:pPr>
              <w:pStyle w:val="Akapitzlist"/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  <w:t>Przykład : Pada śnieg, na pewno się przeziębię.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Następnie otwórz ćwiczenie na str. 68, wykonaj zadanie 1,2.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Teraz poznasz zasady pisowni wyrazów z h .                              Proszę obejrzeć krótki filmik :  </w:t>
            </w:r>
            <w:hyperlink r:id="rId6" w:history="1">
              <w:r w:rsidRPr="00A91D77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https://youtu.be/lpkNvBe3fes</w:t>
              </w:r>
            </w:hyperlink>
            <w:r w:rsidRPr="00A91D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Otwórz podręcznik na str. 58 i wykonaj zad.1                                     ( przepisz pary wyrazów do zeszytu).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Zadanie domowe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– ułóż 3 zdania z następującymi wyrazami : </w:t>
            </w: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bohater, hotel, humor.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Zapisz je w zeszycie                 </w:t>
            </w: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( wysyłamy do sprawdzenia- praca samodzielna ).  </w:t>
            </w:r>
          </w:p>
        </w:tc>
      </w:tr>
      <w:tr w:rsidR="001C64D4" w:rsidRPr="00214EE6" w:rsidTr="00190029">
        <w:tc>
          <w:tcPr>
            <w:tcW w:w="2341" w:type="dxa"/>
          </w:tcPr>
          <w:p w:rsidR="001C64D4" w:rsidRPr="00214EE6" w:rsidRDefault="001C64D4" w:rsidP="001C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EE6">
              <w:rPr>
                <w:rFonts w:ascii="Times New Roman" w:hAnsi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7123" w:type="dxa"/>
          </w:tcPr>
          <w:p w:rsidR="001C64D4" w:rsidRPr="00A91D77" w:rsidRDefault="001C64D4" w:rsidP="001C6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64D4" w:rsidRPr="00A91D77" w:rsidRDefault="001C64D4" w:rsidP="001C6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Cel zajęć: 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>Ćwiczymy dodawanie i odejmowanie w zakresie 100, obliczenia pieniężne</w:t>
            </w: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Zapisz temat w zeszycie.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lastRenderedPageBreak/>
              <w:t>Otwórz podręcznik na str. 31, wykonaj zad. 1,2.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Następnie otwórz ćwiczenia na str. 43 i wykonaj zad. 1,3.</w:t>
            </w: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C64D4" w:rsidRPr="00214EE6" w:rsidTr="00190029">
        <w:tc>
          <w:tcPr>
            <w:tcW w:w="2341" w:type="dxa"/>
          </w:tcPr>
          <w:p w:rsidR="001C64D4" w:rsidRPr="00214EE6" w:rsidRDefault="001C64D4" w:rsidP="001C6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4E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e. plastyczna</w:t>
            </w:r>
          </w:p>
        </w:tc>
        <w:tc>
          <w:tcPr>
            <w:tcW w:w="7123" w:type="dxa"/>
          </w:tcPr>
          <w:p w:rsidR="001C64D4" w:rsidRPr="00A91D77" w:rsidRDefault="001C64D4" w:rsidP="001C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Cel zajęć: 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>Wykonujemy pracę plastyczną pt.” Mój dobry i zły dzień”.</w:t>
            </w:r>
          </w:p>
          <w:p w:rsidR="001C64D4" w:rsidRPr="00A91D77" w:rsidRDefault="001C64D4" w:rsidP="001C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Pracę wykonujemy na kartce formatu A4, dzielimy kartkę na 2 części. Na jednej części rysujemy dowolną scenkę przedstawiająca „Mój dobry dzień”, a na drugiej „Mój zły dzień”.</w:t>
            </w:r>
          </w:p>
          <w:p w:rsidR="001C64D4" w:rsidRPr="00A91D77" w:rsidRDefault="001C64D4" w:rsidP="001C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Technika pracy dowolna.   </w:t>
            </w:r>
          </w:p>
        </w:tc>
      </w:tr>
      <w:tr w:rsidR="001C64D4" w:rsidRPr="00214EE6" w:rsidTr="00190029">
        <w:tc>
          <w:tcPr>
            <w:tcW w:w="2341" w:type="dxa"/>
          </w:tcPr>
          <w:p w:rsidR="001C64D4" w:rsidRDefault="001C64D4" w:rsidP="001C6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język niemiecki</w:t>
            </w:r>
          </w:p>
          <w:p w:rsidR="001C64D4" w:rsidRPr="00214EE6" w:rsidRDefault="00643B75" w:rsidP="001C6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tgtFrame="_blank" w:history="1">
              <w:r w:rsidR="001C64D4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123" w:type="dxa"/>
          </w:tcPr>
          <w:p w:rsidR="001C64D4" w:rsidRDefault="001C64D4" w:rsidP="001C6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nazwy artykułów spożywczych.</w:t>
            </w:r>
          </w:p>
          <w:p w:rsidR="001C64D4" w:rsidRDefault="001C64D4" w:rsidP="001C64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C64D4" w:rsidRDefault="001C64D4" w:rsidP="001C6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Samodzielna powtórka słownictwa ze stron 29 i 33. Proponuję do powtórki wykorzystać produkty z domowej kuchni.</w:t>
            </w:r>
          </w:p>
          <w:p w:rsidR="001C64D4" w:rsidRDefault="001C64D4" w:rsidP="001C6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Wycinanie, układanie i przyklejanie puzzli wyrazowych w zeszycie ćwiczeń </w:t>
            </w:r>
          </w:p>
          <w:p w:rsidR="001C64D4" w:rsidRDefault="001C64D4" w:rsidP="001C64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zadanie 5 na stronie 47;</w:t>
            </w:r>
          </w:p>
          <w:p w:rsidR="001C64D4" w:rsidRPr="00214EE6" w:rsidRDefault="001C64D4" w:rsidP="001C6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3. Rozwiązanie zadania 6 na stronie 48.</w:t>
            </w:r>
          </w:p>
        </w:tc>
      </w:tr>
    </w:tbl>
    <w:p w:rsidR="001C64D4" w:rsidRDefault="001C64D4" w:rsidP="001C64D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POWODZENIA! </w:t>
      </w:r>
    </w:p>
    <w:p w:rsidR="001C64D4" w:rsidRDefault="001C64D4" w:rsidP="001C64D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W razie trudności, pytań jestem do Państwa dyspozycji – proszę dzwonić. </w:t>
      </w:r>
    </w:p>
    <w:p w:rsidR="00657CD5" w:rsidRPr="00900296" w:rsidRDefault="00657CD5" w:rsidP="00900296">
      <w:pPr>
        <w:jc w:val="center"/>
        <w:rPr>
          <w:rFonts w:ascii="Times New Roman" w:hAnsi="Times New Roman" w:cs="Times New Roman"/>
          <w:b/>
        </w:rPr>
      </w:pPr>
    </w:p>
    <w:p w:rsidR="00900296" w:rsidRPr="00B8614C" w:rsidRDefault="004A20CE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16.04</w:t>
      </w:r>
      <w:r w:rsidR="00900296" w:rsidRPr="00B8614C">
        <w:rPr>
          <w:b/>
          <w:color w:val="FF0000"/>
          <w:sz w:val="32"/>
          <w:szCs w:val="32"/>
        </w:rPr>
        <w:t>.2020 r.</w:t>
      </w:r>
      <w:r w:rsidR="001E299A" w:rsidRPr="00B8614C">
        <w:rPr>
          <w:b/>
          <w:color w:val="FF0000"/>
          <w:sz w:val="32"/>
          <w:szCs w:val="32"/>
        </w:rPr>
        <w:t>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Tr="001C64D4">
        <w:tc>
          <w:tcPr>
            <w:tcW w:w="2341" w:type="dxa"/>
          </w:tcPr>
          <w:p w:rsidR="001E299A" w:rsidRPr="002B3C3E" w:rsidRDefault="00BD291F">
            <w:pPr>
              <w:rPr>
                <w:b/>
                <w:sz w:val="28"/>
                <w:szCs w:val="28"/>
              </w:rPr>
            </w:pPr>
            <w:r w:rsidRPr="002B3C3E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6947" w:type="dxa"/>
          </w:tcPr>
          <w:p w:rsidR="002B3C3E" w:rsidRDefault="002B3C3E" w:rsidP="002B3C3E">
            <w:pPr>
              <w:pStyle w:val="NormalnyWeb"/>
            </w:pPr>
            <w:bookmarkStart w:id="1" w:name="__DdeLink__4880_1939684476"/>
            <w:bookmarkEnd w:id="1"/>
            <w:r>
              <w:t xml:space="preserve">Temat: Jezus ofiaruje siebie za nas. </w:t>
            </w:r>
            <w:r>
              <w:br/>
            </w:r>
            <w:r>
              <w:br/>
              <w:t xml:space="preserve">1. </w:t>
            </w:r>
            <w:r>
              <w:rPr>
                <w:b/>
                <w:bCs/>
              </w:rPr>
              <w:t xml:space="preserve">Nauka: </w:t>
            </w:r>
            <w:r>
              <w:br/>
              <w:t xml:space="preserve">Niech będzie pochwalony Jezus Chrystus. </w:t>
            </w:r>
            <w:r>
              <w:br/>
              <w:t xml:space="preserve">W czasie Mszy Świętej razem z Panem Jezusem ofiarujemy siebie Bogu Ojcu. Od dnia I Komunii Świętej w każdą niedzielę będziecie mogli posilać się Ciałem i Krwią Pana Jezusa. Ten Boży pokarm umocni waszą przyjaźń z Nim i przygotuje na spotkanie w niebie. Musi być jednak przyjmowany z wiarą. </w:t>
            </w:r>
            <w:r>
              <w:br/>
            </w:r>
            <w:r>
              <w:rPr>
                <w:b/>
                <w:bCs/>
              </w:rPr>
              <w:t>Zapamiętaj:</w:t>
            </w:r>
            <w:r>
              <w:br/>
              <w:t xml:space="preserve">- dlaczego warto przyjmować Boży pokarm? </w:t>
            </w:r>
            <w:r>
              <w:br/>
              <w:t xml:space="preserve">On umacnia naszą przyjaźń z Bogiem i przygotowuje na spotkanie w niebie. </w:t>
            </w:r>
            <w:r>
              <w:br/>
              <w:t xml:space="preserve">2. Wykonaj </w:t>
            </w:r>
            <w:r>
              <w:rPr>
                <w:b/>
                <w:bCs/>
              </w:rPr>
              <w:t>ćwiczenie</w:t>
            </w:r>
            <w:r>
              <w:t xml:space="preserve"> 1. ze str. 72.</w:t>
            </w:r>
            <w:r>
              <w:br/>
              <w:t>3. W Wielką Sobotę Jezus zwyciężył śmierć. Zapraszam chętnych do internetowej katechezy, która wytłumaczy wam, co wydarzyło się tego dnia i jak chrześcijanie świętują Wielką Sobotę. Link wystarczy skopiować, wkleić w pasek adresu strony internetowej i w przygotowanej lekcji klikać w kolejne ikonki.</w:t>
            </w:r>
            <w:r>
              <w:br/>
            </w:r>
            <w:hyperlink r:id="rId8" w:history="1">
              <w:r>
                <w:rPr>
                  <w:rStyle w:val="Hipercze"/>
                </w:rPr>
                <w:t>https://view.genial.ly/5e8b3b3808da3f0e02935a3b/interactive-image-wielka-sobota?fbclid=IwAR3fNPr-aILVcqzr6StMFES2wVWw35ckFuiynTF-lZw3coK-u2pbnobGZEg</w:t>
              </w:r>
            </w:hyperlink>
            <w:r>
              <w:t xml:space="preserve"> </w:t>
            </w:r>
          </w:p>
          <w:p w:rsidR="001E299A" w:rsidRDefault="001E299A"/>
        </w:tc>
      </w:tr>
      <w:tr w:rsidR="001C64D4" w:rsidTr="001C64D4">
        <w:tc>
          <w:tcPr>
            <w:tcW w:w="2341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e. matematyczna</w:t>
            </w:r>
          </w:p>
        </w:tc>
        <w:tc>
          <w:tcPr>
            <w:tcW w:w="6947" w:type="dxa"/>
          </w:tcPr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Cel zajęć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>: Doskonalimy umiejętność rozwiązywania zadań matematycznych.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Przepisz temat do zeszytu, pamiętaj o zapisywaniu dat.</w:t>
            </w:r>
          </w:p>
          <w:p w:rsidR="001C64D4" w:rsidRPr="00A1613C" w:rsidRDefault="001C64D4" w:rsidP="001C64D4">
            <w:pPr>
              <w:pStyle w:val="Akapitzlist"/>
              <w:numPr>
                <w:ilvl w:val="0"/>
                <w:numId w:val="16"/>
              </w:num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Otwórz ćwiczenie na str. 43, wykonaj zad. 2,5,6.</w:t>
            </w:r>
          </w:p>
          <w:p w:rsidR="001C64D4" w:rsidRPr="00A1613C" w:rsidRDefault="001C64D4" w:rsidP="001C64D4">
            <w:pPr>
              <w:pStyle w:val="Akapitzlist"/>
              <w:numPr>
                <w:ilvl w:val="0"/>
                <w:numId w:val="16"/>
              </w:num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Otwórz podręcznik na str. 31, wykonaj zad. 4. </w:t>
            </w:r>
          </w:p>
        </w:tc>
      </w:tr>
      <w:tr w:rsidR="001C64D4" w:rsidTr="001C64D4">
        <w:tc>
          <w:tcPr>
            <w:tcW w:w="2341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6947" w:type="dxa"/>
          </w:tcPr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Cel zajęć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Poznajemy pisownię wyrazów z </w:t>
            </w:r>
            <w:proofErr w:type="spellStart"/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>rz</w:t>
            </w:r>
            <w:proofErr w:type="spellEnd"/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po spółgłoskach </w:t>
            </w:r>
            <w:proofErr w:type="spellStart"/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>b,p</w:t>
            </w:r>
            <w:proofErr w:type="spellEnd"/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Oceniamy postępowanie bohaterów opowiadania Wojciecha Widłaka „Dla kogo ta ścieżka?”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Otwórz podręcznik  na str. 61</w:t>
            </w:r>
            <w:r w:rsidRPr="00A91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przeczytaj informacje w ramce                    i przepisz do zeszytu. </w:t>
            </w:r>
          </w:p>
          <w:p w:rsidR="001C64D4" w:rsidRPr="00A91D77" w:rsidRDefault="00643B75" w:rsidP="00E50C66">
            <w:pPr>
              <w:pStyle w:val="Akapitzlist"/>
              <w:ind w:left="6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pict w14:anchorId="18F951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z piszemy" style="width:259.5pt;height:184.5pt;visibility:visible">
                  <v:imagedata r:id="rId9" o:title="rz piszemy"/>
                </v:shape>
              </w:pic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Następnie wykonaj zadanie 1.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Otwórz podręcznik na str. 62-63, przeczytaj samodzielnie opowiadanie </w:t>
            </w:r>
            <w:r w:rsidRPr="00A91D77">
              <w:rPr>
                <w:rFonts w:ascii="Times New Roman" w:hAnsi="Times New Roman"/>
                <w:color w:val="FF0000"/>
                <w:sz w:val="28"/>
                <w:szCs w:val="28"/>
              </w:rPr>
              <w:t>„Dla kogo ta ścieżka?”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Odpowiedz ustnie na pytania: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Co się wydarzyło na ścieżce rowerowej?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Co sądzisz o zachowaniu dziewczynki?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Jak zachował się Kacper?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Jak oceniasz jego postępowanie?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Następnie otwórz ćwiczenie na str. 69 i wykonaj zad. 1.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Zadanie domowe- naucz się czytać opowiadanie </w:t>
            </w:r>
          </w:p>
          <w:p w:rsidR="001C64D4" w:rsidRPr="00A91D77" w:rsidRDefault="001C64D4" w:rsidP="00E50C66">
            <w:pPr>
              <w:pStyle w:val="Akapitzlist"/>
              <w:ind w:left="677"/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„Dla kogo ta ścieżka?”</w:t>
            </w:r>
          </w:p>
          <w:p w:rsidR="001C64D4" w:rsidRPr="00A91D77" w:rsidRDefault="001C64D4" w:rsidP="00E50C66">
            <w:pPr>
              <w:pStyle w:val="Akapitzlist"/>
              <w:ind w:left="67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D4" w:rsidTr="001C64D4">
        <w:tc>
          <w:tcPr>
            <w:tcW w:w="2341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e. techniczna</w:t>
            </w:r>
          </w:p>
        </w:tc>
        <w:tc>
          <w:tcPr>
            <w:tcW w:w="6947" w:type="dxa"/>
          </w:tcPr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Cel zajęć: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Projektujemy zawieszkę odblaskową. 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Narysuj na kartkę swoją zawieszkę odblaskową.</w:t>
            </w:r>
          </w:p>
          <w:p w:rsidR="001C64D4" w:rsidRPr="00A91D77" w:rsidRDefault="001C64D4" w:rsidP="00E50C66">
            <w:pPr>
              <w:pStyle w:val="Akapitzli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Zdjęcie pracy przesyłamy do końca tygodnia – do sprawdzenia. </w:t>
            </w:r>
          </w:p>
          <w:p w:rsidR="001C64D4" w:rsidRPr="00A91D77" w:rsidRDefault="001C64D4" w:rsidP="00E50C66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D4" w:rsidTr="001C64D4">
        <w:tc>
          <w:tcPr>
            <w:tcW w:w="2341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1D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wych.fizyczne</w:t>
            </w:r>
            <w:proofErr w:type="spellEnd"/>
          </w:p>
        </w:tc>
        <w:tc>
          <w:tcPr>
            <w:tcW w:w="6947" w:type="dxa"/>
          </w:tcPr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Cel zajęć: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Ćwiczenia ruchowe poprawiające sprawność fizyczną  – zabawy ruchowe na świeżym powietrzu. </w:t>
            </w:r>
          </w:p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D4" w:rsidTr="001C64D4">
        <w:tc>
          <w:tcPr>
            <w:tcW w:w="2341" w:type="dxa"/>
          </w:tcPr>
          <w:p w:rsidR="001C64D4" w:rsidRDefault="001C64D4">
            <w:r>
              <w:t>język niemiecki</w:t>
            </w:r>
          </w:p>
          <w:p w:rsidR="001C64D4" w:rsidRDefault="00643B75">
            <w:hyperlink r:id="rId10" w:tgtFrame="_blank" w:history="1">
              <w:r w:rsidR="001C64D4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1C64D4" w:rsidRDefault="001C64D4" w:rsidP="001900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dialogi pt. "W kuchni".</w:t>
            </w:r>
          </w:p>
          <w:p w:rsidR="001C64D4" w:rsidRDefault="001C64D4" w:rsidP="00190029">
            <w:pPr>
              <w:rPr>
                <w:rFonts w:ascii="Calibri" w:eastAsia="Calibri" w:hAnsi="Calibri" w:cs="Calibri"/>
              </w:rPr>
            </w:pPr>
          </w:p>
          <w:p w:rsidR="001C64D4" w:rsidRDefault="001C64D4" w:rsidP="001900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Zapoznanie się z treścią dialogów w podręczniku - punkt B na stronie numer 34. </w:t>
            </w:r>
          </w:p>
          <w:p w:rsidR="001C64D4" w:rsidRDefault="001C64D4" w:rsidP="001900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Nowe słownictwo:</w:t>
            </w:r>
          </w:p>
          <w:p w:rsidR="001C64D4" w:rsidRDefault="001C64D4" w:rsidP="001900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Moni, </w:t>
            </w:r>
            <w:proofErr w:type="spellStart"/>
            <w:r>
              <w:rPr>
                <w:rFonts w:ascii="Calibri" w:eastAsia="Calibri" w:hAnsi="Calibri" w:cs="Calibri"/>
              </w:rPr>
              <w:t>gib</w:t>
            </w:r>
            <w:proofErr w:type="spellEnd"/>
            <w:r>
              <w:rPr>
                <w:rFonts w:ascii="Calibri" w:eastAsia="Calibri" w:hAnsi="Calibri" w:cs="Calibri"/>
              </w:rPr>
              <w:t xml:space="preserve"> mir </w:t>
            </w:r>
            <w:proofErr w:type="spellStart"/>
            <w:r>
              <w:rPr>
                <w:rFonts w:ascii="Calibri" w:eastAsia="Calibri" w:hAnsi="Calibri" w:cs="Calibri"/>
              </w:rPr>
              <w:t>bitte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Mehl</w:t>
            </w:r>
            <w:proofErr w:type="spellEnd"/>
            <w:r>
              <w:rPr>
                <w:rFonts w:ascii="Calibri" w:eastAsia="Calibri" w:hAnsi="Calibri" w:cs="Calibri"/>
              </w:rPr>
              <w:t>!- Moni, daj mi proszę mąkę!;</w:t>
            </w:r>
          </w:p>
          <w:p w:rsidR="001C64D4" w:rsidRDefault="001C64D4" w:rsidP="0019002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Zucker</w:t>
            </w:r>
            <w:proofErr w:type="spellEnd"/>
            <w:r>
              <w:rPr>
                <w:rFonts w:ascii="Calibri" w:eastAsia="Calibri" w:hAnsi="Calibri" w:cs="Calibri"/>
              </w:rPr>
              <w:t xml:space="preserve">? - Gdzie jest cukier?; </w:t>
            </w:r>
            <w:proofErr w:type="spellStart"/>
            <w:r>
              <w:rPr>
                <w:rFonts w:ascii="Calibri" w:eastAsia="Calibri" w:hAnsi="Calibri" w:cs="Calibri"/>
              </w:rPr>
              <w:t>Schmeckt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  <w:r>
              <w:rPr>
                <w:rFonts w:ascii="Calibri" w:eastAsia="Calibri" w:hAnsi="Calibri" w:cs="Calibri"/>
              </w:rPr>
              <w:t xml:space="preserve"> Kuchen? - Smakuje ci moje ciasto?; </w:t>
            </w:r>
            <w:proofErr w:type="spellStart"/>
            <w:r>
              <w:rPr>
                <w:rFonts w:ascii="Calibri" w:eastAsia="Calibri" w:hAnsi="Calibri" w:cs="Calibri"/>
              </w:rPr>
              <w:t>lecker</w:t>
            </w:r>
            <w:proofErr w:type="spellEnd"/>
            <w:r>
              <w:rPr>
                <w:rFonts w:ascii="Calibri" w:eastAsia="Calibri" w:hAnsi="Calibri" w:cs="Calibri"/>
              </w:rPr>
              <w:t xml:space="preserve"> - smaczne; Wie </w:t>
            </w:r>
            <w:proofErr w:type="spellStart"/>
            <w:r>
              <w:rPr>
                <w:rFonts w:ascii="Calibri" w:eastAsia="Calibri" w:hAnsi="Calibri" w:cs="Calibri"/>
              </w:rPr>
              <w:t>findest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Torte</w:t>
            </w:r>
            <w:proofErr w:type="spellEnd"/>
            <w:r>
              <w:rPr>
                <w:rFonts w:ascii="Calibri" w:eastAsia="Calibri" w:hAnsi="Calibri" w:cs="Calibri"/>
              </w:rPr>
              <w:t>? - Co sądzisz o torcie?</w:t>
            </w:r>
          </w:p>
          <w:p w:rsidR="001C64D4" w:rsidRDefault="001C64D4" w:rsidP="001900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płytą CD - Słuchanie dialogów, powtarzanie zdań.</w:t>
            </w:r>
          </w:p>
          <w:p w:rsidR="001C64D4" w:rsidRDefault="001C64D4" w:rsidP="001900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Samodzielne przeczytanie dialogów.</w:t>
            </w:r>
          </w:p>
          <w:p w:rsidR="001C64D4" w:rsidRDefault="001C64D4" w:rsidP="00190029">
            <w:pPr>
              <w:ind w:left="150"/>
            </w:pPr>
            <w:r>
              <w:rPr>
                <w:rFonts w:ascii="Calibri" w:eastAsia="Calibri" w:hAnsi="Calibri" w:cs="Calibri"/>
              </w:rPr>
              <w:t>4. Wykonanie zadania nr 7 ze strony 49.</w:t>
            </w:r>
          </w:p>
        </w:tc>
      </w:tr>
    </w:tbl>
    <w:p w:rsidR="001C64D4" w:rsidRDefault="001C64D4" w:rsidP="001C64D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POWODZENIA!</w:t>
      </w:r>
    </w:p>
    <w:p w:rsidR="001C64D4" w:rsidRPr="009570F5" w:rsidRDefault="001C64D4" w:rsidP="001C64D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W razie trudności, pytań jestem do Państwa dyspozycji – proszę dzwonić. POZDRAWIAM!</w:t>
      </w:r>
    </w:p>
    <w:p w:rsidR="001E299A" w:rsidRDefault="001E299A"/>
    <w:p w:rsidR="001E299A" w:rsidRPr="00B8614C" w:rsidRDefault="004A20CE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17. 04</w:t>
      </w:r>
      <w:r w:rsidR="001E299A" w:rsidRPr="00B8614C">
        <w:rPr>
          <w:b/>
          <w:color w:val="FF0000"/>
          <w:sz w:val="32"/>
          <w:szCs w:val="32"/>
        </w:rPr>
        <w:t>. 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7330"/>
      </w:tblGrid>
      <w:tr w:rsidR="001C64D4" w:rsidTr="00EF17CF">
        <w:tc>
          <w:tcPr>
            <w:tcW w:w="1668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7544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Cel zajęć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>:  Uczymy się tworzyć zdania złożone za pomocą spójników.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Otwórz podręcznik na str. 64-65, przeczytaj opowiadanie pt. </w:t>
            </w:r>
            <w:r w:rsidRPr="00A91D77">
              <w:rPr>
                <w:rFonts w:ascii="Times New Roman" w:hAnsi="Times New Roman"/>
                <w:color w:val="FF0000"/>
                <w:sz w:val="28"/>
                <w:szCs w:val="28"/>
              </w:rPr>
              <w:t>„Bardzo ważny telefon”.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Odpowiedz ustnie na pytania: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Co zrobił Jacek, gdy babcia Isia zemdlała?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A91D77">
              <w:rPr>
                <w:rFonts w:ascii="Times New Roman" w:hAnsi="Times New Roman"/>
                <w:i/>
                <w:sz w:val="28"/>
                <w:szCs w:val="28"/>
              </w:rPr>
              <w:t>Dlaczego Jacek dwa razy się rozpłakał?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Przeczytaj notatkę i przepisz do zeszytu, zapamiętaj. </w:t>
            </w:r>
          </w:p>
          <w:p w:rsidR="001C64D4" w:rsidRPr="00A91D77" w:rsidRDefault="001C64D4" w:rsidP="00E50C66">
            <w:pPr>
              <w:pStyle w:val="Akapitzlist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Spójnik to </w:t>
            </w:r>
            <w:r w:rsidRPr="00A91D77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wyraz łączący dwa zdania w jedno zdanie złożone.</w:t>
            </w:r>
          </w:p>
          <w:p w:rsidR="001C64D4" w:rsidRPr="00A91D77" w:rsidRDefault="001C64D4" w:rsidP="00E50C66">
            <w:pPr>
              <w:pStyle w:val="Akapitzlist"/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Mamy następujące spójniki: </w:t>
            </w:r>
            <w:r w:rsidRPr="00A91D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i, dlatego, więc, że.</w:t>
            </w:r>
          </w:p>
          <w:p w:rsidR="001C64D4" w:rsidRPr="00A91D77" w:rsidRDefault="001C64D4" w:rsidP="00E50C66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Przed tymi spójnikami stawiamy przecinek.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Otwórz ćwiczenie na str. 71, wykonaj zad. 3.</w: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Zadanie domowe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– zadanie 2, ćwiczenie str. 71.                            Zadanie wysyłamy do sprawdzenia. </w:t>
            </w:r>
          </w:p>
        </w:tc>
      </w:tr>
      <w:tr w:rsidR="001C64D4" w:rsidTr="00EF17CF">
        <w:tc>
          <w:tcPr>
            <w:tcW w:w="1668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7544" w:type="dxa"/>
          </w:tcPr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>Cel zajęć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Ćwiczymy odczytywanie wskazań zegara, poznajemy pojęcie </w:t>
            </w:r>
            <w:r w:rsidRPr="00A91D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minuta.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1C64D4" w:rsidRPr="00A91D77" w:rsidRDefault="001C64D4" w:rsidP="001C64D4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1C64D4" w:rsidRPr="00A91D77" w:rsidRDefault="001C64D4" w:rsidP="001C64D4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Otwórz podręcznik na str. 32, przeczytaj i wykonaj  zadanie 2. </w:t>
            </w:r>
          </w:p>
          <w:p w:rsidR="001C64D4" w:rsidRPr="00A91D77" w:rsidRDefault="001C64D4" w:rsidP="001C64D4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Następnie wykonaj zadanie 3 – </w:t>
            </w:r>
            <w:r w:rsidRPr="00A91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przygotuj zegar </w:t>
            </w:r>
            <w:r w:rsidRPr="00A91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do ćwiczeń i pracuj na zegarze.</w:t>
            </w:r>
            <w:r w:rsidRPr="00A91D77">
              <w:rPr>
                <w:rFonts w:ascii="Times New Roman" w:hAnsi="Times New Roman"/>
                <w:sz w:val="28"/>
                <w:szCs w:val="28"/>
              </w:rPr>
              <w:t xml:space="preserve"> Przeczytaj informacje z ramki i przepisz do zeszytu. </w:t>
            </w:r>
          </w:p>
          <w:p w:rsidR="001C64D4" w:rsidRPr="00A91D77" w:rsidRDefault="001C64D4" w:rsidP="001C64D4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Przesyłam link, który mam nadzieję ułatwi odczytywanie wskazań zegara. </w:t>
            </w:r>
            <w:hyperlink r:id="rId11" w:history="1">
              <w:r w:rsidRPr="00A91D77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https://youtu.be/4OK5qjZMkBc</w:t>
              </w:r>
            </w:hyperlink>
          </w:p>
          <w:p w:rsidR="001C64D4" w:rsidRPr="00A91D77" w:rsidRDefault="001C64D4" w:rsidP="001C64D4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Otwórz ćwiczenie na str. 44, wykonaj zad. 1,2. </w:t>
            </w:r>
          </w:p>
        </w:tc>
      </w:tr>
      <w:tr w:rsidR="001C64D4" w:rsidTr="00EF17CF">
        <w:tc>
          <w:tcPr>
            <w:tcW w:w="1668" w:type="dxa"/>
          </w:tcPr>
          <w:p w:rsidR="001C64D4" w:rsidRPr="00A91D77" w:rsidRDefault="001C64D4" w:rsidP="00E50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e. społeczna</w:t>
            </w:r>
          </w:p>
        </w:tc>
        <w:tc>
          <w:tcPr>
            <w:tcW w:w="7544" w:type="dxa"/>
          </w:tcPr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1D77">
              <w:rPr>
                <w:rFonts w:ascii="Times New Roman" w:hAnsi="Times New Roman"/>
                <w:b/>
                <w:sz w:val="28"/>
                <w:szCs w:val="28"/>
              </w:rPr>
              <w:t xml:space="preserve">Cel zajęć: </w:t>
            </w:r>
            <w:r w:rsidRPr="00A91D77">
              <w:rPr>
                <w:rFonts w:ascii="Times New Roman" w:hAnsi="Times New Roman"/>
                <w:sz w:val="28"/>
                <w:szCs w:val="28"/>
                <w:u w:val="single"/>
              </w:rPr>
              <w:t>Ćwiczymy wzywanie pomocy przez telefon oraz przypominamy numery alarmowe służb ratunkowych.</w:t>
            </w:r>
          </w:p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1.Przypomnij sobie numery alarmowe służb ratunkowych.</w:t>
            </w:r>
          </w:p>
          <w:p w:rsidR="001C64D4" w:rsidRPr="00A91D77" w:rsidRDefault="00643B75" w:rsidP="00E50C66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pict w14:anchorId="153D862F">
                <v:shape id="Obraz 10" o:spid="_x0000_i1026" type="#_x0000_t75" alt="Numery alarmowe" style="width:198pt;height:126pt;visibility:visible">
                  <v:imagedata r:id="rId12" o:title="Numery alarmowe"/>
                </v:shape>
              </w:pict>
            </w:r>
          </w:p>
          <w:p w:rsidR="001C64D4" w:rsidRPr="00A91D77" w:rsidRDefault="001C64D4" w:rsidP="001C64D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>Pamiętasz, jak wzywamy pomoc? Jakie informacje należy przekazać, gdy wzywamy pomoc</w:t>
            </w:r>
          </w:p>
          <w:p w:rsidR="001C64D4" w:rsidRPr="00A91D77" w:rsidRDefault="001C64D4" w:rsidP="00E50C66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A91D77">
              <w:rPr>
                <w:rFonts w:ascii="Times New Roman" w:hAnsi="Times New Roman"/>
                <w:sz w:val="28"/>
                <w:szCs w:val="28"/>
              </w:rPr>
              <w:t xml:space="preserve">Proszę uporządkuj rozsypankę zdaniową. Zapisz w zeszycie do               e. polonistycznej. 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87"/>
            </w:tblGrid>
            <w:tr w:rsidR="001C64D4" w:rsidRPr="00A91D77" w:rsidTr="00E50C66">
              <w:tc>
                <w:tcPr>
                  <w:tcW w:w="5687" w:type="dxa"/>
                </w:tcPr>
                <w:p w:rsidR="001C64D4" w:rsidRPr="00A91D77" w:rsidRDefault="001C64D4" w:rsidP="00E50C66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91D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Witam się.</w:t>
                  </w:r>
                </w:p>
              </w:tc>
            </w:tr>
            <w:tr w:rsidR="001C64D4" w:rsidRPr="00A91D77" w:rsidTr="00E50C66">
              <w:tc>
                <w:tcPr>
                  <w:tcW w:w="5687" w:type="dxa"/>
                </w:tcPr>
                <w:p w:rsidR="001C64D4" w:rsidRPr="00A91D77" w:rsidRDefault="001C64D4" w:rsidP="00E50C66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91D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Podaję adres zamieszkania.</w:t>
                  </w:r>
                </w:p>
              </w:tc>
            </w:tr>
            <w:tr w:rsidR="001C64D4" w:rsidRPr="00A91D77" w:rsidTr="00E50C66">
              <w:tc>
                <w:tcPr>
                  <w:tcW w:w="5687" w:type="dxa"/>
                </w:tcPr>
                <w:p w:rsidR="001C64D4" w:rsidRPr="00A91D77" w:rsidRDefault="001C64D4" w:rsidP="00E50C66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91D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Wybieram numer telefonu alarmowego.</w:t>
                  </w:r>
                </w:p>
              </w:tc>
            </w:tr>
            <w:tr w:rsidR="001C64D4" w:rsidRPr="00A91D77" w:rsidTr="00E50C66">
              <w:tc>
                <w:tcPr>
                  <w:tcW w:w="5687" w:type="dxa"/>
                </w:tcPr>
                <w:p w:rsidR="001C64D4" w:rsidRPr="00A91D77" w:rsidRDefault="001C64D4" w:rsidP="00E50C66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91D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Podaję swoje imię i nazwisko.</w:t>
                  </w:r>
                </w:p>
              </w:tc>
            </w:tr>
            <w:tr w:rsidR="001C64D4" w:rsidRPr="00A91D77" w:rsidTr="00E50C66">
              <w:tc>
                <w:tcPr>
                  <w:tcW w:w="5687" w:type="dxa"/>
                </w:tcPr>
                <w:p w:rsidR="001C64D4" w:rsidRPr="00A91D77" w:rsidRDefault="001C64D4" w:rsidP="00E50C66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91D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Mówię, co się wydarzyło.</w:t>
                  </w:r>
                </w:p>
              </w:tc>
            </w:tr>
          </w:tbl>
          <w:p w:rsidR="001C64D4" w:rsidRPr="00A91D77" w:rsidRDefault="001C64D4" w:rsidP="00E50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D4" w:rsidTr="00EF17CF">
        <w:tc>
          <w:tcPr>
            <w:tcW w:w="1668" w:type="dxa"/>
          </w:tcPr>
          <w:p w:rsidR="001C64D4" w:rsidRDefault="001C64D4" w:rsidP="00EF17CF">
            <w:r>
              <w:t>zajęcia logopedyczne</w:t>
            </w:r>
          </w:p>
        </w:tc>
        <w:tc>
          <w:tcPr>
            <w:tcW w:w="7544" w:type="dxa"/>
          </w:tcPr>
          <w:p w:rsidR="001C64D4" w:rsidRDefault="001C64D4" w:rsidP="00EF17CF">
            <w:r>
              <w:t>Ćwiczenia udostępnione na stronie Internetowej szkoły</w:t>
            </w:r>
          </w:p>
        </w:tc>
      </w:tr>
    </w:tbl>
    <w:p w:rsidR="00657CD5" w:rsidRPr="004013D7" w:rsidRDefault="00657CD5" w:rsidP="00657CD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POWODZENIA!</w:t>
      </w:r>
    </w:p>
    <w:p w:rsidR="001C64D4" w:rsidRDefault="001C64D4" w:rsidP="001C64D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W razie trudności, pytań jestem do Państwa dyspozycji – proszę dzwonić. POZDRAWIAM!</w:t>
      </w:r>
    </w:p>
    <w:p w:rsidR="001E299A" w:rsidRDefault="001E299A"/>
    <w:p w:rsidR="00B8614C" w:rsidRDefault="00B8614C" w:rsidP="00B8614C">
      <w:pPr>
        <w:jc w:val="center"/>
        <w:rPr>
          <w:b/>
          <w:color w:val="FF0000"/>
          <w:sz w:val="32"/>
          <w:szCs w:val="32"/>
        </w:rPr>
      </w:pPr>
    </w:p>
    <w:p w:rsidR="00B8614C" w:rsidRDefault="00B8614C" w:rsidP="00B8614C">
      <w:pPr>
        <w:jc w:val="center"/>
        <w:rPr>
          <w:b/>
          <w:color w:val="FF0000"/>
          <w:sz w:val="32"/>
          <w:szCs w:val="32"/>
        </w:rPr>
      </w:pPr>
    </w:p>
    <w:p w:rsidR="00B8614C" w:rsidRDefault="00B8614C" w:rsidP="00B8614C">
      <w:pPr>
        <w:jc w:val="center"/>
        <w:rPr>
          <w:b/>
          <w:color w:val="FF0000"/>
          <w:sz w:val="32"/>
          <w:szCs w:val="32"/>
        </w:rPr>
      </w:pPr>
    </w:p>
    <w:p w:rsidR="00FA03D8" w:rsidRDefault="00FA03D8" w:rsidP="00B8614C">
      <w:pPr>
        <w:jc w:val="center"/>
        <w:rPr>
          <w:b/>
          <w:color w:val="FF0000"/>
          <w:sz w:val="32"/>
          <w:szCs w:val="32"/>
        </w:rPr>
      </w:pPr>
    </w:p>
    <w:p w:rsidR="00FA03D8" w:rsidRDefault="00FA03D8" w:rsidP="00B8614C">
      <w:pPr>
        <w:jc w:val="center"/>
        <w:rPr>
          <w:b/>
          <w:color w:val="FF0000"/>
          <w:sz w:val="32"/>
          <w:szCs w:val="32"/>
        </w:rPr>
      </w:pPr>
    </w:p>
    <w:p w:rsidR="001E299A" w:rsidRDefault="004A20CE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20.04</w:t>
      </w:r>
      <w:r w:rsidR="001E299A" w:rsidRPr="00B8614C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2303"/>
        <w:gridCol w:w="7586"/>
      </w:tblGrid>
      <w:tr w:rsidR="009463F1" w:rsidRPr="004013D7" w:rsidTr="00E43AB9">
        <w:tc>
          <w:tcPr>
            <w:tcW w:w="9889" w:type="dxa"/>
            <w:gridSpan w:val="2"/>
            <w:shd w:val="clear" w:color="auto" w:fill="FFFF00"/>
          </w:tcPr>
          <w:p w:rsidR="009463F1" w:rsidRPr="004013D7" w:rsidRDefault="009463F1" w:rsidP="00E4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20.04</w:t>
            </w: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.2020r.</w:t>
            </w:r>
          </w:p>
        </w:tc>
      </w:tr>
      <w:tr w:rsidR="009463F1" w:rsidRPr="004013D7" w:rsidTr="00E43AB9">
        <w:tc>
          <w:tcPr>
            <w:tcW w:w="2303" w:type="dxa"/>
          </w:tcPr>
          <w:p w:rsidR="009463F1" w:rsidRPr="004013D7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wych</w:t>
            </w:r>
            <w:proofErr w:type="spellEnd"/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. fizyczne</w:t>
            </w:r>
          </w:p>
        </w:tc>
        <w:tc>
          <w:tcPr>
            <w:tcW w:w="7586" w:type="dxa"/>
          </w:tcPr>
          <w:p w:rsidR="009463F1" w:rsidRPr="004013D7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436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9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Zabawy na łące – ćwiczenia ogólnorozwojowe, zabawy naśladowcze i bieżne.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63F1" w:rsidRPr="004C6242" w:rsidTr="00E43AB9">
        <w:tc>
          <w:tcPr>
            <w:tcW w:w="2303" w:type="dxa"/>
          </w:tcPr>
          <w:p w:rsidR="009463F1" w:rsidRPr="004013D7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e.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rzyrodnicza</w:t>
            </w:r>
          </w:p>
        </w:tc>
        <w:tc>
          <w:tcPr>
            <w:tcW w:w="7586" w:type="dxa"/>
          </w:tcPr>
          <w:p w:rsidR="009463F1" w:rsidRPr="004013D7" w:rsidRDefault="009463F1" w:rsidP="00E43A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B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Poznajemy pracę ratownika medycznego. Omawiamy sposoby udzielania pierwszej pomocy.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013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56754B">
              <w:rPr>
                <w:rFonts w:ascii="Times New Roman" w:hAnsi="Times New Roman"/>
                <w:sz w:val="28"/>
                <w:szCs w:val="28"/>
              </w:rPr>
              <w:t xml:space="preserve">Na początku wyjaśnimy sobie, kto to jest </w:t>
            </w:r>
            <w:r w:rsidRPr="0056754B">
              <w:rPr>
                <w:rFonts w:ascii="Times New Roman" w:hAnsi="Times New Roman"/>
                <w:i/>
                <w:sz w:val="28"/>
                <w:szCs w:val="28"/>
              </w:rPr>
              <w:t>ratownik medyczny</w:t>
            </w:r>
            <w:r w:rsidRPr="005675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F1" w:rsidRDefault="009463F1" w:rsidP="00E43AB9">
            <w:pPr>
              <w:pStyle w:val="Akapitzlist"/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Proszę obejrzeć krótki filmik </w:t>
            </w:r>
            <w:hyperlink r:id="rId13" w:history="1">
              <w:r w:rsidRPr="00592FBD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https://youtu.be/1sLODbcIbA8</w:t>
              </w:r>
            </w:hyperlink>
          </w:p>
          <w:p w:rsidR="009463F1" w:rsidRPr="004E44FF" w:rsidRDefault="009463F1" w:rsidP="00E43AB9">
            <w:pPr>
              <w:pStyle w:val="Akapitzlist"/>
              <w:ind w:left="4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4FF">
              <w:rPr>
                <w:rStyle w:val="Pogrubienie"/>
                <w:rFonts w:ascii="Times New Roman" w:hAnsi="Times New Roman"/>
                <w:sz w:val="28"/>
                <w:szCs w:val="28"/>
                <w:shd w:val="clear" w:color="auto" w:fill="FEFEFE"/>
              </w:rPr>
              <w:t>Ratownik medyczny</w:t>
            </w:r>
            <w:r w:rsidRPr="004E44FF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 to osoba, która w większości przypadków pojawia się na miejscu wypadku jako pierwsza. Do jej zadań należy udzielanie</w:t>
            </w:r>
            <w:r w:rsidRPr="004E44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pomocy osobom poszkodowanym,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których zdrowie i </w:t>
            </w:r>
            <w:r w:rsidRPr="004E44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życie jest zagrożone. </w:t>
            </w:r>
          </w:p>
          <w:p w:rsidR="009463F1" w:rsidRPr="004E44FF" w:rsidRDefault="009463F1" w:rsidP="009463F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4FF">
              <w:rPr>
                <w:rFonts w:ascii="Times New Roman" w:hAnsi="Times New Roman"/>
                <w:sz w:val="28"/>
                <w:szCs w:val="28"/>
              </w:rPr>
              <w:t xml:space="preserve">Proszę otwórz podręcznik  na str. 66-67 i przeczytaj tekst </w:t>
            </w:r>
            <w:r w:rsidRPr="004E44FF">
              <w:rPr>
                <w:rFonts w:ascii="Times New Roman" w:hAnsi="Times New Roman"/>
                <w:color w:val="FF0000"/>
                <w:sz w:val="28"/>
                <w:szCs w:val="28"/>
              </w:rPr>
              <w:t>„Spokojnie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4E44F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to tylko wypadek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!</w:t>
            </w:r>
            <w:r w:rsidRPr="004E44FF">
              <w:rPr>
                <w:rFonts w:ascii="Times New Roman" w:hAnsi="Times New Roman"/>
                <w:color w:val="FF0000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9463F1" w:rsidRDefault="009463F1" w:rsidP="00E43AB9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Postaraj się </w:t>
            </w:r>
            <w:r w:rsidRPr="004E44FF">
              <w:rPr>
                <w:rFonts w:ascii="Times New Roman" w:hAnsi="Times New Roman"/>
                <w:sz w:val="28"/>
                <w:szCs w:val="28"/>
              </w:rPr>
              <w:t>odpowiedzieć na pytania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ustnie</w:t>
            </w:r>
            <w:r w:rsidRPr="004E44F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63F1" w:rsidRPr="004E44FF" w:rsidRDefault="009463F1" w:rsidP="009463F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E44FF">
              <w:rPr>
                <w:rFonts w:ascii="Times New Roman" w:hAnsi="Times New Roman"/>
                <w:i/>
                <w:sz w:val="28"/>
                <w:szCs w:val="28"/>
              </w:rPr>
              <w:t>Dlaczego wszyscy powinni znać zasady udzielania pierwszej pomocy?</w:t>
            </w:r>
          </w:p>
          <w:p w:rsidR="009463F1" w:rsidRPr="004E44FF" w:rsidRDefault="009463F1" w:rsidP="009463F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E44FF">
              <w:rPr>
                <w:rFonts w:ascii="Times New Roman" w:hAnsi="Times New Roman"/>
                <w:i/>
                <w:sz w:val="28"/>
                <w:szCs w:val="28"/>
              </w:rPr>
              <w:t>W jakich innych sytuacjach należy udzielić pierwszej pomocy?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Teraz poznamy zasady udzielania pierwszej pomocy, proszę obejrzeć filmik: </w:t>
            </w:r>
            <w:hyperlink r:id="rId14" w:history="1">
              <w:r w:rsidRPr="00AD0B61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https://youtu.be/-yF_1BM3F8E</w:t>
              </w:r>
            </w:hyperlink>
          </w:p>
          <w:p w:rsidR="009463F1" w:rsidRPr="004C6242" w:rsidRDefault="009463F1" w:rsidP="00E43AB9">
            <w:pPr>
              <w:pStyle w:val="Akapitzlist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4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63F1" w:rsidRPr="004013D7" w:rsidTr="00E43AB9">
        <w:tc>
          <w:tcPr>
            <w:tcW w:w="2303" w:type="dxa"/>
          </w:tcPr>
          <w:p w:rsidR="009463F1" w:rsidRPr="004013D7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polonistyczna</w:t>
            </w:r>
          </w:p>
        </w:tc>
        <w:tc>
          <w:tcPr>
            <w:tcW w:w="7586" w:type="dxa"/>
          </w:tcPr>
          <w:p w:rsidR="009463F1" w:rsidRPr="004013D7" w:rsidRDefault="009463F1" w:rsidP="00E43AB9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czytanie ze zrozumieniem oraz pisanie z pamięci.</w:t>
            </w:r>
          </w:p>
          <w:p w:rsidR="009463F1" w:rsidRPr="004013D7" w:rsidRDefault="009463F1" w:rsidP="00E43AB9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F1" w:rsidRDefault="009463F1" w:rsidP="00E43AB9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Otwórz ćwiczenie na str. 72-73, wykonaj zad. 1, 2,3. </w:t>
            </w:r>
          </w:p>
          <w:p w:rsidR="009463F1" w:rsidRDefault="009463F1" w:rsidP="00E43AB9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0B61">
              <w:rPr>
                <w:rFonts w:ascii="Times New Roman" w:hAnsi="Times New Roman" w:cs="Times New Roman"/>
                <w:b/>
                <w:sz w:val="28"/>
                <w:szCs w:val="28"/>
              </w:rPr>
              <w:t>Zadanie domowe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proszę przeczytaj kilka razy tekst, zwróć uwagę na wyrazy zawierające trudności ortograficzne, następnie zasłoń tekst i zapisz go w zeszycie ( pisanie z pamięci). Praca do sprawdzenia ( praca samodzielna). </w:t>
            </w:r>
          </w:p>
          <w:p w:rsidR="009463F1" w:rsidRDefault="009463F1" w:rsidP="00E43AB9">
            <w:pPr>
              <w:tabs>
                <w:tab w:val="left" w:pos="5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F1" w:rsidRDefault="009463F1" w:rsidP="00E43AB9">
            <w:pPr>
              <w:tabs>
                <w:tab w:val="left" w:pos="59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B61">
              <w:rPr>
                <w:rFonts w:ascii="Times New Roman" w:hAnsi="Times New Roman" w:cs="Times New Roman"/>
                <w:sz w:val="36"/>
                <w:szCs w:val="36"/>
              </w:rPr>
              <w:t xml:space="preserve">Adam miał ostatnio kilka przykrych wypadków. Zgubił ulubioną temperówkę. </w:t>
            </w:r>
          </w:p>
          <w:p w:rsidR="009463F1" w:rsidRPr="00AD0B61" w:rsidRDefault="009463F1" w:rsidP="00E43AB9">
            <w:pPr>
              <w:tabs>
                <w:tab w:val="left" w:pos="59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B61">
              <w:rPr>
                <w:rFonts w:ascii="Times New Roman" w:hAnsi="Times New Roman" w:cs="Times New Roman"/>
                <w:sz w:val="36"/>
                <w:szCs w:val="36"/>
              </w:rPr>
              <w:t>Zachorował i nie pojechał na majówkę.</w:t>
            </w:r>
          </w:p>
          <w:p w:rsidR="009463F1" w:rsidRPr="004013D7" w:rsidRDefault="009463F1" w:rsidP="00E43AB9">
            <w:pPr>
              <w:tabs>
                <w:tab w:val="left" w:pos="3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1E299A" w:rsidTr="009463F1">
        <w:tc>
          <w:tcPr>
            <w:tcW w:w="2235" w:type="dxa"/>
          </w:tcPr>
          <w:p w:rsidR="001E299A" w:rsidRDefault="00E401EB" w:rsidP="00EF17CF">
            <w:r>
              <w:t>religia</w:t>
            </w:r>
          </w:p>
        </w:tc>
        <w:tc>
          <w:tcPr>
            <w:tcW w:w="7654" w:type="dxa"/>
          </w:tcPr>
          <w:p w:rsidR="001E299A" w:rsidRDefault="002350D0" w:rsidP="002350D0">
            <w:pPr>
              <w:spacing w:before="100" w:beforeAutospacing="1" w:after="240"/>
            </w:pP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Jezus zwycięża śmierć.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Nauka: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Chrystus.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Zapamiętaj: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Każdego roku w Wielkanoc przeżywamy zmartwychwstanie Jezusa oraz wyznajemy z wiarą, że i my zmartwychwstaniemy. To obiecał nam Pan Jezus. Znakiem zmartwychwstałego Pana Jezusa wśród nas jest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świeca zwana paschałem.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Zadanie. W ćw. 1 na str. 75 narysuj paschał.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noProof/>
                <w:lang w:eastAsia="pl-PL"/>
              </w:rPr>
              <w:drawing>
                <wp:inline distT="0" distB="0" distL="0" distR="0" wp14:anchorId="18C15DF0" wp14:editId="4D3D8D97">
                  <wp:extent cx="1552575" cy="23812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99A" w:rsidRPr="00B8614C" w:rsidRDefault="001E299A" w:rsidP="00B8614C">
      <w:pPr>
        <w:jc w:val="center"/>
        <w:rPr>
          <w:b/>
          <w:color w:val="FF0000"/>
          <w:sz w:val="32"/>
          <w:szCs w:val="32"/>
        </w:rPr>
      </w:pPr>
    </w:p>
    <w:p w:rsidR="001E299A" w:rsidRPr="00B8614C" w:rsidRDefault="004A20CE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21.04</w:t>
      </w:r>
      <w:r w:rsidR="001E299A" w:rsidRPr="00B8614C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513"/>
      </w:tblGrid>
      <w:tr w:rsidR="009463F1" w:rsidRPr="004013D7" w:rsidTr="009463F1">
        <w:tc>
          <w:tcPr>
            <w:tcW w:w="9924" w:type="dxa"/>
            <w:gridSpan w:val="2"/>
            <w:shd w:val="clear" w:color="auto" w:fill="FFFF00"/>
          </w:tcPr>
          <w:p w:rsidR="009463F1" w:rsidRPr="004013D7" w:rsidRDefault="009463F1" w:rsidP="00E4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 – 21.04</w:t>
            </w:r>
            <w:r w:rsidRPr="004013D7">
              <w:rPr>
                <w:rFonts w:ascii="Times New Roman" w:hAnsi="Times New Roman" w:cs="Times New Roman"/>
                <w:b/>
                <w:sz w:val="28"/>
                <w:szCs w:val="28"/>
              </w:rPr>
              <w:t>.2020r.</w:t>
            </w:r>
          </w:p>
        </w:tc>
      </w:tr>
      <w:tr w:rsidR="009463F1" w:rsidRPr="00810493" w:rsidTr="009463F1">
        <w:tc>
          <w:tcPr>
            <w:tcW w:w="2411" w:type="dxa"/>
          </w:tcPr>
          <w:p w:rsidR="009463F1" w:rsidRPr="00F12E58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e. polonistyczna</w:t>
            </w:r>
          </w:p>
        </w:tc>
        <w:tc>
          <w:tcPr>
            <w:tcW w:w="7513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93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Doskonalimy umiejętność udzielania odpowiedzi na pytanie dotyczące wysłuchanego tekstu.  </w:t>
            </w:r>
          </w:p>
          <w:p w:rsidR="009463F1" w:rsidRPr="009325A6" w:rsidRDefault="009463F1" w:rsidP="009463F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zapisać temat do zeszytu.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DB1404">
              <w:rPr>
                <w:rFonts w:ascii="Times New Roman" w:hAnsi="Times New Roman"/>
                <w:sz w:val="28"/>
                <w:szCs w:val="28"/>
              </w:rPr>
              <w:t xml:space="preserve">Następnie otwórz podręcznik na str. 68-69 i przeczytaj opowiadanie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1404">
              <w:rPr>
                <w:rFonts w:ascii="Times New Roman" w:hAnsi="Times New Roman"/>
                <w:color w:val="C00000"/>
                <w:sz w:val="28"/>
                <w:szCs w:val="28"/>
              </w:rPr>
              <w:t>” Zosia i fiołkowy kapelusz”</w:t>
            </w:r>
            <w:r w:rsidRPr="00DB1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Odpowiedz ustnie na pytania:</w:t>
            </w:r>
          </w:p>
          <w:p w:rsidR="009463F1" w:rsidRPr="00DB1404" w:rsidRDefault="009463F1" w:rsidP="009463F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B1404">
              <w:rPr>
                <w:rFonts w:ascii="Times New Roman" w:hAnsi="Times New Roman"/>
                <w:i/>
                <w:sz w:val="28"/>
                <w:szCs w:val="28"/>
              </w:rPr>
              <w:t>Dlaczego Zosia ciągle była smutna?</w:t>
            </w:r>
          </w:p>
          <w:p w:rsidR="009463F1" w:rsidRPr="00DB1404" w:rsidRDefault="009463F1" w:rsidP="009463F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B1404">
              <w:rPr>
                <w:rFonts w:ascii="Times New Roman" w:hAnsi="Times New Roman"/>
                <w:i/>
                <w:sz w:val="28"/>
                <w:szCs w:val="28"/>
              </w:rPr>
              <w:t>Co dostała Zosia od babci? O czym musiała pamiętać?</w:t>
            </w:r>
          </w:p>
          <w:p w:rsidR="009463F1" w:rsidRPr="00DB1404" w:rsidRDefault="009463F1" w:rsidP="009463F1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B1404">
              <w:rPr>
                <w:rFonts w:ascii="Times New Roman" w:hAnsi="Times New Roman"/>
                <w:i/>
                <w:sz w:val="28"/>
                <w:szCs w:val="28"/>
              </w:rPr>
              <w:t>Jaką moc miał kapelusz? W czym pomógł dziewczynce?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Następnie otwórz ćwiczenie na str. 74 , wykonaj zad. 1.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8413F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>Zadanie domowe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– ćwiczenie str. 75, zad. 3 . Proszę przesłać zdjęcie. 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8413F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Dla chętnych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– zad. 4, ćwiczenie str. 75. </w:t>
            </w:r>
          </w:p>
          <w:p w:rsidR="009463F1" w:rsidRPr="00810493" w:rsidRDefault="009463F1" w:rsidP="00E43AB9">
            <w:pPr>
              <w:pStyle w:val="Akapitzlist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Dzieci, które wykonają to zadanie i prześlą zdjęcie otrzymają (+) za aktywność.  </w:t>
            </w:r>
          </w:p>
        </w:tc>
      </w:tr>
      <w:tr w:rsidR="009463F1" w:rsidRPr="003D4F58" w:rsidTr="009463F1">
        <w:tc>
          <w:tcPr>
            <w:tcW w:w="2411" w:type="dxa"/>
          </w:tcPr>
          <w:p w:rsidR="009463F1" w:rsidRPr="00F12E58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e. matematyczna</w:t>
            </w:r>
          </w:p>
        </w:tc>
        <w:tc>
          <w:tcPr>
            <w:tcW w:w="7513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Poznajemy pojęcie </w:t>
            </w:r>
            <w:r w:rsidRPr="0028413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kwadrans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Ćwiczymy odczytywanie wskazań zegarów i zapisywanie godzin i minut.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28413F">
              <w:rPr>
                <w:rFonts w:ascii="Times New Roman" w:hAnsi="Times New Roman"/>
                <w:sz w:val="28"/>
                <w:szCs w:val="28"/>
              </w:rPr>
              <w:t>Otwórz podręcz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nik do matematyki na str. 33. </w:t>
            </w: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28413F">
              <w:rPr>
                <w:rFonts w:ascii="Times New Roman" w:hAnsi="Times New Roman"/>
                <w:sz w:val="28"/>
                <w:szCs w:val="28"/>
              </w:rPr>
              <w:t>rzeczytaj i zapamiętaj informację z ramki. Zapisz w zeszycie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F1" w:rsidRPr="00E230E9" w:rsidRDefault="009463F1" w:rsidP="00E43AB9">
            <w:pPr>
              <w:pStyle w:val="Akapitzli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F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Kwadrans to 15 minut.</w:t>
            </w:r>
          </w:p>
          <w:p w:rsidR="009463F1" w:rsidRPr="003D4F58" w:rsidRDefault="009463F1" w:rsidP="00E43AB9">
            <w:pPr>
              <w:pStyle w:val="Akapitzli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6DA5AF" wp14:editId="0279FD86">
                  <wp:extent cx="1417865" cy="1410535"/>
                  <wp:effectExtent l="19050" t="0" r="0" b="0"/>
                  <wp:docPr id="2" name="Obraz 1" descr="quarter also: one-quarter also: qr also: qr. 1) (NOUN) ćwierć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rter also: one-quarter also: qr also: qr. 1) (NOUN) ćwierć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15" cy="140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CFFB415" wp14:editId="18AC382A">
                  <wp:extent cx="2631399" cy="2239903"/>
                  <wp:effectExtent l="19050" t="0" r="0" b="0"/>
                  <wp:docPr id="6" name="Obraz 13" descr="Ze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e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326" cy="2250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3F1" w:rsidRDefault="009463F1" w:rsidP="009463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Następnie wykonaj zad. 1.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Przygotuj zegar do ćwiczeń i ustaw na nim godziny podane w zadaniu 3.  </w:t>
            </w:r>
          </w:p>
          <w:p w:rsidR="009463F1" w:rsidRPr="003D4F58" w:rsidRDefault="009463F1" w:rsidP="009463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Następnie otwórz ćwiczenia na str. 45, wykonaj zad. 1.</w:t>
            </w:r>
          </w:p>
        </w:tc>
      </w:tr>
      <w:tr w:rsidR="009463F1" w:rsidRPr="00EB2E4C" w:rsidTr="009463F1">
        <w:tc>
          <w:tcPr>
            <w:tcW w:w="2411" w:type="dxa"/>
          </w:tcPr>
          <w:p w:rsidR="009463F1" w:rsidRPr="00F12E58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e. muzyczna</w:t>
            </w:r>
          </w:p>
        </w:tc>
        <w:tc>
          <w:tcPr>
            <w:tcW w:w="7513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8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Uczymy się śpiewać piosenkę p</w:t>
            </w:r>
            <w:r w:rsidRPr="00EB2E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t. „Wiosna w ogródku”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3F1" w:rsidRPr="00EB2E4C" w:rsidRDefault="009463F1" w:rsidP="009463F1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Arial" w:hAnsi="Arial" w:cs="Arial"/>
                <w:color w:val="030303"/>
                <w:bdr w:val="none" w:sz="0" w:space="0" w:color="auto" w:frame="1"/>
                <w:shd w:val="clear" w:color="auto" w:fill="F9F9F9"/>
              </w:rPr>
            </w:pPr>
            <w:r w:rsidRPr="00EB2E4C">
              <w:rPr>
                <w:rFonts w:ascii="Times New Roman" w:hAnsi="Times New Roman"/>
                <w:sz w:val="28"/>
                <w:szCs w:val="28"/>
              </w:rPr>
              <w:t>Proszę posłuchaj piosenki i spróbuj zaśpiewać pierwszą zwrotkę: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EB2E4C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https://youtu.be/gpZElYqu1Ag</w:t>
              </w:r>
            </w:hyperlink>
          </w:p>
          <w:p w:rsidR="009463F1" w:rsidRPr="00EB2E4C" w:rsidRDefault="009463F1" w:rsidP="00E43AB9">
            <w:pPr>
              <w:pStyle w:val="Akapitzlist"/>
              <w:ind w:left="360"/>
              <w:rPr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 w:rsidRPr="00EB2E4C">
              <w:rPr>
                <w:rFonts w:ascii="Times New Roman" w:hAnsi="Times New Roman"/>
                <w:sz w:val="28"/>
                <w:szCs w:val="28"/>
              </w:rPr>
              <w:t>2.</w:t>
            </w:r>
            <w:r w:rsidRPr="00EB2E4C">
              <w:rPr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B2E4C">
              <w:rPr>
                <w:rFonts w:ascii="Times New Roman" w:hAnsi="Times New Roman"/>
                <w:b/>
                <w:color w:val="030303"/>
                <w:sz w:val="28"/>
                <w:szCs w:val="28"/>
                <w:bdr w:val="none" w:sz="0" w:space="0" w:color="auto" w:frame="1"/>
              </w:rPr>
              <w:t>Tekst pierwej zwrotki:</w:t>
            </w:r>
          </w:p>
          <w:p w:rsidR="009463F1" w:rsidRPr="00E230E9" w:rsidRDefault="009463F1" w:rsidP="00E43AB9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</w:rPr>
            </w:pPr>
            <w:r w:rsidRPr="00EB2E4C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</w:rPr>
              <w:t>Grabie i łopaty zimą spały w szopie Wiadomo , że wtedy grządek nikt</w:t>
            </w:r>
            <w:r w:rsidRPr="00EB2E4C">
              <w:rPr>
                <w:rStyle w:val="style-scope"/>
                <w:rFonts w:ascii="Times New Roman" w:hAnsi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</w:rPr>
              <w:t>nie kopie. Nagle przyszła wiosna na dwór je wygnała, Kiedy</w:t>
            </w: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</w:rPr>
              <w:t xml:space="preserve">pracowały ,ona planowała .  </w:t>
            </w:r>
          </w:p>
          <w:p w:rsidR="009463F1" w:rsidRPr="00E230E9" w:rsidRDefault="009463F1" w:rsidP="00E43AB9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</w:rPr>
              <w:t>Ref: Tu i tam zieleń dam .</w:t>
            </w:r>
          </w:p>
          <w:p w:rsidR="009463F1" w:rsidRPr="00E230E9" w:rsidRDefault="009463F1" w:rsidP="00E43AB9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</w:rPr>
              <w:t>Szaro-bure zniknie</w:t>
            </w: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. </w:t>
            </w:r>
          </w:p>
          <w:p w:rsidR="009463F1" w:rsidRPr="00E230E9" w:rsidRDefault="009463F1" w:rsidP="00E43AB9">
            <w:pPr>
              <w:pStyle w:val="Akapitzlist"/>
              <w:ind w:left="360"/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Ani się obejrzysz jak wszystko rozkwitnie . </w:t>
            </w:r>
          </w:p>
          <w:p w:rsidR="009463F1" w:rsidRPr="00EB2E4C" w:rsidRDefault="009463F1" w:rsidP="00E43AB9">
            <w:pPr>
              <w:pStyle w:val="Akapitzli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230E9">
              <w:rPr>
                <w:rStyle w:val="style-scope"/>
                <w:rFonts w:ascii="Times New Roman" w:hAnsi="Times New Roman"/>
                <w:color w:val="030303"/>
                <w:sz w:val="24"/>
                <w:szCs w:val="24"/>
                <w:bdr w:val="none" w:sz="0" w:space="0" w:color="auto" w:frame="1"/>
              </w:rPr>
              <w:t>W zielonym ogrodzie będą rosły drzewa , Kwiaty będą kwitnąć , ptaki będą śpiewać.</w:t>
            </w:r>
          </w:p>
        </w:tc>
      </w:tr>
    </w:tbl>
    <w:p w:rsidR="001E299A" w:rsidRDefault="001E299A"/>
    <w:p w:rsidR="001E299A" w:rsidRDefault="001E299A" w:rsidP="001E299A"/>
    <w:p w:rsidR="001E299A" w:rsidRPr="00B8614C" w:rsidRDefault="004A20CE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</w:t>
      </w:r>
      <w:r w:rsidR="001E299A" w:rsidRPr="00B8614C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7330"/>
      </w:tblGrid>
      <w:tr w:rsidR="001E299A" w:rsidTr="009463F1">
        <w:tc>
          <w:tcPr>
            <w:tcW w:w="1958" w:type="dxa"/>
          </w:tcPr>
          <w:p w:rsidR="001E299A" w:rsidRDefault="00E401EB" w:rsidP="00EF17CF">
            <w:proofErr w:type="spellStart"/>
            <w:r>
              <w:t>zaj.komputerowe</w:t>
            </w:r>
            <w:proofErr w:type="spellEnd"/>
          </w:p>
        </w:tc>
        <w:tc>
          <w:tcPr>
            <w:tcW w:w="7330" w:type="dxa"/>
          </w:tcPr>
          <w:p w:rsidR="00CB2E3B" w:rsidRDefault="00CB2E3B" w:rsidP="00CB2E3B">
            <w:r w:rsidRPr="00854AC3">
              <w:rPr>
                <w:b/>
              </w:rPr>
              <w:t>Temat:</w:t>
            </w:r>
            <w:r>
              <w:t xml:space="preserve">  Ćwiczenia z kodowania</w:t>
            </w:r>
          </w:p>
          <w:p w:rsidR="00CB2E3B" w:rsidRDefault="00CB2E3B" w:rsidP="00CB2E3B">
            <w:r>
              <w:t>pod tematem można wpisać:</w:t>
            </w:r>
          </w:p>
          <w:p w:rsidR="00CB2E3B" w:rsidRDefault="00CB2E3B" w:rsidP="00CB2E3B"/>
          <w:p w:rsidR="001E299A" w:rsidRDefault="00CB2E3B" w:rsidP="00CB2E3B">
            <w:r>
              <w:t xml:space="preserve">wykonać kurs na stronie </w:t>
            </w:r>
            <w:hyperlink r:id="rId19" w:history="1">
              <w:r w:rsidRPr="007071EE">
                <w:rPr>
                  <w:rStyle w:val="Hipercze"/>
                </w:rPr>
                <w:t>https://studio.code.org/s/course2</w:t>
              </w:r>
            </w:hyperlink>
            <w:r>
              <w:t xml:space="preserve"> zadanie 4</w:t>
            </w:r>
          </w:p>
        </w:tc>
      </w:tr>
      <w:tr w:rsidR="009463F1" w:rsidTr="009463F1">
        <w:tc>
          <w:tcPr>
            <w:tcW w:w="1958" w:type="dxa"/>
          </w:tcPr>
          <w:p w:rsidR="009463F1" w:rsidRPr="009463F1" w:rsidRDefault="009463F1" w:rsidP="00E4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F1">
              <w:rPr>
                <w:rFonts w:ascii="Times New Roman" w:hAnsi="Times New Roman" w:cs="Times New Roman"/>
                <w:b/>
                <w:sz w:val="24"/>
                <w:szCs w:val="24"/>
              </w:rPr>
              <w:t>e. polonistyczna</w:t>
            </w:r>
          </w:p>
        </w:tc>
        <w:tc>
          <w:tcPr>
            <w:tcW w:w="7330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7E21">
              <w:rPr>
                <w:rFonts w:ascii="Times New Roman" w:hAnsi="Times New Roman" w:cs="Times New Roman"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Wykonujemy ćwiczenia gramatyczne, ortograficzne                             i językowe. </w:t>
            </w:r>
          </w:p>
          <w:p w:rsidR="009463F1" w:rsidRPr="009325A6" w:rsidRDefault="009463F1" w:rsidP="009463F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zapisz temat do zeszytu.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przeczytaj wiersz </w:t>
            </w:r>
            <w:r w:rsidRPr="009325A6">
              <w:rPr>
                <w:rFonts w:ascii="Times New Roman" w:hAnsi="Times New Roman"/>
                <w:sz w:val="28"/>
                <w:szCs w:val="28"/>
              </w:rPr>
              <w:t>pt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.” Sad rozkwita</w:t>
            </w:r>
            <w:r w:rsidRPr="009325A6">
              <w:rPr>
                <w:rFonts w:ascii="Times New Roman" w:hAnsi="Times New Roman"/>
                <w:color w:val="C00000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podręcznik str. 70</w:t>
            </w:r>
            <w:r w:rsidRPr="009325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Odpowiedz ustnie na pytania: </w:t>
            </w:r>
          </w:p>
          <w:p w:rsidR="009463F1" w:rsidRPr="00E230E9" w:rsidRDefault="009463F1" w:rsidP="009463F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E230E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O czym jest mowa w wierszu?</w:t>
            </w:r>
          </w:p>
          <w:p w:rsidR="009463F1" w:rsidRPr="00E230E9" w:rsidRDefault="009463F1" w:rsidP="009463F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E230E9">
              <w:rPr>
                <w:rFonts w:ascii="Times New Roman" w:hAnsi="Times New Roman"/>
                <w:i/>
                <w:sz w:val="28"/>
                <w:szCs w:val="28"/>
              </w:rPr>
              <w:t>Jak zostały w nim przedstawione drzewa?</w:t>
            </w:r>
          </w:p>
          <w:p w:rsidR="009463F1" w:rsidRPr="0004167B" w:rsidRDefault="009463F1" w:rsidP="009463F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otwórz ćwiczenie na str. 76, wykonaj zad. 2,3.  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Ułóż zdania z wyrazami : pszczoła, pszczółka, kwiat.</w:t>
            </w:r>
          </w:p>
          <w:p w:rsidR="009463F1" w:rsidRPr="00C412FB" w:rsidRDefault="009463F1" w:rsidP="00E43AB9">
            <w:pPr>
              <w:pStyle w:val="Akapitzlis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412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Zapamiętaj !</w:t>
            </w:r>
          </w:p>
          <w:p w:rsidR="009463F1" w:rsidRPr="00C412FB" w:rsidRDefault="009463F1" w:rsidP="00E43AB9">
            <w:pPr>
              <w:pStyle w:val="Akapitzlist"/>
              <w:rPr>
                <w:rFonts w:ascii="Times New Roman" w:hAnsi="Times New Roman"/>
                <w:b/>
                <w:sz w:val="28"/>
                <w:szCs w:val="28"/>
              </w:rPr>
            </w:pPr>
            <w:r w:rsidRPr="00C412FB">
              <w:rPr>
                <w:rFonts w:ascii="Times New Roman" w:hAnsi="Times New Roman"/>
                <w:b/>
                <w:sz w:val="28"/>
                <w:szCs w:val="28"/>
              </w:rPr>
              <w:t xml:space="preserve">W wyrazie pszczoła po </w:t>
            </w:r>
            <w:r w:rsidRPr="00C412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</w:t>
            </w:r>
            <w:r w:rsidRPr="00C412FB">
              <w:rPr>
                <w:rFonts w:ascii="Times New Roman" w:hAnsi="Times New Roman"/>
                <w:b/>
                <w:sz w:val="28"/>
                <w:szCs w:val="28"/>
              </w:rPr>
              <w:t xml:space="preserve"> piszemy </w:t>
            </w:r>
            <w:r w:rsidRPr="00C412F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sz.</w:t>
            </w:r>
            <w:r w:rsidRPr="00C412FB">
              <w:rPr>
                <w:rFonts w:ascii="Times New Roman" w:hAnsi="Times New Roman"/>
                <w:b/>
                <w:sz w:val="28"/>
                <w:szCs w:val="28"/>
              </w:rPr>
              <w:t xml:space="preserve"> Ten wyraz to wyjątek.</w:t>
            </w:r>
          </w:p>
        </w:tc>
      </w:tr>
      <w:tr w:rsidR="009463F1" w:rsidTr="009463F1">
        <w:tc>
          <w:tcPr>
            <w:tcW w:w="1958" w:type="dxa"/>
          </w:tcPr>
          <w:p w:rsidR="009463F1" w:rsidRPr="009463F1" w:rsidRDefault="009463F1" w:rsidP="00E4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e. matematyczna</w:t>
            </w:r>
          </w:p>
        </w:tc>
        <w:tc>
          <w:tcPr>
            <w:tcW w:w="7330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94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1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Ćwiczymy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dopełnianie do najbliższej dziesiątki i ujmowanie – obliczenia w zakresie 100.</w:t>
            </w:r>
          </w:p>
          <w:p w:rsidR="009463F1" w:rsidRPr="005E4694" w:rsidRDefault="009463F1" w:rsidP="009463F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Zapisz</w:t>
            </w:r>
            <w:r w:rsidRPr="005E4694">
              <w:rPr>
                <w:rFonts w:ascii="Times New Roman" w:hAnsi="Times New Roman"/>
                <w:sz w:val="28"/>
                <w:szCs w:val="28"/>
              </w:rPr>
              <w:t xml:space="preserve"> temat do zeszytu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F1" w:rsidRPr="00DF4416" w:rsidRDefault="009463F1" w:rsidP="009463F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podręcznik na str. 34, wykonaj zad. 1.</w:t>
            </w:r>
          </w:p>
          <w:p w:rsidR="009463F1" w:rsidRPr="004C6242" w:rsidRDefault="009463F1" w:rsidP="00E43AB9">
            <w:pPr>
              <w:pStyle w:val="Akapitzli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Przypominam: </w:t>
            </w:r>
          </w:p>
          <w:p w:rsidR="009463F1" w:rsidRPr="00DF4416" w:rsidRDefault="009463F1" w:rsidP="00E43AB9">
            <w:pPr>
              <w:pStyle w:val="Akapitzli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F4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Datę możemy zapisać w dwojaki sposób:</w:t>
            </w:r>
          </w:p>
          <w:p w:rsidR="009463F1" w:rsidRPr="0035360A" w:rsidRDefault="009463F1" w:rsidP="00E43AB9">
            <w:pPr>
              <w:pStyle w:val="Akapitzlist"/>
              <w:tabs>
                <w:tab w:val="left" w:pos="3086"/>
                <w:tab w:val="center" w:pos="4508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22.04</w:t>
            </w:r>
            <w:r w:rsidRPr="0035360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20r. lub 22 IV</w:t>
            </w:r>
            <w:r w:rsidRPr="0035360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20r.</w:t>
            </w: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9463F1" w:rsidRPr="00DF4416" w:rsidRDefault="009463F1" w:rsidP="009463F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ćwiczenia na str. 46, wykonaj zad. 1,2.</w:t>
            </w: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DF4416">
              <w:rPr>
                <w:rFonts w:ascii="Times New Roman" w:hAnsi="Times New Roman"/>
                <w:b/>
                <w:sz w:val="28"/>
                <w:szCs w:val="28"/>
              </w:rPr>
              <w:t>Dla chętnych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zadania 3, 4,5. Dzieci, które rozwiążą zadania i prześlą zdjęcie otrzymają (+) za aktywność.  </w:t>
            </w:r>
          </w:p>
          <w:p w:rsidR="009463F1" w:rsidRPr="00DF4416" w:rsidRDefault="009463F1" w:rsidP="009463F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DF4416">
              <w:rPr>
                <w:rFonts w:ascii="Times New Roman" w:hAnsi="Times New Roman"/>
                <w:b/>
                <w:sz w:val="28"/>
                <w:szCs w:val="28"/>
              </w:rPr>
              <w:t>Zadanie domowe</w:t>
            </w:r>
            <w:r w:rsidRPr="00DF4416">
              <w:rPr>
                <w:rFonts w:ascii="Times New Roman" w:hAnsi="Times New Roman"/>
                <w:sz w:val="28"/>
                <w:szCs w:val="28"/>
              </w:rPr>
              <w:t>- podręcznik str. 34, zad. 4,6.</w:t>
            </w:r>
          </w:p>
        </w:tc>
      </w:tr>
      <w:tr w:rsidR="009463F1" w:rsidTr="009463F1">
        <w:tc>
          <w:tcPr>
            <w:tcW w:w="1958" w:type="dxa"/>
          </w:tcPr>
          <w:p w:rsidR="009463F1" w:rsidRPr="00841CB5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techniczna</w:t>
            </w:r>
          </w:p>
        </w:tc>
        <w:tc>
          <w:tcPr>
            <w:tcW w:w="7330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61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Budujemy ciekawe budowle z klocków.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63F1" w:rsidRPr="00E230E9" w:rsidRDefault="009463F1" w:rsidP="009463F1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Wymyśl i zbuduj ciekawą budowlę z klocków – </w:t>
            </w:r>
            <w:r w:rsidRPr="00E230E9">
              <w:rPr>
                <w:rFonts w:ascii="Times New Roman" w:hAnsi="Times New Roman"/>
                <w:b/>
                <w:sz w:val="28"/>
                <w:szCs w:val="28"/>
              </w:rPr>
              <w:t xml:space="preserve">proszę przesłać zdjęcia budowli. </w:t>
            </w:r>
          </w:p>
          <w:p w:rsidR="009463F1" w:rsidRPr="004C6242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99A" w:rsidRDefault="001E299A"/>
    <w:p w:rsidR="00B8614C" w:rsidRDefault="00B8614C" w:rsidP="001E299A"/>
    <w:p w:rsidR="00B8614C" w:rsidRDefault="00B8614C" w:rsidP="001E299A"/>
    <w:p w:rsidR="00B8614C" w:rsidRDefault="00B8614C" w:rsidP="001E299A"/>
    <w:p w:rsidR="001E299A" w:rsidRPr="00B8614C" w:rsidRDefault="004A20CE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23</w:t>
      </w:r>
      <w:r w:rsidR="001E299A" w:rsidRPr="00B8614C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Tr="009463F1">
        <w:tc>
          <w:tcPr>
            <w:tcW w:w="2341" w:type="dxa"/>
          </w:tcPr>
          <w:p w:rsidR="001E299A" w:rsidRDefault="00E401EB" w:rsidP="00EF17CF">
            <w:r>
              <w:t>religia</w:t>
            </w:r>
          </w:p>
        </w:tc>
        <w:tc>
          <w:tcPr>
            <w:tcW w:w="6947" w:type="dxa"/>
          </w:tcPr>
          <w:p w:rsidR="002350D0" w:rsidRPr="002350D0" w:rsidRDefault="002350D0" w:rsidP="002350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Być świadkiem Pana Jezusa.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Chrystus.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Dziś usłyszycie opowieść o chłopcu, który słuchał Pana Jezusa.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"Karol - chłopiec,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który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papieżem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Opowieśc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ta zaczyna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dawno, dawno temu, kiedy na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świecie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było ani was, ani waszych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rodziców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ani nawet babci ani dziadka. Ale słuchajcie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uważnie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bo to nie jest bajka, tylko prawdziwa historia. W małym polskim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mieście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Wadowice, urodził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pewien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wyjątkowy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chłopiec. Miał na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Karol, a nazywał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Wojtyła. Jego mama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miała na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Emilia a tata Karol. </w:t>
            </w:r>
          </w:p>
          <w:p w:rsidR="002350D0" w:rsidRPr="002350D0" w:rsidRDefault="002350D0" w:rsidP="002350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był bardzo grzecznym oraz bardzo dobrym chłopcem i miał coś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wyjątkowego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miał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piękne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serce w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którym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mieszkał Jego najlepszy Przyjaciel Pan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Karol bardzo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często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modlił, czyli rozmawiał ze Swoim Najlepszym Przyjacielem Panem Bogiem, a wtedy jego serce stawało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jeszcze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piękniejsze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2350D0" w:rsidRPr="002350D0" w:rsidRDefault="002350D0" w:rsidP="002350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Kiedy Karol Wojtyła był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juz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̇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duży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wszyscy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myśleli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zostanie sławnym aktorem albo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będzie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pisał wiersze. Ale pewnego, kiedy Karol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modlił usłyszał w swoim sercu cichy głos: </w:t>
            </w:r>
          </w:p>
          <w:p w:rsidR="002350D0" w:rsidRPr="002350D0" w:rsidRDefault="002350D0" w:rsidP="002350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-"Karolu, Karolu,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pójdz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za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Mna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̨." - Czy to woła mnie Pan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?- zastanawiał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Karol i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zaczął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jeszcze bardziej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modlic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a jego serce stawało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jeszcze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piękniejsze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Modląc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Karol odkrył,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zaprasza go Sam Pan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postanowił,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zostanie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księdzem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rzeczywiście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Karol Wojtyła został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księdzem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po wielu, wielu latach został wybrany na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papieża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czyli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zastępce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pana Jezusa na Ziemi. Jako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̇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przyjął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Jan Paweł II i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podróżował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całym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świecie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żeby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mówic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wszystkim ludziom,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bardzo kocha. A po swojej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śmierci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ogłoszony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świętym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To znaczy,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teraz bardzo blisko swojego Najlepszego Przyjaciela Pana Boga w niebie,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który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przytula Go do Swego Serca. </w:t>
            </w:r>
          </w:p>
          <w:p w:rsidR="002350D0" w:rsidRPr="002350D0" w:rsidRDefault="002350D0" w:rsidP="002350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Zadanie: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otrzymuja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krążki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zielonym i czerwonym lub napisy: Tak-zielony Nie - czerwony.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Jeśli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zdanie jest prawdziwe dzieci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podnosza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zielony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krążek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napis Tak.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Jeśli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fałszywe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podnosza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do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góry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czerwony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krążek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napis Nie.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Bohater opowiadania nazywał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̨ Karol Wojtyła (Tak).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Karol Wojtyła pochodził z Francji ( Nie).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Karol Wojtyła został aktorem ( Nie).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Karol Wojtyła został wybrany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papieżem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(Tak).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Jako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̇ Karol Wojtyła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przyjął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Jan Paweł I? (Nie).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Jan Paweł II po swojej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śmierci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ogłoszony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świętym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(Tak).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Święty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prawdziwy przyjaciel Pana Boga. (Tak). </w:t>
            </w: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W sercu Jana Pawła II mieszkał jego najlepszy przyjaciel Pan </w:t>
            </w:r>
            <w:proofErr w:type="spellStart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(Tak). </w:t>
            </w:r>
          </w:p>
          <w:p w:rsidR="002350D0" w:rsidRPr="002350D0" w:rsidRDefault="002350D0" w:rsidP="002350D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str. 77 narysuj co zrobisz, aby pokazać, że słuchasz Pana Jezusa. </w:t>
            </w:r>
          </w:p>
          <w:p w:rsidR="001E299A" w:rsidRDefault="001E299A" w:rsidP="00EF17CF"/>
        </w:tc>
      </w:tr>
      <w:tr w:rsidR="009463F1" w:rsidTr="009463F1">
        <w:tc>
          <w:tcPr>
            <w:tcW w:w="2341" w:type="dxa"/>
          </w:tcPr>
          <w:p w:rsidR="009463F1" w:rsidRPr="00841CB5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e. matematyczna</w:t>
            </w:r>
          </w:p>
        </w:tc>
        <w:tc>
          <w:tcPr>
            <w:tcW w:w="6947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A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 w:rsidRPr="00F01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Doskonalimy umiejętność rozwiązywania zadań matematycznych.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F1" w:rsidRDefault="009463F1" w:rsidP="009463F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Przepisz temat do zeszytu, pamiętaj o zapisywaniu dat.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podręcznik na str. 36, popatrz na zad. 1.</w:t>
            </w: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Pamiętasz, rozwiązywaliśmy podobne przykłady w klasie.</w:t>
            </w: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38+7=  38+2+5=  40+5=45</w:t>
            </w:r>
          </w:p>
          <w:p w:rsidR="009463F1" w:rsidRDefault="00643B75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pict w14:anchorId="009EBC2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3.5pt;margin-top:-.7pt;width:11.85pt;height:10.3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pict w14:anchorId="64A41A4C">
                <v:shape id="_x0000_s1032" type="#_x0000_t32" style="position:absolute;left:0;text-align:left;margin-left:49.25pt;margin-top:-.7pt;width:14.25pt;height:10.3pt;flip:x;z-index:251660288" o:connectortype="straight">
                  <v:stroke endarrow="block"/>
                </v:shape>
              </w:pict>
            </w:r>
          </w:p>
          <w:p w:rsidR="009463F1" w:rsidRPr="00CC7115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2    5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wykonaj zadanie 3. 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Rozwiąż podane przykłady w zeszycie ( w taki sam sposób jak liczyła Basia):</w:t>
            </w: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36+5=        46+6=       54+7=      38+6=        74+8=    </w:t>
            </w:r>
          </w:p>
          <w:p w:rsidR="009463F1" w:rsidRPr="002E2D30" w:rsidRDefault="009463F1" w:rsidP="00E43A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przesłać zdjęcia rozwiązanych przykładów.</w:t>
            </w:r>
          </w:p>
        </w:tc>
      </w:tr>
      <w:tr w:rsidR="009463F1" w:rsidTr="009463F1">
        <w:tc>
          <w:tcPr>
            <w:tcW w:w="2341" w:type="dxa"/>
          </w:tcPr>
          <w:p w:rsidR="009463F1" w:rsidRPr="00841CB5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e.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rzyrodnicza</w:t>
            </w:r>
          </w:p>
        </w:tc>
        <w:tc>
          <w:tcPr>
            <w:tcW w:w="6947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04F0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Poznajemy wiosenne prace w polu i w ogrodzie.</w:t>
            </w:r>
          </w:p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F1" w:rsidRPr="00C412FB" w:rsidRDefault="009463F1" w:rsidP="009463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podręcznik na str. 71, przeczytaj tekst „</w:t>
            </w:r>
            <w:r w:rsidRPr="00C412F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Od kwiatu do owocu”.  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412FB">
              <w:rPr>
                <w:rFonts w:ascii="Times New Roman" w:hAnsi="Times New Roman"/>
                <w:sz w:val="28"/>
                <w:szCs w:val="28"/>
              </w:rPr>
              <w:t>Na po</w:t>
            </w:r>
            <w:r>
              <w:rPr>
                <w:rFonts w:ascii="Times New Roman" w:hAnsi="Times New Roman"/>
                <w:sz w:val="28"/>
                <w:szCs w:val="28"/>
              </w:rPr>
              <w:t>dstawie tekstu wykonaj zad.</w:t>
            </w:r>
            <w:r w:rsidRPr="00C412F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 6</w:t>
            </w:r>
            <w:r w:rsidRPr="00C412FB">
              <w:rPr>
                <w:rFonts w:ascii="Times New Roman" w:hAnsi="Times New Roman"/>
                <w:sz w:val="28"/>
                <w:szCs w:val="28"/>
              </w:rPr>
              <w:t>,  ćwiczenie str. 77</w:t>
            </w:r>
            <w:r>
              <w:rPr>
                <w:rFonts w:ascii="Times New Roman" w:hAnsi="Times New Roman"/>
                <w:sz w:val="28"/>
                <w:szCs w:val="28"/>
              </w:rPr>
              <w:t>-78.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412FB">
              <w:rPr>
                <w:rFonts w:ascii="Times New Roman" w:hAnsi="Times New Roman"/>
                <w:sz w:val="28"/>
                <w:szCs w:val="28"/>
              </w:rPr>
              <w:t xml:space="preserve"> Następnie </w:t>
            </w:r>
            <w:r>
              <w:rPr>
                <w:rFonts w:ascii="Times New Roman" w:hAnsi="Times New Roman"/>
                <w:sz w:val="28"/>
                <w:szCs w:val="28"/>
              </w:rPr>
              <w:t>otwórz podręcznik na str. 72 i przeczytaj.</w:t>
            </w:r>
          </w:p>
          <w:p w:rsidR="009463F1" w:rsidRDefault="009463F1" w:rsidP="00E43AB9">
            <w:pPr>
              <w:pStyle w:val="Akapitzlist"/>
              <w:ind w:left="6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Odpowiedz na pytanie (ustnie):</w:t>
            </w:r>
          </w:p>
          <w:p w:rsidR="009463F1" w:rsidRPr="002E2D30" w:rsidRDefault="009463F1" w:rsidP="009463F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E2D30">
              <w:rPr>
                <w:rFonts w:ascii="Times New Roman" w:hAnsi="Times New Roman"/>
                <w:i/>
                <w:sz w:val="28"/>
                <w:szCs w:val="28"/>
              </w:rPr>
              <w:t>Jakie prace wykonuje się wiosną na polu i w ogrodzie?</w:t>
            </w:r>
          </w:p>
          <w:p w:rsidR="009463F1" w:rsidRPr="00A36793" w:rsidRDefault="009463F1" w:rsidP="009463F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E2D30">
              <w:rPr>
                <w:rFonts w:ascii="Times New Roman" w:hAnsi="Times New Roman"/>
                <w:i/>
                <w:sz w:val="28"/>
                <w:szCs w:val="28"/>
              </w:rPr>
              <w:t>Na czym one polegają?</w:t>
            </w:r>
          </w:p>
        </w:tc>
      </w:tr>
      <w:tr w:rsidR="009463F1" w:rsidTr="009463F1">
        <w:tc>
          <w:tcPr>
            <w:tcW w:w="2341" w:type="dxa"/>
          </w:tcPr>
          <w:p w:rsidR="009463F1" w:rsidRPr="00841CB5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polonistyczna</w:t>
            </w:r>
          </w:p>
        </w:tc>
        <w:tc>
          <w:tcPr>
            <w:tcW w:w="6947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Ćwiczymy pisownię wyrazów 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po spółgłoskach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d,t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Następnie przypomnij sobie zasadę pisowni wyrazów z </w:t>
            </w:r>
            <w:proofErr w:type="spellStart"/>
            <w:r w:rsidRPr="002E2D30">
              <w:rPr>
                <w:rFonts w:ascii="Times New Roman" w:hAnsi="Times New Roman"/>
                <w:b/>
                <w:sz w:val="28"/>
                <w:szCs w:val="28"/>
              </w:rPr>
              <w:t>rz</w:t>
            </w:r>
            <w:proofErr w:type="spellEnd"/>
            <w:r w:rsidRPr="002E2D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po spółgłoskach. </w:t>
            </w:r>
          </w:p>
          <w:p w:rsidR="009463F1" w:rsidRDefault="009463F1" w:rsidP="00E43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65465B" wp14:editId="5848E9D9">
                  <wp:extent cx="2718103" cy="1930951"/>
                  <wp:effectExtent l="19050" t="0" r="6047" b="0"/>
                  <wp:docPr id="16" name="Obraz 7" descr="rz pisz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rz pisz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44" cy="1932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3F1" w:rsidRDefault="009463F1" w:rsidP="009463F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podręcznik na str. 73, wykonaj zad. 2.</w:t>
            </w:r>
          </w:p>
          <w:p w:rsidR="009463F1" w:rsidRPr="00CC7115" w:rsidRDefault="009463F1" w:rsidP="00E43AB9">
            <w:pPr>
              <w:pStyle w:val="Akapitzlist"/>
              <w:ind w:left="10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3F1" w:rsidTr="009463F1">
        <w:tc>
          <w:tcPr>
            <w:tcW w:w="2341" w:type="dxa"/>
          </w:tcPr>
          <w:p w:rsidR="009463F1" w:rsidRPr="00841CB5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1CB5">
              <w:rPr>
                <w:rFonts w:ascii="Times New Roman" w:hAnsi="Times New Roman" w:cs="Times New Roman"/>
                <w:b/>
                <w:sz w:val="28"/>
                <w:szCs w:val="28"/>
              </w:rPr>
              <w:t>wych.fizyczne</w:t>
            </w:r>
            <w:proofErr w:type="spellEnd"/>
          </w:p>
        </w:tc>
        <w:tc>
          <w:tcPr>
            <w:tcW w:w="6947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2CF5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Gry i zabawy terenowe równoważne i bieżne.</w:t>
            </w:r>
          </w:p>
          <w:p w:rsidR="009463F1" w:rsidRPr="00A016FE" w:rsidRDefault="009463F1" w:rsidP="00E43A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63F1" w:rsidRPr="00CC7115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F1" w:rsidTr="009463F1">
        <w:tc>
          <w:tcPr>
            <w:tcW w:w="2341" w:type="dxa"/>
          </w:tcPr>
          <w:p w:rsidR="009463F1" w:rsidRDefault="009463F1" w:rsidP="00EF17CF">
            <w:r>
              <w:t>język niemiecki</w:t>
            </w:r>
          </w:p>
          <w:p w:rsidR="009463F1" w:rsidRDefault="00643B75" w:rsidP="00EF17CF">
            <w:hyperlink r:id="rId21" w:tgtFrame="_blank" w:history="1">
              <w:r w:rsidR="009463F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"Pieczenie sprawia przyjemność".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Zapoznanie z treścią piosenki na stronie nr 35, słuchanie z płyty CD, </w:t>
            </w:r>
            <w:r>
              <w:rPr>
                <w:rFonts w:ascii="Calibri" w:eastAsia="Calibri" w:hAnsi="Calibri" w:cs="Calibri"/>
              </w:rPr>
              <w:lastRenderedPageBreak/>
              <w:t>powtarzanie i śpiewanie.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Nowe słownictwo: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dazu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brauch</w:t>
            </w:r>
            <w:proofErr w:type="spellEnd"/>
            <w:r>
              <w:rPr>
                <w:rFonts w:ascii="Calibri" w:eastAsia="Calibri" w:hAnsi="Calibri" w:cs="Calibri"/>
              </w:rPr>
              <w:t xml:space="preserve">' ich </w:t>
            </w:r>
            <w:proofErr w:type="spellStart"/>
            <w:r>
              <w:rPr>
                <w:rFonts w:ascii="Calibri" w:eastAsia="Calibri" w:hAnsi="Calibri" w:cs="Calibri"/>
              </w:rPr>
              <w:t>viele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Sachen</w:t>
            </w:r>
            <w:proofErr w:type="spellEnd"/>
            <w:r>
              <w:rPr>
                <w:rFonts w:ascii="Calibri" w:eastAsia="Calibri" w:hAnsi="Calibri" w:cs="Calibri"/>
              </w:rPr>
              <w:t xml:space="preserve"> - do tego potrzebuję wielu rzeczy;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</w:t>
            </w:r>
            <w:proofErr w:type="spellStart"/>
            <w:r>
              <w:rPr>
                <w:rFonts w:ascii="Calibri" w:eastAsia="Calibri" w:hAnsi="Calibri" w:cs="Calibri"/>
              </w:rPr>
              <w:t>toll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- jakie to jest wspaniałe;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Pfanne</w:t>
            </w:r>
            <w:proofErr w:type="spellEnd"/>
            <w:r>
              <w:rPr>
                <w:rFonts w:ascii="Calibri" w:eastAsia="Calibri" w:hAnsi="Calibri" w:cs="Calibri"/>
              </w:rPr>
              <w:t>- patelnia;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Schluss</w:t>
            </w:r>
            <w:proofErr w:type="spellEnd"/>
            <w:r>
              <w:rPr>
                <w:rFonts w:ascii="Calibri" w:eastAsia="Calibri" w:hAnsi="Calibri" w:cs="Calibri"/>
              </w:rPr>
              <w:t xml:space="preserve"> - na koniec;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bisschen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Sahne</w:t>
            </w:r>
            <w:proofErr w:type="spellEnd"/>
            <w:r>
              <w:rPr>
                <w:rFonts w:ascii="Calibri" w:eastAsia="Calibri" w:hAnsi="Calibri" w:cs="Calibri"/>
              </w:rPr>
              <w:t xml:space="preserve"> - trochę śmietany;</w:t>
            </w:r>
          </w:p>
          <w:p w:rsidR="009463F1" w:rsidRDefault="009463F1" w:rsidP="00FF44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zadań w zeszycie ćwiczeń: 8,9, 10 na stronie nr 50.</w:t>
            </w:r>
          </w:p>
          <w:p w:rsidR="009463F1" w:rsidRDefault="009463F1" w:rsidP="00FF4480">
            <w:r>
              <w:rPr>
                <w:rFonts w:ascii="Calibri" w:eastAsia="Calibri" w:hAnsi="Calibri" w:cs="Calibri"/>
              </w:rPr>
              <w:t>4. Samodzielne zaśpiewanie refrenu piosenki.</w:t>
            </w:r>
          </w:p>
        </w:tc>
      </w:tr>
    </w:tbl>
    <w:p w:rsidR="001E299A" w:rsidRDefault="001E299A" w:rsidP="001E299A"/>
    <w:p w:rsidR="001E299A" w:rsidRPr="00B8614C" w:rsidRDefault="004A20CE" w:rsidP="00B8614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24</w:t>
      </w:r>
      <w:r w:rsidR="001E299A" w:rsidRPr="00B8614C">
        <w:rPr>
          <w:b/>
          <w:color w:val="FF0000"/>
          <w:sz w:val="32"/>
          <w:szCs w:val="32"/>
        </w:rPr>
        <w:t>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7540"/>
      </w:tblGrid>
      <w:tr w:rsidR="009463F1" w:rsidTr="009463F1">
        <w:tc>
          <w:tcPr>
            <w:tcW w:w="1748" w:type="dxa"/>
          </w:tcPr>
          <w:p w:rsidR="009463F1" w:rsidRPr="009463F1" w:rsidRDefault="009463F1" w:rsidP="00E4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F1">
              <w:rPr>
                <w:rFonts w:ascii="Times New Roman" w:hAnsi="Times New Roman" w:cs="Times New Roman"/>
                <w:b/>
                <w:sz w:val="24"/>
                <w:szCs w:val="24"/>
              </w:rPr>
              <w:t>e. polonistyczna</w:t>
            </w:r>
          </w:p>
        </w:tc>
        <w:tc>
          <w:tcPr>
            <w:tcW w:w="7540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 zajęć: </w:t>
            </w:r>
            <w:r w:rsidRPr="00CC71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Ćwiczymy tworzenie zdrobnień, wyjaśnianie porównań.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Zapisz temat w zeszycie.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Otwórz podręcznik na str. 74, przeczytaj wiersz pt.” Dlaczego cielę ogonem miele?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Odpowiedz ustnie na pytania:</w:t>
            </w:r>
          </w:p>
          <w:p w:rsidR="009463F1" w:rsidRPr="005C7218" w:rsidRDefault="009463F1" w:rsidP="009463F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5C7218">
              <w:rPr>
                <w:rFonts w:ascii="Times New Roman" w:hAnsi="Times New Roman"/>
                <w:i/>
                <w:sz w:val="28"/>
                <w:szCs w:val="28"/>
              </w:rPr>
              <w:t>Jakie zwierzęta występują w wierszu?</w:t>
            </w:r>
          </w:p>
          <w:p w:rsidR="009463F1" w:rsidRPr="005C7218" w:rsidRDefault="009463F1" w:rsidP="009463F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5C7218">
              <w:rPr>
                <w:rFonts w:ascii="Times New Roman" w:hAnsi="Times New Roman"/>
                <w:i/>
                <w:sz w:val="28"/>
                <w:szCs w:val="28"/>
              </w:rPr>
              <w:t>Jak zwierzęta tłumaczyły zachowanie cielęcia?</w:t>
            </w:r>
          </w:p>
          <w:p w:rsidR="009463F1" w:rsidRPr="005C7218" w:rsidRDefault="009463F1" w:rsidP="009463F1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5C7218">
              <w:rPr>
                <w:rFonts w:ascii="Times New Roman" w:hAnsi="Times New Roman"/>
                <w:i/>
                <w:sz w:val="28"/>
                <w:szCs w:val="28"/>
              </w:rPr>
              <w:t xml:space="preserve">Jak myśli, dlaczego wiersz ma taki właśnie tytuł? 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Wyszukaj w wierszu kilka wyrazów, które rymują się z wyrazem </w:t>
            </w:r>
            <w:r w:rsidRPr="005C7218">
              <w:rPr>
                <w:rFonts w:ascii="Times New Roman" w:hAnsi="Times New Roman"/>
                <w:b/>
                <w:sz w:val="28"/>
                <w:szCs w:val="28"/>
              </w:rPr>
              <w:t>cielę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zapisz w zeszycie.</w:t>
            </w:r>
          </w:p>
          <w:p w:rsidR="009463F1" w:rsidRDefault="009463F1" w:rsidP="00E43AB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np. cielę – karuzelę,  cielę -  seradelę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Teraz poćwiczymy tworzenie zdrobnień. </w:t>
            </w:r>
          </w:p>
          <w:p w:rsidR="009463F1" w:rsidRDefault="009463F1" w:rsidP="00E43A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Przypominam :</w:t>
            </w:r>
          </w:p>
          <w:p w:rsidR="009463F1" w:rsidRDefault="009463F1" w:rsidP="00E43A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72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Zdrobnienia </w:t>
            </w:r>
            <w:r w:rsidRPr="005C72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służą do nazywania rzeczy małych, szczególnie bliskich i młodych, o których myślimy i mówimy w sposób tkliwy i czuły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np. </w:t>
            </w:r>
            <w:r w:rsidRPr="005C72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dziecko – dziecinka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dzieciątko, </w:t>
            </w:r>
            <w:r w:rsidRPr="005C7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72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dom – domek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domeczek </w:t>
            </w:r>
            <w:r w:rsidRPr="005C72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9463F1" w:rsidRDefault="009463F1" w:rsidP="00E43A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463F1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Otwórz ćwiczenie na str. 80, wykonaj zad. 3.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Proszę napisz zdrobnienia do podanych nazw zwierząt: </w:t>
            </w:r>
            <w:r w:rsidRPr="00D70C0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kot, zając, ptak.</w:t>
            </w:r>
          </w:p>
          <w:p w:rsidR="009463F1" w:rsidRPr="00D70C08" w:rsidRDefault="009463F1" w:rsidP="009463F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Dla chętnych – zadanie 2, ćwiczenie str. 80</w:t>
            </w:r>
          </w:p>
          <w:p w:rsidR="009463F1" w:rsidRPr="005C7218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F1" w:rsidTr="009463F1">
        <w:tc>
          <w:tcPr>
            <w:tcW w:w="1748" w:type="dxa"/>
          </w:tcPr>
          <w:p w:rsidR="009463F1" w:rsidRPr="009463F1" w:rsidRDefault="009463F1" w:rsidP="00E43AB9">
            <w:pPr>
              <w:rPr>
                <w:rFonts w:ascii="Times New Roman" w:hAnsi="Times New Roman" w:cs="Times New Roman"/>
                <w:b/>
              </w:rPr>
            </w:pPr>
            <w:r w:rsidRPr="009463F1">
              <w:rPr>
                <w:rFonts w:ascii="Times New Roman" w:hAnsi="Times New Roman" w:cs="Times New Roman"/>
                <w:b/>
              </w:rPr>
              <w:t>e. matematyczna</w:t>
            </w:r>
          </w:p>
        </w:tc>
        <w:tc>
          <w:tcPr>
            <w:tcW w:w="7540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9C7">
              <w:rPr>
                <w:rFonts w:ascii="Times New Roman" w:hAnsi="Times New Roman" w:cs="Times New Roman"/>
                <w:b/>
                <w:sz w:val="28"/>
                <w:szCs w:val="28"/>
              </w:rPr>
              <w:t>Cel zajęć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39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Ćwiczym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y dodawanie w zakresie 100</w:t>
            </w:r>
            <w:r w:rsidRPr="00BC39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3F1" w:rsidRDefault="009463F1" w:rsidP="00E4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F1" w:rsidRDefault="009463F1" w:rsidP="009463F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otworzyć ćwiczenia na str. 47, wykonujemy zad. 1,2,3,4.</w:t>
            </w:r>
          </w:p>
          <w:p w:rsidR="009463F1" w:rsidRDefault="009463F1" w:rsidP="009463F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Następnie przepisz przykłady do zeszytu i rozwiąż (tak jak na poprzednich zajęciach):</w:t>
            </w: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9463F1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37+9=       56+9=     89+5=        49+9=      47+8=</w:t>
            </w:r>
          </w:p>
          <w:p w:rsidR="009463F1" w:rsidRPr="00E3347E" w:rsidRDefault="009463F1" w:rsidP="00E43AB9">
            <w:pPr>
              <w:tabs>
                <w:tab w:val="center" w:pos="40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3F1" w:rsidRPr="00BC39C7" w:rsidRDefault="009463F1" w:rsidP="00E43AB9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BC3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63F1" w:rsidTr="009463F1">
        <w:tc>
          <w:tcPr>
            <w:tcW w:w="1748" w:type="dxa"/>
          </w:tcPr>
          <w:p w:rsidR="009463F1" w:rsidRPr="009463F1" w:rsidRDefault="009463F1" w:rsidP="00E43AB9">
            <w:pPr>
              <w:rPr>
                <w:rFonts w:ascii="Times New Roman" w:hAnsi="Times New Roman" w:cs="Times New Roman"/>
                <w:b/>
              </w:rPr>
            </w:pPr>
            <w:r w:rsidRPr="009463F1">
              <w:rPr>
                <w:rFonts w:ascii="Times New Roman" w:hAnsi="Times New Roman" w:cs="Times New Roman"/>
                <w:b/>
              </w:rPr>
              <w:lastRenderedPageBreak/>
              <w:t>e. przyrodnicza</w:t>
            </w:r>
          </w:p>
        </w:tc>
        <w:tc>
          <w:tcPr>
            <w:tcW w:w="7540" w:type="dxa"/>
          </w:tcPr>
          <w:p w:rsidR="009463F1" w:rsidRDefault="009463F1" w:rsidP="00E4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F6B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Wykonujemy wiosenne</w:t>
            </w:r>
            <w:r w:rsidRPr="00D70C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prac w ogrodzie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siejemy warzywa.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7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63F1" w:rsidRPr="00213166" w:rsidRDefault="009463F1" w:rsidP="00E43A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3F1" w:rsidTr="009463F1">
        <w:tc>
          <w:tcPr>
            <w:tcW w:w="1748" w:type="dxa"/>
          </w:tcPr>
          <w:p w:rsidR="009463F1" w:rsidRDefault="009463F1" w:rsidP="00EF17CF">
            <w:proofErr w:type="spellStart"/>
            <w:r>
              <w:t>zaj.logopedyczne</w:t>
            </w:r>
            <w:proofErr w:type="spellEnd"/>
          </w:p>
        </w:tc>
        <w:tc>
          <w:tcPr>
            <w:tcW w:w="7540" w:type="dxa"/>
          </w:tcPr>
          <w:p w:rsidR="009463F1" w:rsidRDefault="009463F1" w:rsidP="00EF17CF">
            <w:r>
              <w:t>Ćwiczenia zamieszczone na stronie Internetowej szkoły</w:t>
            </w:r>
          </w:p>
        </w:tc>
      </w:tr>
    </w:tbl>
    <w:p w:rsidR="001E299A" w:rsidRDefault="001E299A"/>
    <w:p w:rsidR="0044422C" w:rsidRPr="004013D7" w:rsidRDefault="0044422C" w:rsidP="004442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POWODZENIA!</w:t>
      </w:r>
    </w:p>
    <w:p w:rsidR="0044422C" w:rsidRDefault="0044422C" w:rsidP="004442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W razie trudności, pytań jestem do Państwa dyspozycji – proszę dzwonić.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13D7">
        <w:rPr>
          <w:rFonts w:ascii="Times New Roman" w:hAnsi="Times New Roman" w:cs="Times New Roman"/>
          <w:b/>
          <w:color w:val="C00000"/>
          <w:sz w:val="28"/>
          <w:szCs w:val="28"/>
        </w:rPr>
        <w:t>POZDRAWIAM!</w:t>
      </w:r>
    </w:p>
    <w:p w:rsidR="0044422C" w:rsidRDefault="0044422C"/>
    <w:sectPr w:rsidR="0044422C" w:rsidSect="0094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4E"/>
    <w:multiLevelType w:val="hybridMultilevel"/>
    <w:tmpl w:val="F474B5E0"/>
    <w:lvl w:ilvl="0" w:tplc="A4943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4A2AE3"/>
    <w:multiLevelType w:val="hybridMultilevel"/>
    <w:tmpl w:val="97FE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393"/>
    <w:multiLevelType w:val="hybridMultilevel"/>
    <w:tmpl w:val="E700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76C"/>
    <w:multiLevelType w:val="hybridMultilevel"/>
    <w:tmpl w:val="1610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675F"/>
    <w:multiLevelType w:val="hybridMultilevel"/>
    <w:tmpl w:val="E67CE520"/>
    <w:lvl w:ilvl="0" w:tplc="991A1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9976760"/>
    <w:multiLevelType w:val="hybridMultilevel"/>
    <w:tmpl w:val="207E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4D0F"/>
    <w:multiLevelType w:val="hybridMultilevel"/>
    <w:tmpl w:val="EC54D7C6"/>
    <w:lvl w:ilvl="0" w:tplc="0415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1F78635A"/>
    <w:multiLevelType w:val="hybridMultilevel"/>
    <w:tmpl w:val="8DA6C1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80E76"/>
    <w:multiLevelType w:val="hybridMultilevel"/>
    <w:tmpl w:val="0CC8AEA6"/>
    <w:lvl w:ilvl="0" w:tplc="8D22B7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79A7"/>
    <w:multiLevelType w:val="hybridMultilevel"/>
    <w:tmpl w:val="252A0E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D0FD2"/>
    <w:multiLevelType w:val="hybridMultilevel"/>
    <w:tmpl w:val="393865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2D46A5"/>
    <w:multiLevelType w:val="hybridMultilevel"/>
    <w:tmpl w:val="4F305D4C"/>
    <w:lvl w:ilvl="0" w:tplc="A314E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03175"/>
    <w:multiLevelType w:val="hybridMultilevel"/>
    <w:tmpl w:val="1982E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B125E"/>
    <w:multiLevelType w:val="hybridMultilevel"/>
    <w:tmpl w:val="92E874F4"/>
    <w:lvl w:ilvl="0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5">
    <w:nsid w:val="45B87521"/>
    <w:multiLevelType w:val="hybridMultilevel"/>
    <w:tmpl w:val="89C84DF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15B4D8B"/>
    <w:multiLevelType w:val="hybridMultilevel"/>
    <w:tmpl w:val="E442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3C57"/>
    <w:multiLevelType w:val="hybridMultilevel"/>
    <w:tmpl w:val="F9D2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52DBA"/>
    <w:multiLevelType w:val="hybridMultilevel"/>
    <w:tmpl w:val="E7009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74841"/>
    <w:multiLevelType w:val="hybridMultilevel"/>
    <w:tmpl w:val="B27C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13ED7"/>
    <w:multiLevelType w:val="hybridMultilevel"/>
    <w:tmpl w:val="BD563440"/>
    <w:lvl w:ilvl="0" w:tplc="782E139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60EE48D4"/>
    <w:multiLevelType w:val="hybridMultilevel"/>
    <w:tmpl w:val="6DA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0897"/>
    <w:multiLevelType w:val="hybridMultilevel"/>
    <w:tmpl w:val="F8927F8E"/>
    <w:lvl w:ilvl="0" w:tplc="CB7628C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64C84"/>
    <w:multiLevelType w:val="hybridMultilevel"/>
    <w:tmpl w:val="FA342C2E"/>
    <w:lvl w:ilvl="0" w:tplc="202E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C6202"/>
    <w:multiLevelType w:val="hybridMultilevel"/>
    <w:tmpl w:val="577E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52E4D"/>
    <w:multiLevelType w:val="hybridMultilevel"/>
    <w:tmpl w:val="2B4C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2"/>
  </w:num>
  <w:num w:numId="5">
    <w:abstractNumId w:val="21"/>
  </w:num>
  <w:num w:numId="6">
    <w:abstractNumId w:val="25"/>
  </w:num>
  <w:num w:numId="7">
    <w:abstractNumId w:val="16"/>
  </w:num>
  <w:num w:numId="8">
    <w:abstractNumId w:val="17"/>
  </w:num>
  <w:num w:numId="9">
    <w:abstractNumId w:val="23"/>
  </w:num>
  <w:num w:numId="10">
    <w:abstractNumId w:val="2"/>
  </w:num>
  <w:num w:numId="11">
    <w:abstractNumId w:val="8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0"/>
  </w:num>
  <w:num w:numId="22">
    <w:abstractNumId w:val="6"/>
  </w:num>
  <w:num w:numId="23">
    <w:abstractNumId w:val="18"/>
  </w:num>
  <w:num w:numId="24">
    <w:abstractNumId w:val="5"/>
  </w:num>
  <w:num w:numId="25">
    <w:abstractNumId w:val="12"/>
  </w:num>
  <w:num w:numId="26">
    <w:abstractNumId w:val="3"/>
  </w:num>
  <w:num w:numId="27">
    <w:abstractNumId w:val="11"/>
  </w:num>
  <w:num w:numId="28">
    <w:abstractNumId w:val="14"/>
  </w:num>
  <w:num w:numId="29">
    <w:abstractNumId w:val="20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190029"/>
    <w:rsid w:val="001C64D4"/>
    <w:rsid w:val="001E299A"/>
    <w:rsid w:val="002350D0"/>
    <w:rsid w:val="002B3C3E"/>
    <w:rsid w:val="00300F09"/>
    <w:rsid w:val="003F3B92"/>
    <w:rsid w:val="00412969"/>
    <w:rsid w:val="0044422C"/>
    <w:rsid w:val="004A20CE"/>
    <w:rsid w:val="00607B57"/>
    <w:rsid w:val="00643B75"/>
    <w:rsid w:val="00657CD5"/>
    <w:rsid w:val="00701D3C"/>
    <w:rsid w:val="007052F0"/>
    <w:rsid w:val="00900296"/>
    <w:rsid w:val="009463F1"/>
    <w:rsid w:val="009654BE"/>
    <w:rsid w:val="00A62AF8"/>
    <w:rsid w:val="00AE5B3C"/>
    <w:rsid w:val="00B8614C"/>
    <w:rsid w:val="00BD291F"/>
    <w:rsid w:val="00CB2E3B"/>
    <w:rsid w:val="00DF4FDE"/>
    <w:rsid w:val="00E401EB"/>
    <w:rsid w:val="00FA03D8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B3C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E5B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5B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3C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D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463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463F1"/>
    <w:rPr>
      <w:b/>
      <w:bCs/>
    </w:rPr>
  </w:style>
  <w:style w:type="character" w:customStyle="1" w:styleId="style-scope">
    <w:name w:val="style-scope"/>
    <w:basedOn w:val="Domylnaczcionkaakapitu"/>
    <w:rsid w:val="0094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B3C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E5B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5B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3C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D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463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463F1"/>
    <w:rPr>
      <w:b/>
      <w:bCs/>
    </w:rPr>
  </w:style>
  <w:style w:type="character" w:customStyle="1" w:styleId="style-scope">
    <w:name w:val="style-scope"/>
    <w:basedOn w:val="Domylnaczcionkaakapitu"/>
    <w:rsid w:val="0094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b3b3808da3f0e02935a3b/interactive-image-wielka-sobota?fbclid=IwAR3fNPr-aILVcqzr6StMFES2wVWw35ckFuiynTF-lZw3coK-u2pbnobGZEg" TargetMode="External"/><Relationship Id="rId13" Type="http://schemas.openxmlformats.org/officeDocument/2006/relationships/hyperlink" Target="https://youtu.be/1sLODbcIbA8" TargetMode="External"/><Relationship Id="rId18" Type="http://schemas.openxmlformats.org/officeDocument/2006/relationships/hyperlink" Target="https://youtu.be/gpZElYqu1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gnieszkabob25@wp.pl" TargetMode="External"/><Relationship Id="rId7" Type="http://schemas.openxmlformats.org/officeDocument/2006/relationships/hyperlink" Target="mailto:agnieszkabob25@wp.p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youtu.be/lpkNvBe3fes" TargetMode="External"/><Relationship Id="rId11" Type="http://schemas.openxmlformats.org/officeDocument/2006/relationships/hyperlink" Target="https://youtu.be/4OK5qjZMkB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agnieszkabob25@wp.pl" TargetMode="External"/><Relationship Id="rId19" Type="http://schemas.openxmlformats.org/officeDocument/2006/relationships/hyperlink" Target="https://studio.code.org/s/course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-yF_1BM3F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2020-04-15T20:00:00Z</cp:lastPrinted>
  <dcterms:created xsi:type="dcterms:W3CDTF">2020-04-14T18:09:00Z</dcterms:created>
  <dcterms:modified xsi:type="dcterms:W3CDTF">2020-04-19T11:17:00Z</dcterms:modified>
</cp:coreProperties>
</file>