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3A" w:rsidRPr="0058543A" w:rsidRDefault="0058543A" w:rsidP="0058543A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58543A">
        <w:rPr>
          <w:rFonts w:ascii="Times New Roman" w:hAnsi="Times New Roman" w:cs="Times New Roman"/>
          <w:b/>
          <w:bCs/>
          <w:i/>
          <w:iCs/>
          <w:color w:val="000000"/>
        </w:rPr>
        <w:t xml:space="preserve">Wakacyjne rady </w:t>
      </w:r>
    </w:p>
    <w:p w:rsidR="0058543A" w:rsidRPr="0058543A" w:rsidRDefault="0058543A" w:rsidP="0058543A">
      <w:pPr>
        <w:pStyle w:val="Pa37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Wiera </w:t>
      </w:r>
      <w:proofErr w:type="spellStart"/>
      <w:r w:rsidRPr="0058543A">
        <w:rPr>
          <w:rFonts w:ascii="Times New Roman" w:hAnsi="Times New Roman" w:cs="Times New Roman"/>
          <w:color w:val="000000"/>
        </w:rPr>
        <w:t>Badalska</w:t>
      </w:r>
      <w:proofErr w:type="spellEnd"/>
      <w:r w:rsidRPr="0058543A">
        <w:rPr>
          <w:rFonts w:ascii="Times New Roman" w:hAnsi="Times New Roman" w:cs="Times New Roman"/>
          <w:color w:val="000000"/>
        </w:rPr>
        <w:t xml:space="preserve"> </w:t>
      </w:r>
    </w:p>
    <w:p w:rsidR="0058543A" w:rsidRPr="0058543A" w:rsidRDefault="0058543A" w:rsidP="0058543A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Głowa nie jest od parady, </w:t>
      </w:r>
    </w:p>
    <w:p w:rsidR="0058543A" w:rsidRPr="0058543A" w:rsidRDefault="0058543A" w:rsidP="0058543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służyć ci musi dalej. </w:t>
      </w:r>
    </w:p>
    <w:p w:rsidR="0058543A" w:rsidRPr="0058543A" w:rsidRDefault="0058543A" w:rsidP="0058543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Dbaj więc o nią i osłaniaj, </w:t>
      </w:r>
    </w:p>
    <w:p w:rsidR="0058543A" w:rsidRPr="0058543A" w:rsidRDefault="0058543A" w:rsidP="0058543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kiedy słońce pali. </w:t>
      </w:r>
    </w:p>
    <w:p w:rsidR="0058543A" w:rsidRPr="0058543A" w:rsidRDefault="0058543A" w:rsidP="0058543A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Płynie w rzece woda </w:t>
      </w:r>
    </w:p>
    <w:p w:rsidR="0058543A" w:rsidRPr="0058543A" w:rsidRDefault="0058543A" w:rsidP="0058543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chłodna, bystra, czysta, </w:t>
      </w:r>
    </w:p>
    <w:p w:rsidR="0058543A" w:rsidRPr="0058543A" w:rsidRDefault="0058543A" w:rsidP="0058543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tylko przy dorosłych </w:t>
      </w:r>
    </w:p>
    <w:p w:rsidR="0058543A" w:rsidRPr="0058543A" w:rsidRDefault="0058543A" w:rsidP="0058543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z kąpieli korzystaj. </w:t>
      </w:r>
    </w:p>
    <w:p w:rsidR="0058543A" w:rsidRPr="0058543A" w:rsidRDefault="0058543A" w:rsidP="0058543A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Jagody nieznane, </w:t>
      </w:r>
    </w:p>
    <w:p w:rsidR="0058543A" w:rsidRPr="0058543A" w:rsidRDefault="0058543A" w:rsidP="0058543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gdy zobaczysz w borze: </w:t>
      </w:r>
    </w:p>
    <w:p w:rsidR="0058543A" w:rsidRPr="0058543A" w:rsidRDefault="0058543A" w:rsidP="0058543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Nie zrywaj! Nie zjadaj! – </w:t>
      </w:r>
    </w:p>
    <w:p w:rsidR="0058543A" w:rsidRPr="0058543A" w:rsidRDefault="0058543A" w:rsidP="0058543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bo zatruć się możesz. </w:t>
      </w:r>
    </w:p>
    <w:p w:rsidR="0058543A" w:rsidRPr="0058543A" w:rsidRDefault="0058543A" w:rsidP="0058543A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Urządzamy grzybobranie, </w:t>
      </w:r>
    </w:p>
    <w:p w:rsidR="0058543A" w:rsidRPr="0058543A" w:rsidRDefault="0058543A" w:rsidP="0058543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jaka rada stąd wynika: </w:t>
      </w:r>
    </w:p>
    <w:p w:rsidR="0058543A" w:rsidRPr="0058543A" w:rsidRDefault="0058543A" w:rsidP="0058543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Gdy jakiegoś grzyba nie znasz, </w:t>
      </w:r>
    </w:p>
    <w:p w:rsidR="0058543A" w:rsidRPr="0058543A" w:rsidRDefault="0058543A" w:rsidP="0058543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nie wkładaj go do koszyka. </w:t>
      </w:r>
    </w:p>
    <w:p w:rsidR="0058543A" w:rsidRPr="0058543A" w:rsidRDefault="0058543A" w:rsidP="0058543A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Biegać boso jest przyjemnie, </w:t>
      </w:r>
    </w:p>
    <w:p w:rsidR="0058543A" w:rsidRPr="0058543A" w:rsidRDefault="0058543A" w:rsidP="0058543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ale ważna rada: </w:t>
      </w:r>
    </w:p>
    <w:p w:rsidR="0058543A" w:rsidRPr="0058543A" w:rsidRDefault="0058543A" w:rsidP="0058543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58543A">
        <w:rPr>
          <w:rFonts w:ascii="Times New Roman" w:hAnsi="Times New Roman" w:cs="Times New Roman"/>
          <w:color w:val="000000"/>
        </w:rPr>
        <w:t xml:space="preserve">– idąc na wycieczkę pieszą </w:t>
      </w:r>
    </w:p>
    <w:p w:rsidR="005B4E89" w:rsidRPr="0058543A" w:rsidRDefault="0058543A" w:rsidP="0058543A">
      <w:pPr>
        <w:rPr>
          <w:rFonts w:ascii="Times New Roman" w:hAnsi="Times New Roman" w:cs="Times New Roman"/>
          <w:sz w:val="24"/>
          <w:szCs w:val="24"/>
        </w:rPr>
      </w:pPr>
      <w:r w:rsidRPr="0058543A">
        <w:rPr>
          <w:rFonts w:ascii="Times New Roman" w:hAnsi="Times New Roman" w:cs="Times New Roman"/>
          <w:color w:val="000000"/>
          <w:sz w:val="24"/>
          <w:szCs w:val="24"/>
        </w:rPr>
        <w:t>dobre buty wkładaj!</w:t>
      </w:r>
      <w:bookmarkEnd w:id="0"/>
    </w:p>
    <w:sectPr w:rsidR="005B4E89" w:rsidRPr="0058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3A"/>
    <w:rsid w:val="0058543A"/>
    <w:rsid w:val="005B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6">
    <w:name w:val="Pa36"/>
    <w:basedOn w:val="Normalny"/>
    <w:next w:val="Normalny"/>
    <w:uiPriority w:val="99"/>
    <w:rsid w:val="0058543A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37">
    <w:name w:val="Pa37"/>
    <w:basedOn w:val="Normalny"/>
    <w:next w:val="Normalny"/>
    <w:uiPriority w:val="99"/>
    <w:rsid w:val="0058543A"/>
    <w:pPr>
      <w:autoSpaceDE w:val="0"/>
      <w:autoSpaceDN w:val="0"/>
      <w:adjustRightInd w:val="0"/>
      <w:spacing w:after="0" w:line="171" w:lineRule="atLeast"/>
    </w:pPr>
    <w:rPr>
      <w:rFonts w:ascii="AgendaPl" w:hAnsi="AgendaPl"/>
      <w:sz w:val="24"/>
      <w:szCs w:val="24"/>
    </w:rPr>
  </w:style>
  <w:style w:type="paragraph" w:customStyle="1" w:styleId="Pa41">
    <w:name w:val="Pa41"/>
    <w:basedOn w:val="Normalny"/>
    <w:next w:val="Normalny"/>
    <w:uiPriority w:val="99"/>
    <w:rsid w:val="0058543A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6">
    <w:name w:val="Pa36"/>
    <w:basedOn w:val="Normalny"/>
    <w:next w:val="Normalny"/>
    <w:uiPriority w:val="99"/>
    <w:rsid w:val="0058543A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37">
    <w:name w:val="Pa37"/>
    <w:basedOn w:val="Normalny"/>
    <w:next w:val="Normalny"/>
    <w:uiPriority w:val="99"/>
    <w:rsid w:val="0058543A"/>
    <w:pPr>
      <w:autoSpaceDE w:val="0"/>
      <w:autoSpaceDN w:val="0"/>
      <w:adjustRightInd w:val="0"/>
      <w:spacing w:after="0" w:line="171" w:lineRule="atLeast"/>
    </w:pPr>
    <w:rPr>
      <w:rFonts w:ascii="AgendaPl" w:hAnsi="AgendaPl"/>
      <w:sz w:val="24"/>
      <w:szCs w:val="24"/>
    </w:rPr>
  </w:style>
  <w:style w:type="paragraph" w:customStyle="1" w:styleId="Pa41">
    <w:name w:val="Pa41"/>
    <w:basedOn w:val="Normalny"/>
    <w:next w:val="Normalny"/>
    <w:uiPriority w:val="99"/>
    <w:rsid w:val="0058543A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2020-06-21T18:25:00Z</dcterms:created>
  <dcterms:modified xsi:type="dcterms:W3CDTF">2020-06-21T18:25:00Z</dcterms:modified>
</cp:coreProperties>
</file>