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27" w:rsidRDefault="00901F27" w:rsidP="00901F27">
      <w:pPr>
        <w:tabs>
          <w:tab w:val="left" w:pos="564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Sterilizácia potravín</w:t>
      </w:r>
    </w:p>
    <w:p w:rsidR="00901F27" w:rsidRDefault="00901F27" w:rsidP="00901F27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Sterilizácia </w:t>
      </w:r>
      <w:r>
        <w:rPr>
          <w:rFonts w:ascii="Times New Roman" w:hAnsi="Times New Roman" w:cs="Times New Roman"/>
          <w:sz w:val="24"/>
          <w:szCs w:val="24"/>
        </w:rPr>
        <w:t>je úprava potravín prevarením, dosiahnutím teploty, pri ktorej sa ničia choroboplodné, bakteriálne, plesňové zárodky a organizmy. Následne sú potraviny uchovávané vo vzduchotesných nádobách na tmavom a chladnom mieste.</w:t>
      </w: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skladovania je v podstate neobmedzená. Vzhľadom na normy sa uvedená doba použitia znížila na 2 – 3 roky v závislosti od potraviny a spracovania.</w:t>
      </w: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Sterilizáciu vykonávame v sterilizačnom hrnci, obyčajnom hrnci, tlakovom hrnci alebo v rúre. Pri sterilizácii pomocou sterilizačného, zaváracieho hrnca poháre ponoríme do vodného kúpeľa, ktorý rýchlo ohrievame. </w:t>
      </w: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Druhým spôsobom je sterilizácia v parnom kúpeli. V sterilizačnom hrnci sa nachádza rošt, na ktorý položíme poháre. Vodu vlievame pod rošt, teplá para, ktorá sa vyparuje, pôsobí na zaváraniny. Hotové poháre vytiahneme a necháme samovoľne ochladnúť.</w:t>
      </w: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2619375" cy="1743075"/>
            <wp:effectExtent l="0" t="0" r="9525" b="9525"/>
            <wp:docPr id="9" name="Obrázok 9" descr="Zaváram, zaváraš, zavárame. Na slano a na kys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 descr="Zaváram, zaváraš, zavárame. Na slano a na kysl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2876550" cy="1590675"/>
            <wp:effectExtent l="0" t="0" r="0" b="9525"/>
            <wp:docPr id="8" name="Obrázok 8" descr="grilovanie letná pohoda na záhrade Predstavenie čaromarketu žilina / e-shop  záhrada v lete / zaváranie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grilovanie letná pohoda na záhrade Predstavenie čaromarketu žilina / e-shop  záhrada v lete / zaváranie - PDF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inline distT="0" distB="0" distL="0" distR="0">
            <wp:extent cx="2847975" cy="1600200"/>
            <wp:effectExtent l="0" t="0" r="9525" b="0"/>
            <wp:docPr id="7" name="Obrázok 7" descr="Recepty a postupy | Zabíjačk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 descr="Recepty a postupy | Zabíjačka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43125" cy="2143125"/>
            <wp:effectExtent l="0" t="0" r="9525" b="9525"/>
            <wp:docPr id="6" name="Obrázok 6" descr="Hrniec na zaváranie SENCOR SPP 2200SS | TITLE_PRE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Hrniec na zaváranie SENCOR SPP 2200SS | TITLE_PREF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F27" w:rsidRDefault="00901F27" w:rsidP="00901F27">
      <w:pPr>
        <w:tabs>
          <w:tab w:val="left" w:pos="56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6110" w:rsidRDefault="00206110">
      <w:bookmarkStart w:id="0" w:name="_GoBack"/>
      <w:bookmarkEnd w:id="0"/>
    </w:p>
    <w:sectPr w:rsidR="0020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27"/>
    <w:rsid w:val="00206110"/>
    <w:rsid w:val="009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F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2020-11-03T07:24:00Z</dcterms:created>
  <dcterms:modified xsi:type="dcterms:W3CDTF">2020-11-03T07:27:00Z</dcterms:modified>
</cp:coreProperties>
</file>