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B0" w:rsidRPr="00555426" w:rsidRDefault="00555426">
      <w:pPr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                                         Odborný výcvik  </w:t>
      </w:r>
      <w:r w:rsidR="002B4732" w:rsidRPr="00555426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1.ročník</w:t>
      </w:r>
    </w:p>
    <w:p w:rsidR="002715B0" w:rsidRDefault="002715B0">
      <w:pPr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                                            </w:t>
      </w:r>
      <w:r w:rsidRPr="002715B0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</w:t>
      </w:r>
      <w:r w:rsidRPr="002715B0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Prílohy zo strukovín</w:t>
      </w:r>
    </w:p>
    <w:p w:rsidR="00E81694" w:rsidRDefault="00E81694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Prílohy zo strukovín sú výživné jedlá, bohaté  na vitamíny a minerálne látky. Prílohy najčastejšie pripravujeme z hrášku, šošovice, cíceru a fazule.</w:t>
      </w:r>
      <w:r w:rsidR="003479BF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Najčastejšie používaná tepelná úprava je varenie a dusenie.</w:t>
      </w:r>
    </w:p>
    <w:p w:rsidR="00555426" w:rsidRPr="00555426" w:rsidRDefault="00555426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2715B0" w:rsidRPr="002715B0" w:rsidRDefault="002715B0">
      <w:pPr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 w:rsidRPr="002715B0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                         </w:t>
      </w:r>
      <w:r w:rsidRPr="002715B0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 Hráškové pyré</w:t>
      </w:r>
    </w:p>
    <w:p w:rsidR="002715B0" w:rsidRDefault="002715B0">
      <w:pPr>
        <w:rPr>
          <w:noProof/>
          <w:lang w:eastAsia="sk-SK"/>
        </w:rPr>
      </w:pPr>
    </w:p>
    <w:p w:rsidR="00D848E3" w:rsidRDefault="002715B0">
      <w:r>
        <w:rPr>
          <w:noProof/>
          <w:lang w:eastAsia="sk-SK"/>
        </w:rPr>
        <w:drawing>
          <wp:inline distT="0" distB="0" distL="0" distR="0">
            <wp:extent cx="5120433" cy="3057525"/>
            <wp:effectExtent l="19050" t="0" r="4017" b="0"/>
            <wp:docPr id="1" name="Obrázok 1" descr="Smoked pork meat with mashed p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ked pork meat with mashed pe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484" r="4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433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92" w:rsidRDefault="002715B0" w:rsidP="002715B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4E6E92">
        <w:rPr>
          <w:rFonts w:ascii="Times New Roman" w:hAnsi="Times New Roman" w:cs="Times New Roman"/>
          <w:b/>
          <w:sz w:val="24"/>
          <w:szCs w:val="24"/>
        </w:rPr>
        <w:t>Ingrediencie :</w:t>
      </w:r>
    </w:p>
    <w:p w:rsidR="002715B0" w:rsidRDefault="004E6E92" w:rsidP="002715B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2715B0">
        <w:rPr>
          <w:rFonts w:ascii="Times New Roman" w:hAnsi="Times New Roman" w:cs="Times New Roman"/>
          <w:sz w:val="24"/>
          <w:szCs w:val="24"/>
        </w:rPr>
        <w:t>rášok čerstvý alebo m</w:t>
      </w:r>
      <w:r>
        <w:rPr>
          <w:rFonts w:ascii="Times New Roman" w:hAnsi="Times New Roman" w:cs="Times New Roman"/>
          <w:sz w:val="24"/>
          <w:szCs w:val="24"/>
        </w:rPr>
        <w:t>r</w:t>
      </w:r>
      <w:r w:rsidR="002715B0">
        <w:rPr>
          <w:rFonts w:ascii="Times New Roman" w:hAnsi="Times New Roman" w:cs="Times New Roman"/>
          <w:sz w:val="24"/>
          <w:szCs w:val="24"/>
        </w:rPr>
        <w:t>azený, voda, soľ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C78CB">
        <w:rPr>
          <w:rFonts w:ascii="Times New Roman" w:hAnsi="Times New Roman" w:cs="Times New Roman"/>
          <w:sz w:val="24"/>
          <w:szCs w:val="24"/>
        </w:rPr>
        <w:t xml:space="preserve">mleté </w:t>
      </w:r>
      <w:r>
        <w:rPr>
          <w:rFonts w:ascii="Times New Roman" w:hAnsi="Times New Roman" w:cs="Times New Roman"/>
          <w:sz w:val="24"/>
          <w:szCs w:val="24"/>
        </w:rPr>
        <w:t>čierne korenie, maslo.</w:t>
      </w:r>
    </w:p>
    <w:p w:rsidR="004E6E92" w:rsidRDefault="004E6E92" w:rsidP="002715B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E6E92" w:rsidRDefault="004E6E92" w:rsidP="002715B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E6E92">
        <w:rPr>
          <w:rFonts w:ascii="Times New Roman" w:hAnsi="Times New Roman" w:cs="Times New Roman"/>
          <w:b/>
          <w:sz w:val="24"/>
          <w:szCs w:val="24"/>
        </w:rPr>
        <w:t>Postup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E92" w:rsidRDefault="004E6E92" w:rsidP="002715B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hrnca dáme zovrieť vodu, pridáme hrášok, osolíme a povaríme cca 10 minút.</w:t>
      </w:r>
    </w:p>
    <w:p w:rsidR="004E6E92" w:rsidRPr="004E6E92" w:rsidRDefault="004E6E92" w:rsidP="002715B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uvarení rozmixujeme mixérom pridáme čierne korenie a maslo. Hráškové pyré je                                             </w:t>
      </w:r>
      <w:r w:rsidR="003C78C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hodná príloha k  údenému varenému mäsu, alebo opekaným špekáčikom.</w:t>
      </w:r>
    </w:p>
    <w:p w:rsidR="004E6E92" w:rsidRDefault="004E6E92" w:rsidP="002715B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81694" w:rsidRDefault="00E81694" w:rsidP="002715B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81694" w:rsidRDefault="00E81694" w:rsidP="002715B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E81694">
        <w:rPr>
          <w:rFonts w:ascii="Times New Roman" w:hAnsi="Times New Roman" w:cs="Times New Roman"/>
          <w:b/>
          <w:sz w:val="24"/>
          <w:szCs w:val="24"/>
        </w:rPr>
        <w:t>Úloha:</w:t>
      </w:r>
      <w:r w:rsidR="00C301A5">
        <w:rPr>
          <w:rFonts w:ascii="Times New Roman" w:hAnsi="Times New Roman" w:cs="Times New Roman"/>
          <w:b/>
          <w:sz w:val="24"/>
          <w:szCs w:val="24"/>
        </w:rPr>
        <w:t xml:space="preserve">  Napíš aké poznáš prílohy zo strukovín.</w:t>
      </w:r>
    </w:p>
    <w:p w:rsidR="00E81694" w:rsidRDefault="00E81694" w:rsidP="002715B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479BF" w:rsidRDefault="003479BF" w:rsidP="002715B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479BF" w:rsidRDefault="003479BF" w:rsidP="002715B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479BF" w:rsidRDefault="003479BF" w:rsidP="002715B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479BF" w:rsidRDefault="003479BF" w:rsidP="002715B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479BF" w:rsidRDefault="003479BF" w:rsidP="002715B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479BF" w:rsidRDefault="003479BF" w:rsidP="002715B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479BF" w:rsidRDefault="003479BF" w:rsidP="002715B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479BF" w:rsidRDefault="003479BF" w:rsidP="002715B0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Pr="003479BF">
        <w:rPr>
          <w:rFonts w:ascii="Times New Roman" w:hAnsi="Times New Roman" w:cs="Times New Roman"/>
          <w:b/>
          <w:sz w:val="28"/>
          <w:szCs w:val="28"/>
        </w:rPr>
        <w:t xml:space="preserve"> Prílohy zo zeleniny</w:t>
      </w:r>
    </w:p>
    <w:p w:rsidR="003479BF" w:rsidRDefault="003479BF" w:rsidP="002715B0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8C537F" w:rsidRDefault="003479BF" w:rsidP="002715B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Prílohy zo zeleniny môžeme tepelne upraviť dusením, varením, v pare, pečením,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gratinovaním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čiže zapekaním alebo grilovaním.</w:t>
      </w:r>
      <w:r w:rsidR="008369FC">
        <w:rPr>
          <w:rFonts w:ascii="Times New Roman" w:hAnsi="Times New Roman" w:cs="Times New Roman"/>
          <w:sz w:val="24"/>
          <w:szCs w:val="24"/>
        </w:rPr>
        <w:t xml:space="preserve"> Zeleninové prílohy môžu byť z brokolice, mrkvy, cukety, karfiolu, zeleru, hrášku, kalerábu, ... Zel</w:t>
      </w:r>
      <w:r w:rsidR="003C78CB">
        <w:rPr>
          <w:rFonts w:ascii="Times New Roman" w:hAnsi="Times New Roman" w:cs="Times New Roman"/>
          <w:sz w:val="24"/>
          <w:szCs w:val="24"/>
        </w:rPr>
        <w:t>enina môže byť namiešaná do rôznych</w:t>
      </w:r>
      <w:r w:rsidR="008369FC">
        <w:rPr>
          <w:rFonts w:ascii="Times New Roman" w:hAnsi="Times New Roman" w:cs="Times New Roman"/>
          <w:sz w:val="24"/>
          <w:szCs w:val="24"/>
        </w:rPr>
        <w:t xml:space="preserve"> kombinácií.</w:t>
      </w:r>
    </w:p>
    <w:p w:rsidR="008C537F" w:rsidRDefault="008C537F" w:rsidP="002715B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537F" w:rsidRDefault="008C537F" w:rsidP="002715B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C537F" w:rsidRPr="008C537F" w:rsidRDefault="008C537F" w:rsidP="002715B0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8C537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C78C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8C537F">
        <w:rPr>
          <w:rFonts w:ascii="Times New Roman" w:hAnsi="Times New Roman" w:cs="Times New Roman"/>
          <w:b/>
          <w:sz w:val="28"/>
          <w:szCs w:val="28"/>
        </w:rPr>
        <w:t xml:space="preserve"> Dusená mrkva na masle.</w:t>
      </w:r>
    </w:p>
    <w:p w:rsidR="008C537F" w:rsidRDefault="008C537F" w:rsidP="002715B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479BF" w:rsidRDefault="003479BF" w:rsidP="002715B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37F">
        <w:rPr>
          <w:noProof/>
          <w:lang w:eastAsia="sk-SK"/>
        </w:rPr>
        <w:drawing>
          <wp:inline distT="0" distB="0" distL="0" distR="0">
            <wp:extent cx="5705475" cy="3044423"/>
            <wp:effectExtent l="19050" t="0" r="0" b="0"/>
            <wp:docPr id="2" name="Obrázok 1" descr="Mrkva na mas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kva na mas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0299" r="-14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787" cy="3049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8CB" w:rsidRDefault="003C78CB" w:rsidP="002715B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78CB" w:rsidRDefault="003C78CB" w:rsidP="002715B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Suroviny : </w:t>
      </w:r>
    </w:p>
    <w:p w:rsidR="003C78CB" w:rsidRDefault="003C78CB" w:rsidP="002715B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Mrkva, maslo, soľ, mleté čierne korenie, voda, petržlenová vňať.</w:t>
      </w:r>
    </w:p>
    <w:p w:rsidR="003C78CB" w:rsidRDefault="003C78CB" w:rsidP="002715B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78CB" w:rsidRDefault="003C78CB" w:rsidP="002715B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Postup :</w:t>
      </w:r>
    </w:p>
    <w:p w:rsidR="003C78CB" w:rsidRDefault="003C78CB" w:rsidP="002715B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C78CB">
        <w:rPr>
          <w:rFonts w:ascii="Times New Roman" w:hAnsi="Times New Roman" w:cs="Times New Roman"/>
          <w:sz w:val="24"/>
          <w:szCs w:val="24"/>
        </w:rPr>
        <w:t>Umytú a očistenú mrkvu pokrájame na kolieska</w:t>
      </w:r>
      <w:r>
        <w:rPr>
          <w:rFonts w:ascii="Times New Roman" w:hAnsi="Times New Roman" w:cs="Times New Roman"/>
          <w:sz w:val="24"/>
          <w:szCs w:val="24"/>
        </w:rPr>
        <w:t>, v panvici roztopíme maslo, pridáme kolieska mrkvy, osolíme, okoreníme a necháme dusiť do mäkka.  Posypeme petržlenovou vňaťou a podávame ako prílohu k mäsu.</w:t>
      </w:r>
    </w:p>
    <w:p w:rsidR="003C78CB" w:rsidRDefault="003C78CB" w:rsidP="002715B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78CB" w:rsidRPr="003C78CB" w:rsidRDefault="003C78CB" w:rsidP="002715B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C78CB" w:rsidRPr="003C78CB" w:rsidSect="00D84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15B0"/>
    <w:rsid w:val="002715B0"/>
    <w:rsid w:val="002A03A1"/>
    <w:rsid w:val="002B365C"/>
    <w:rsid w:val="002B4732"/>
    <w:rsid w:val="003479BF"/>
    <w:rsid w:val="003C78CB"/>
    <w:rsid w:val="004E6E92"/>
    <w:rsid w:val="00555426"/>
    <w:rsid w:val="008369FC"/>
    <w:rsid w:val="00854B8F"/>
    <w:rsid w:val="008C537F"/>
    <w:rsid w:val="00947546"/>
    <w:rsid w:val="00C301A5"/>
    <w:rsid w:val="00D848E3"/>
    <w:rsid w:val="00E8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48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7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15B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2715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C2AA5-4DAD-45AB-B291-548E7CDD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2021-12-08T17:16:00Z</dcterms:created>
  <dcterms:modified xsi:type="dcterms:W3CDTF">2021-12-08T18:34:00Z</dcterms:modified>
</cp:coreProperties>
</file>