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0AB45BAB" w14:textId="77777777" w:rsidR="002C21ED" w:rsidRPr="002C21ED" w:rsidRDefault="007D5816" w:rsidP="007D5816">
      <w:pPr>
        <w:jc w:val="center"/>
        <w:rPr>
          <w:b/>
          <w:bCs/>
          <w:color w:val="538135" w:themeColor="accent6" w:themeShade="BF"/>
          <w:sz w:val="52"/>
          <w:szCs w:val="52"/>
        </w:rPr>
      </w:pPr>
      <w:r w:rsidRPr="002C21ED">
        <w:rPr>
          <w:b/>
          <w:bCs/>
          <w:color w:val="538135" w:themeColor="accent6" w:themeShade="BF"/>
          <w:sz w:val="52"/>
          <w:szCs w:val="52"/>
        </w:rPr>
        <w:t xml:space="preserve">KONKURS DLA KLAS 4-8 </w:t>
      </w:r>
    </w:p>
    <w:p w14:paraId="2C3F1474" w14:textId="1D0F6F0A" w:rsidR="007D5816" w:rsidRPr="002C21ED" w:rsidRDefault="007D5816" w:rsidP="007D5816">
      <w:pPr>
        <w:jc w:val="center"/>
        <w:rPr>
          <w:b/>
          <w:bCs/>
          <w:color w:val="00B050"/>
          <w:sz w:val="52"/>
          <w:szCs w:val="52"/>
        </w:rPr>
      </w:pPr>
      <w:r w:rsidRPr="002C21ED">
        <w:rPr>
          <w:b/>
          <w:bCs/>
          <w:color w:val="00B050"/>
          <w:sz w:val="52"/>
          <w:szCs w:val="52"/>
        </w:rPr>
        <w:t xml:space="preserve">,,BIBLIOTEKA </w:t>
      </w:r>
      <w:r w:rsidR="002C21ED" w:rsidRPr="002C21ED">
        <w:rPr>
          <w:b/>
          <w:bCs/>
          <w:color w:val="00B050"/>
          <w:sz w:val="52"/>
          <w:szCs w:val="52"/>
        </w:rPr>
        <w:t xml:space="preserve">- </w:t>
      </w:r>
      <w:r w:rsidRPr="002C21ED">
        <w:rPr>
          <w:b/>
          <w:bCs/>
          <w:color w:val="00B050"/>
          <w:sz w:val="52"/>
          <w:szCs w:val="52"/>
        </w:rPr>
        <w:t>ŚWIAT W JEDNYM MIEJSCU”</w:t>
      </w:r>
    </w:p>
    <w:p w14:paraId="2C6B9B2B" w14:textId="77777777" w:rsidR="007D5816" w:rsidRDefault="007D5816" w:rsidP="007D5816"/>
    <w:p w14:paraId="28404118" w14:textId="0837A8A9" w:rsidR="007D5816" w:rsidRPr="007D5816" w:rsidRDefault="007D5816" w:rsidP="002C21ED">
      <w:pPr>
        <w:jc w:val="both"/>
        <w:rPr>
          <w:sz w:val="40"/>
          <w:szCs w:val="40"/>
        </w:rPr>
      </w:pPr>
      <w:r w:rsidRPr="007D5816">
        <w:rPr>
          <w:sz w:val="40"/>
          <w:szCs w:val="40"/>
        </w:rPr>
        <w:t xml:space="preserve">Z okazji nadchodzącego </w:t>
      </w:r>
      <w:r w:rsidRPr="002C21ED">
        <w:rPr>
          <w:b/>
          <w:bCs/>
          <w:sz w:val="40"/>
          <w:szCs w:val="40"/>
        </w:rPr>
        <w:t xml:space="preserve">XIX Ogólnopolskiego Tygodnia Bibliotek </w:t>
      </w:r>
      <w:r w:rsidRPr="007D5816">
        <w:rPr>
          <w:sz w:val="40"/>
          <w:szCs w:val="40"/>
        </w:rPr>
        <w:t xml:space="preserve">ogłaszamy konkurs dla klas 4-8 na KOLAŻ </w:t>
      </w:r>
      <w:r w:rsidR="002C21ED">
        <w:rPr>
          <w:sz w:val="40"/>
          <w:szCs w:val="40"/>
        </w:rPr>
        <w:t xml:space="preserve">        </w:t>
      </w:r>
      <w:r w:rsidRPr="007D5816">
        <w:rPr>
          <w:sz w:val="40"/>
          <w:szCs w:val="40"/>
        </w:rPr>
        <w:t xml:space="preserve">pt. </w:t>
      </w:r>
      <w:r w:rsidR="002C21ED">
        <w:rPr>
          <w:sz w:val="40"/>
          <w:szCs w:val="40"/>
        </w:rPr>
        <w:t>,,</w:t>
      </w:r>
      <w:r w:rsidRPr="007D5816">
        <w:rPr>
          <w:sz w:val="40"/>
          <w:szCs w:val="40"/>
        </w:rPr>
        <w:t>Biblioteka - świat w jednym miejscu".</w:t>
      </w:r>
    </w:p>
    <w:p w14:paraId="40B7FD32" w14:textId="77777777" w:rsidR="002C21ED" w:rsidRDefault="002C21ED" w:rsidP="002C21ED">
      <w:pPr>
        <w:jc w:val="both"/>
        <w:rPr>
          <w:sz w:val="40"/>
          <w:szCs w:val="40"/>
        </w:rPr>
      </w:pPr>
    </w:p>
    <w:p w14:paraId="675E5650" w14:textId="7A3790B9" w:rsidR="007D5816" w:rsidRPr="007D5816" w:rsidRDefault="007D5816" w:rsidP="002C21ED">
      <w:pPr>
        <w:jc w:val="both"/>
        <w:rPr>
          <w:sz w:val="40"/>
          <w:szCs w:val="40"/>
        </w:rPr>
      </w:pPr>
      <w:r w:rsidRPr="00650760">
        <w:rPr>
          <w:i/>
          <w:iCs/>
          <w:color w:val="70AD47" w:themeColor="accent6"/>
          <w:sz w:val="40"/>
          <w:szCs w:val="40"/>
        </w:rPr>
        <w:t>Format:</w:t>
      </w:r>
      <w:r w:rsidRPr="00650760">
        <w:rPr>
          <w:color w:val="70AD47" w:themeColor="accent6"/>
          <w:sz w:val="40"/>
          <w:szCs w:val="40"/>
        </w:rPr>
        <w:t xml:space="preserve"> </w:t>
      </w:r>
      <w:r w:rsidRPr="007D5816">
        <w:rPr>
          <w:sz w:val="40"/>
          <w:szCs w:val="40"/>
        </w:rPr>
        <w:t>A3</w:t>
      </w:r>
    </w:p>
    <w:p w14:paraId="29222D54" w14:textId="67C19937" w:rsidR="007D5816" w:rsidRPr="007D5816" w:rsidRDefault="007D5816" w:rsidP="002C21ED">
      <w:pPr>
        <w:jc w:val="both"/>
        <w:rPr>
          <w:sz w:val="40"/>
          <w:szCs w:val="40"/>
        </w:rPr>
      </w:pPr>
      <w:r w:rsidRPr="002C21ED">
        <w:rPr>
          <w:i/>
          <w:iCs/>
          <w:color w:val="70AD47" w:themeColor="accent6"/>
          <w:sz w:val="40"/>
          <w:szCs w:val="40"/>
        </w:rPr>
        <w:t>Materiały:</w:t>
      </w:r>
      <w:r w:rsidR="002C21ED" w:rsidRPr="002C21ED">
        <w:rPr>
          <w:color w:val="70AD47" w:themeColor="accent6"/>
          <w:sz w:val="40"/>
          <w:szCs w:val="40"/>
        </w:rPr>
        <w:t xml:space="preserve"> </w:t>
      </w:r>
      <w:r w:rsidRPr="007D5816">
        <w:rPr>
          <w:sz w:val="40"/>
          <w:szCs w:val="40"/>
        </w:rPr>
        <w:t>gazety, zdjęcia, ilustracje z kolorowych czasopism, napisy, litery, naklejki, wydruki, materiały, tkaniny, sznurki i drobne przedmioty codziennego użytku.</w:t>
      </w:r>
    </w:p>
    <w:p w14:paraId="5409599A" w14:textId="606B7412" w:rsidR="007D5816" w:rsidRPr="007D5816" w:rsidRDefault="007D5816" w:rsidP="002C21ED">
      <w:pPr>
        <w:jc w:val="both"/>
        <w:rPr>
          <w:sz w:val="40"/>
          <w:szCs w:val="40"/>
        </w:rPr>
      </w:pPr>
      <w:r w:rsidRPr="002C21ED">
        <w:rPr>
          <w:i/>
          <w:iCs/>
          <w:color w:val="70AD47" w:themeColor="accent6"/>
          <w:sz w:val="40"/>
          <w:szCs w:val="40"/>
        </w:rPr>
        <w:t xml:space="preserve">Sposób wykonania: </w:t>
      </w:r>
      <w:r w:rsidRPr="007D5816">
        <w:rPr>
          <w:sz w:val="40"/>
          <w:szCs w:val="40"/>
        </w:rPr>
        <w:t xml:space="preserve">wybrane materiały przyklejamy na sztywną kartkę A3 tworząc kompozycję zgodną </w:t>
      </w:r>
      <w:r w:rsidR="002C21ED">
        <w:rPr>
          <w:sz w:val="40"/>
          <w:szCs w:val="40"/>
        </w:rPr>
        <w:t xml:space="preserve">                     </w:t>
      </w:r>
      <w:r w:rsidRPr="007D5816">
        <w:rPr>
          <w:sz w:val="40"/>
          <w:szCs w:val="40"/>
        </w:rPr>
        <w:t>z tematem konkursu. Pracę można uzupełnić farbami, markerami, itp.</w:t>
      </w:r>
      <w:r w:rsidR="002C21ED">
        <w:rPr>
          <w:sz w:val="40"/>
          <w:szCs w:val="40"/>
        </w:rPr>
        <w:t xml:space="preserve"> </w:t>
      </w:r>
      <w:r w:rsidRPr="007D5816">
        <w:rPr>
          <w:sz w:val="40"/>
          <w:szCs w:val="40"/>
        </w:rPr>
        <w:t xml:space="preserve">Można ją wykonać indywidualnie lub </w:t>
      </w:r>
      <w:r w:rsidR="002C21ED">
        <w:rPr>
          <w:sz w:val="40"/>
          <w:szCs w:val="40"/>
        </w:rPr>
        <w:t xml:space="preserve">        </w:t>
      </w:r>
      <w:r w:rsidRPr="007D5816">
        <w:rPr>
          <w:sz w:val="40"/>
          <w:szCs w:val="40"/>
        </w:rPr>
        <w:t>w parach.</w:t>
      </w:r>
    </w:p>
    <w:p w14:paraId="05BF3E38" w14:textId="77777777" w:rsidR="007D5816" w:rsidRPr="007D5816" w:rsidRDefault="007D5816" w:rsidP="002C21ED">
      <w:pPr>
        <w:jc w:val="both"/>
        <w:rPr>
          <w:sz w:val="40"/>
          <w:szCs w:val="40"/>
        </w:rPr>
      </w:pPr>
      <w:r w:rsidRPr="002C21ED">
        <w:rPr>
          <w:i/>
          <w:iCs/>
          <w:sz w:val="40"/>
          <w:szCs w:val="40"/>
        </w:rPr>
        <w:t xml:space="preserve">Termin oddania: </w:t>
      </w:r>
      <w:r w:rsidRPr="002C21ED">
        <w:rPr>
          <w:sz w:val="40"/>
          <w:szCs w:val="40"/>
          <w:highlight w:val="green"/>
        </w:rPr>
        <w:t>10.05.2022 r.</w:t>
      </w:r>
      <w:r w:rsidRPr="007D5816">
        <w:rPr>
          <w:sz w:val="40"/>
          <w:szCs w:val="40"/>
        </w:rPr>
        <w:t xml:space="preserve"> do biblioteki szkolnej.</w:t>
      </w:r>
    </w:p>
    <w:p w14:paraId="14C29295" w14:textId="77777777" w:rsidR="007D5816" w:rsidRPr="007D5816" w:rsidRDefault="007D5816" w:rsidP="002C21ED">
      <w:pPr>
        <w:jc w:val="both"/>
        <w:rPr>
          <w:sz w:val="40"/>
          <w:szCs w:val="40"/>
        </w:rPr>
      </w:pPr>
    </w:p>
    <w:p w14:paraId="077E265D" w14:textId="570E7036" w:rsidR="007D5816" w:rsidRPr="007D5816" w:rsidRDefault="007D5816" w:rsidP="002C21ED">
      <w:pPr>
        <w:jc w:val="both"/>
        <w:rPr>
          <w:sz w:val="40"/>
          <w:szCs w:val="40"/>
        </w:rPr>
      </w:pPr>
      <w:r w:rsidRPr="007D5816">
        <w:rPr>
          <w:sz w:val="40"/>
          <w:szCs w:val="40"/>
        </w:rPr>
        <w:t xml:space="preserve">Prace konkursowe utworzą wystawę. Najciekawsze </w:t>
      </w:r>
      <w:r w:rsidR="002C21ED">
        <w:rPr>
          <w:sz w:val="40"/>
          <w:szCs w:val="40"/>
        </w:rPr>
        <w:t xml:space="preserve">           </w:t>
      </w:r>
      <w:r w:rsidRPr="007D5816">
        <w:rPr>
          <w:sz w:val="40"/>
          <w:szCs w:val="40"/>
        </w:rPr>
        <w:t>z nich będą nagrodzone.</w:t>
      </w:r>
    </w:p>
    <w:p w14:paraId="01BD06AA" w14:textId="0F5C3F3C" w:rsidR="007D5816" w:rsidRPr="007D5816" w:rsidRDefault="002C21ED" w:rsidP="007D5816">
      <w:pPr>
        <w:rPr>
          <w:i/>
          <w:iCs/>
          <w:sz w:val="32"/>
          <w:szCs w:val="32"/>
        </w:rPr>
      </w:pPr>
      <w:r>
        <w:rPr>
          <w:sz w:val="36"/>
          <w:szCs w:val="36"/>
        </w:rPr>
        <w:t xml:space="preserve">                                   </w:t>
      </w:r>
      <w:r w:rsidR="007D5816" w:rsidRPr="007D5816">
        <w:rPr>
          <w:i/>
          <w:iCs/>
          <w:sz w:val="32"/>
          <w:szCs w:val="32"/>
        </w:rPr>
        <w:t>Organizatorki: Anna Kowalczyk i Anna Polińska</w:t>
      </w:r>
    </w:p>
    <w:sectPr w:rsidR="007D5816" w:rsidRPr="007D5816" w:rsidSect="00262D6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16"/>
    <w:rsid w:val="00262D62"/>
    <w:rsid w:val="002C21ED"/>
    <w:rsid w:val="00650760"/>
    <w:rsid w:val="007D5816"/>
    <w:rsid w:val="0098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A68D"/>
  <w15:chartTrackingRefBased/>
  <w15:docId w15:val="{F3F0B8F0-65A3-4211-9BDC-5AC79F0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3</cp:revision>
  <cp:lastPrinted>2022-04-25T10:23:00Z</cp:lastPrinted>
  <dcterms:created xsi:type="dcterms:W3CDTF">2022-04-25T08:32:00Z</dcterms:created>
  <dcterms:modified xsi:type="dcterms:W3CDTF">2022-04-25T12:43:00Z</dcterms:modified>
</cp:coreProperties>
</file>