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001100">
        <w:rPr>
          <w:rFonts w:ascii="Times New Roman" w:eastAsia="Times New Roman" w:hAnsi="Times New Roman"/>
          <w:b/>
          <w:i/>
          <w:sz w:val="24"/>
        </w:rPr>
        <w:t>5.11.2020 r.(czwartek) godz.17.00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D35E38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92CCE" w:rsidRPr="00792CCE">
        <w:rPr>
          <w:b/>
          <w:i/>
          <w:lang w:val="pl-PL"/>
        </w:rPr>
        <w:t>Symptomy ryzyka dysleksji i dyskalkulii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0011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0011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001100" w:rsidRDefault="00001100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0110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001100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0110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01100">
        <w:rPr>
          <w:sz w:val="16"/>
          <w:szCs w:val="16"/>
          <w:lang w:val="de-DE"/>
        </w:rPr>
        <w:t xml:space="preserve">Kontakt: </w:t>
      </w:r>
      <w:proofErr w:type="spellStart"/>
      <w:r w:rsidRPr="00001100">
        <w:rPr>
          <w:sz w:val="16"/>
          <w:szCs w:val="16"/>
          <w:lang w:val="de-DE"/>
        </w:rPr>
        <w:t>e-mail</w:t>
      </w:r>
      <w:proofErr w:type="spellEnd"/>
      <w:r w:rsidRPr="0000110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001100">
        <w:rPr>
          <w:sz w:val="16"/>
          <w:szCs w:val="16"/>
          <w:lang w:val="de-DE"/>
        </w:rPr>
        <w:t>wew</w:t>
      </w:r>
      <w:proofErr w:type="spellEnd"/>
      <w:r w:rsidRPr="0000110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CC" w:rsidRDefault="00C109CC" w:rsidP="00E92027">
      <w:r>
        <w:separator/>
      </w:r>
    </w:p>
  </w:endnote>
  <w:endnote w:type="continuationSeparator" w:id="0">
    <w:p w:rsidR="00C109CC" w:rsidRDefault="00C109C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CC" w:rsidRDefault="00C109CC" w:rsidP="00E92027">
      <w:r>
        <w:separator/>
      </w:r>
    </w:p>
  </w:footnote>
  <w:footnote w:type="continuationSeparator" w:id="0">
    <w:p w:rsidR="00C109CC" w:rsidRDefault="00C109C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110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404BE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C423C"/>
    <w:rsid w:val="006E2264"/>
    <w:rsid w:val="00764013"/>
    <w:rsid w:val="00792CCE"/>
    <w:rsid w:val="007C3315"/>
    <w:rsid w:val="007D3124"/>
    <w:rsid w:val="0081156A"/>
    <w:rsid w:val="0087210D"/>
    <w:rsid w:val="00891C0E"/>
    <w:rsid w:val="008A0E06"/>
    <w:rsid w:val="008E5785"/>
    <w:rsid w:val="008E6A83"/>
    <w:rsid w:val="00910BCF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94117"/>
    <w:rsid w:val="00AC3906"/>
    <w:rsid w:val="00AD4EB0"/>
    <w:rsid w:val="00AE443C"/>
    <w:rsid w:val="00B07A92"/>
    <w:rsid w:val="00B1662F"/>
    <w:rsid w:val="00B72FDF"/>
    <w:rsid w:val="00BA1404"/>
    <w:rsid w:val="00BB66CA"/>
    <w:rsid w:val="00BD37E0"/>
    <w:rsid w:val="00BF3AA7"/>
    <w:rsid w:val="00C109CC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9236D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2020-10-20T21:13:00Z</dcterms:created>
  <dcterms:modified xsi:type="dcterms:W3CDTF">2020-11-01T15:16:00Z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