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B035A">
        <w:rPr>
          <w:b/>
          <w:sz w:val="24"/>
          <w:lang w:val="pl-PL"/>
        </w:rPr>
        <w:t>25</w:t>
      </w:r>
      <w:r w:rsidR="00C06A33">
        <w:rPr>
          <w:b/>
          <w:sz w:val="24"/>
          <w:lang w:val="pl-PL"/>
        </w:rPr>
        <w:t>.10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AB035A">
        <w:rPr>
          <w:b/>
          <w:sz w:val="24"/>
          <w:lang w:val="pl-PL"/>
        </w:rPr>
        <w:t>poniedziałek</w:t>
      </w:r>
      <w:r w:rsidR="00066064">
        <w:rPr>
          <w:b/>
          <w:sz w:val="24"/>
          <w:lang w:val="pl-PL"/>
        </w:rPr>
        <w:t>) godz.1</w:t>
      </w:r>
      <w:r w:rsidR="00CE05B7">
        <w:rPr>
          <w:b/>
          <w:sz w:val="24"/>
          <w:lang w:val="pl-PL"/>
        </w:rPr>
        <w:t>6</w:t>
      </w:r>
      <w:r w:rsidR="008A6B23">
        <w:rPr>
          <w:b/>
          <w:sz w:val="24"/>
          <w:lang w:val="pl-PL"/>
        </w:rPr>
        <w:t>.</w:t>
      </w:r>
      <w:r w:rsidR="00CE05B7">
        <w:rPr>
          <w:b/>
          <w:sz w:val="24"/>
          <w:lang w:val="pl-PL"/>
        </w:rPr>
        <w:t>3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CE05B7" w:rsidRPr="00BC6FF4" w:rsidRDefault="00764013" w:rsidP="00CE05B7">
      <w:pPr>
        <w:jc w:val="center"/>
        <w:rPr>
          <w:b/>
          <w:color w:val="000000"/>
          <w:sz w:val="28"/>
          <w:szCs w:val="28"/>
          <w:lang w:val="pl-PL" w:eastAsia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CE05B7" w:rsidRPr="00BC6FF4">
        <w:rPr>
          <w:b/>
          <w:color w:val="000000"/>
          <w:sz w:val="28"/>
          <w:szCs w:val="28"/>
          <w:lang w:val="pl-PL" w:eastAsia="pl-PL"/>
        </w:rPr>
        <w:t>Świat nastolatków – zaburzenia rozwojowe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</w:t>
            </w:r>
            <w:r w:rsidR="00CE05B7">
              <w:rPr>
                <w:b/>
                <w:sz w:val="20"/>
              </w:rPr>
              <w:t>y</w:t>
            </w:r>
            <w:r>
              <w:rPr>
                <w:b/>
                <w:sz w:val="20"/>
              </w:rPr>
              <w:t xml:space="preserve">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B035A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5B7" w:rsidRPr="00CE05B7" w:rsidRDefault="00CE011C" w:rsidP="00CE05B7">
      <w:pPr>
        <w:spacing w:before="43"/>
        <w:ind w:left="232"/>
        <w:jc w:val="center"/>
        <w:outlineLvl w:val="2"/>
        <w:rPr>
          <w:b/>
          <w:bCs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CE05B7" w:rsidRPr="00CE05B7">
        <w:rPr>
          <w:b/>
          <w:bCs/>
          <w:lang w:val="pl-PL"/>
        </w:rPr>
        <w:t>Świat nastolatków – zaburzenia rozwojowe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53A" w:rsidRDefault="00F0453A" w:rsidP="00E92027">
      <w:r>
        <w:separator/>
      </w:r>
    </w:p>
  </w:endnote>
  <w:endnote w:type="continuationSeparator" w:id="0">
    <w:p w:rsidR="00F0453A" w:rsidRDefault="00F0453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53A" w:rsidRDefault="00F0453A" w:rsidP="00E92027">
      <w:r>
        <w:separator/>
      </w:r>
    </w:p>
  </w:footnote>
  <w:footnote w:type="continuationSeparator" w:id="0">
    <w:p w:rsidR="00F0453A" w:rsidRDefault="00F0453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B035A"/>
    <w:rsid w:val="00AC3906"/>
    <w:rsid w:val="00AD4EB0"/>
    <w:rsid w:val="00AE2CA4"/>
    <w:rsid w:val="00AE443C"/>
    <w:rsid w:val="00AF3FCF"/>
    <w:rsid w:val="00B07A92"/>
    <w:rsid w:val="00B1662F"/>
    <w:rsid w:val="00B72FDF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0453A"/>
    <w:rsid w:val="00F25B0D"/>
    <w:rsid w:val="00F52965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8762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2018-12-07T16:36:00Z</cp:lastPrinted>
  <dcterms:created xsi:type="dcterms:W3CDTF">2021-10-20T13:39:00Z</dcterms:created>
  <dcterms:modified xsi:type="dcterms:W3CDTF">2021-10-20T13:39:00Z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