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Pr="00CE011C">
        <w:rPr>
          <w:b/>
          <w:bCs/>
          <w:lang w:val="pl-PL"/>
        </w:rPr>
        <w:t>0</w:t>
      </w:r>
      <w:r w:rsidR="00E95F6E">
        <w:rPr>
          <w:b/>
          <w:bCs/>
          <w:lang w:val="pl-PL"/>
        </w:rPr>
        <w:t>8.09.2020 r. godz. 16.00 (wtorek)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95F6E" w:rsidRPr="00E95F6E" w:rsidRDefault="00764013" w:rsidP="00E95F6E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E95F6E" w:rsidRPr="00E95F6E">
        <w:rPr>
          <w:b/>
          <w:bCs/>
          <w:i/>
          <w:iCs/>
          <w:lang w:val="pl-PL"/>
        </w:rPr>
        <w:t>Ochrona danych osobowych w placówce oświatowej zgodnie z RODO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95F6E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95F6E">
        <w:rPr>
          <w:b/>
          <w:bCs/>
          <w:lang w:val="pl-PL"/>
        </w:rPr>
        <w:t>OCHRONA DANYCH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0B" w:rsidRDefault="00883F0B" w:rsidP="00E92027">
      <w:r>
        <w:separator/>
      </w:r>
    </w:p>
  </w:endnote>
  <w:endnote w:type="continuationSeparator" w:id="0">
    <w:p w:rsidR="00883F0B" w:rsidRDefault="00883F0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0B" w:rsidRDefault="00883F0B" w:rsidP="00E92027">
      <w:r>
        <w:separator/>
      </w:r>
    </w:p>
  </w:footnote>
  <w:footnote w:type="continuationSeparator" w:id="0">
    <w:p w:rsidR="00883F0B" w:rsidRDefault="00883F0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83F0B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6600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2020-09-01T10:41:00Z</dcterms:created>
  <dcterms:modified xsi:type="dcterms:W3CDTF">2020-09-01T10:41:00Z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