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AF5" w:rsidRDefault="00422AF5" w:rsidP="00E96B90">
      <w:pPr>
        <w:ind w:left="0"/>
        <w:jc w:val="center"/>
        <w:rPr>
          <w:rFonts w:ascii="Calibri" w:hAnsi="Calibri" w:cs="Calibri"/>
          <w:b/>
          <w:sz w:val="28"/>
          <w:szCs w:val="16"/>
        </w:rPr>
      </w:pPr>
      <w:r>
        <w:rPr>
          <w:noProof/>
          <w:lang w:eastAsia="sk-SK"/>
        </w:rPr>
        <w:drawing>
          <wp:anchor distT="0" distB="0" distL="114300" distR="114300" simplePos="0" relativeHeight="251671552" behindDoc="1" locked="0" layoutInCell="1" allowOverlap="1">
            <wp:simplePos x="0" y="0"/>
            <wp:positionH relativeFrom="column">
              <wp:posOffset>101433</wp:posOffset>
            </wp:positionH>
            <wp:positionV relativeFrom="paragraph">
              <wp:posOffset>-101922</wp:posOffset>
            </wp:positionV>
            <wp:extent cx="588093" cy="671600"/>
            <wp:effectExtent l="19050" t="0" r="2457" b="0"/>
            <wp:wrapNone/>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
                    <a:srcRect t="34393" r="64012"/>
                    <a:stretch>
                      <a:fillRect/>
                    </a:stretch>
                  </pic:blipFill>
                  <pic:spPr bwMode="auto">
                    <a:xfrm>
                      <a:off x="0" y="0"/>
                      <a:ext cx="588093" cy="671600"/>
                    </a:xfrm>
                    <a:prstGeom prst="rect">
                      <a:avLst/>
                    </a:prstGeom>
                    <a:noFill/>
                  </pic:spPr>
                </pic:pic>
              </a:graphicData>
            </a:graphic>
          </wp:anchor>
        </w:drawing>
      </w:r>
      <w:r>
        <w:rPr>
          <w:noProof/>
          <w:lang w:eastAsia="sk-SK"/>
        </w:rPr>
        <w:drawing>
          <wp:anchor distT="0" distB="0" distL="114300" distR="114300" simplePos="0" relativeHeight="251670528" behindDoc="1" locked="0" layoutInCell="1" allowOverlap="1">
            <wp:simplePos x="0" y="0"/>
            <wp:positionH relativeFrom="column">
              <wp:posOffset>5015865</wp:posOffset>
            </wp:positionH>
            <wp:positionV relativeFrom="paragraph">
              <wp:posOffset>-226695</wp:posOffset>
            </wp:positionV>
            <wp:extent cx="735965" cy="678180"/>
            <wp:effectExtent l="19050" t="0" r="6985" b="0"/>
            <wp:wrapNone/>
            <wp:docPr id="85" name="Obrázok 13" descr="logo ško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logo školy2"/>
                    <pic:cNvPicPr>
                      <a:picLocks noChangeAspect="1" noChangeArrowheads="1"/>
                    </pic:cNvPicPr>
                  </pic:nvPicPr>
                  <pic:blipFill>
                    <a:blip r:embed="rId9" cstate="print"/>
                    <a:srcRect t="9395" b="14822"/>
                    <a:stretch>
                      <a:fillRect/>
                    </a:stretch>
                  </pic:blipFill>
                  <pic:spPr bwMode="auto">
                    <a:xfrm>
                      <a:off x="0" y="0"/>
                      <a:ext cx="735965" cy="678180"/>
                    </a:xfrm>
                    <a:prstGeom prst="rect">
                      <a:avLst/>
                    </a:prstGeom>
                    <a:noFill/>
                  </pic:spPr>
                </pic:pic>
              </a:graphicData>
            </a:graphic>
          </wp:anchor>
        </w:drawing>
      </w:r>
      <w:r>
        <w:rPr>
          <w:rFonts w:ascii="Calibri" w:hAnsi="Calibri" w:cs="Calibri"/>
          <w:b/>
          <w:sz w:val="28"/>
          <w:szCs w:val="16"/>
        </w:rPr>
        <w:t>STREDNÁ ZDRAVOTNÍCKA ŠKOLA</w:t>
      </w:r>
    </w:p>
    <w:p w:rsidR="00422AF5" w:rsidRDefault="00422AF5" w:rsidP="00E96B90">
      <w:pPr>
        <w:ind w:left="0"/>
        <w:jc w:val="center"/>
        <w:rPr>
          <w:rFonts w:ascii="Calibri" w:hAnsi="Calibri" w:cs="Calibri"/>
          <w:sz w:val="16"/>
          <w:szCs w:val="16"/>
        </w:rPr>
      </w:pPr>
      <w:r>
        <w:rPr>
          <w:rFonts w:ascii="Calibri" w:hAnsi="Calibri" w:cs="Calibri"/>
          <w:sz w:val="16"/>
          <w:szCs w:val="16"/>
        </w:rPr>
        <w:t>v zriaďovateľskej pôsobnosti Žilinského samosprávneho kraja,</w:t>
      </w:r>
    </w:p>
    <w:p w:rsidR="00422AF5" w:rsidRPr="00DB67D3" w:rsidRDefault="00422AF5" w:rsidP="00E96B90">
      <w:pPr>
        <w:ind w:left="0"/>
        <w:jc w:val="center"/>
      </w:pPr>
      <w:r>
        <w:rPr>
          <w:rFonts w:ascii="Calibri" w:hAnsi="Calibri" w:cs="Calibri"/>
          <w:sz w:val="16"/>
          <w:szCs w:val="16"/>
        </w:rPr>
        <w:t>Ul. M. HATTALU 2149, 026 01 DOLNÝ KUBÍN</w:t>
      </w:r>
      <w:r w:rsidR="003C2708" w:rsidRPr="003C2708">
        <w:rPr>
          <w:lang w:val="en-US"/>
        </w:rPr>
        <w:pict>
          <v:line id="_x0000_s1108" style="position:absolute;left:0;text-align:left;flip:y;z-index:251669504;mso-position-horizontal-relative:text;mso-position-vertical-relative:text" from="-9.75pt,13.05pt" to="458.25pt,13.05pt" strokeweight="1.5pt">
            <v:stroke linestyle="thinThin"/>
          </v:line>
        </w:pict>
      </w:r>
    </w:p>
    <w:p w:rsidR="00AA173B" w:rsidRDefault="00AA173B" w:rsidP="00E96B90">
      <w:pPr>
        <w:pStyle w:val="Zkladntext"/>
        <w:ind w:left="0"/>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rPr>
          <w:sz w:val="20"/>
        </w:rPr>
      </w:pPr>
    </w:p>
    <w:p w:rsidR="00AA173B" w:rsidRDefault="00AA173B">
      <w:pPr>
        <w:pStyle w:val="Zkladntext"/>
        <w:spacing w:before="2"/>
        <w:rPr>
          <w:sz w:val="22"/>
        </w:rPr>
      </w:pPr>
    </w:p>
    <w:p w:rsidR="00AA173B" w:rsidRPr="00422AF5" w:rsidRDefault="00422AF5" w:rsidP="00E96B90">
      <w:pPr>
        <w:spacing w:before="84"/>
        <w:ind w:left="0"/>
        <w:jc w:val="center"/>
        <w:rPr>
          <w:rFonts w:asciiTheme="minorHAnsi" w:hAnsiTheme="minorHAnsi" w:cstheme="minorHAnsi"/>
          <w:b/>
          <w:sz w:val="72"/>
        </w:rPr>
      </w:pPr>
      <w:r w:rsidRPr="00422AF5">
        <w:rPr>
          <w:rFonts w:asciiTheme="minorHAnsi" w:hAnsiTheme="minorHAnsi" w:cstheme="minorHAnsi"/>
          <w:b/>
          <w:sz w:val="72"/>
        </w:rPr>
        <w:t>ŠKOLSKÝ</w:t>
      </w:r>
      <w:r w:rsidRPr="00422AF5">
        <w:rPr>
          <w:rFonts w:asciiTheme="minorHAnsi" w:hAnsiTheme="minorHAnsi" w:cstheme="minorHAnsi"/>
          <w:b/>
          <w:sz w:val="72"/>
        </w:rPr>
        <w:tab/>
        <w:t>PORIADOK</w:t>
      </w:r>
    </w:p>
    <w:p w:rsidR="00AA173B" w:rsidRPr="00422AF5" w:rsidRDefault="00E00A98" w:rsidP="00E96B90">
      <w:pPr>
        <w:pStyle w:val="Zkladntext"/>
        <w:ind w:left="0"/>
        <w:jc w:val="center"/>
        <w:rPr>
          <w:rFonts w:asciiTheme="minorHAnsi" w:hAnsiTheme="minorHAnsi" w:cstheme="minorHAnsi"/>
          <w:sz w:val="32"/>
        </w:rPr>
      </w:pPr>
      <w:r>
        <w:rPr>
          <w:rFonts w:asciiTheme="minorHAnsi" w:hAnsiTheme="minorHAnsi" w:cstheme="minorHAnsi"/>
          <w:sz w:val="32"/>
        </w:rPr>
        <w:t>(platný od 1</w:t>
      </w:r>
      <w:r w:rsidR="00422AF5" w:rsidRPr="00422AF5">
        <w:rPr>
          <w:rFonts w:asciiTheme="minorHAnsi" w:hAnsiTheme="minorHAnsi" w:cstheme="minorHAnsi"/>
          <w:sz w:val="32"/>
        </w:rPr>
        <w:t xml:space="preserve">. </w:t>
      </w:r>
      <w:r>
        <w:rPr>
          <w:rFonts w:asciiTheme="minorHAnsi" w:hAnsiTheme="minorHAnsi" w:cstheme="minorHAnsi"/>
          <w:sz w:val="32"/>
        </w:rPr>
        <w:t>s</w:t>
      </w:r>
      <w:r w:rsidR="00422AF5" w:rsidRPr="00422AF5">
        <w:rPr>
          <w:rFonts w:asciiTheme="minorHAnsi" w:hAnsiTheme="minorHAnsi" w:cstheme="minorHAnsi"/>
          <w:sz w:val="32"/>
        </w:rPr>
        <w:t>eptembra 2018)</w:t>
      </w:r>
    </w:p>
    <w:p w:rsidR="00AA173B" w:rsidRDefault="00AA173B">
      <w:pPr>
        <w:pStyle w:val="Zkladntext"/>
        <w:rPr>
          <w:rFonts w:asciiTheme="minorHAnsi" w:hAnsiTheme="minorHAnsi" w:cstheme="minorHAnsi"/>
          <w:b/>
          <w:sz w:val="44"/>
        </w:rPr>
      </w:pPr>
    </w:p>
    <w:p w:rsidR="00422AF5" w:rsidRDefault="00422AF5">
      <w:pPr>
        <w:pStyle w:val="Zkladntext"/>
        <w:rPr>
          <w:rFonts w:asciiTheme="minorHAnsi" w:hAnsiTheme="minorHAnsi" w:cstheme="minorHAnsi"/>
          <w:b/>
          <w:sz w:val="44"/>
        </w:rPr>
      </w:pPr>
    </w:p>
    <w:p w:rsidR="00422AF5" w:rsidRPr="00422AF5" w:rsidRDefault="00422AF5">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AA173B" w:rsidRPr="00422AF5" w:rsidRDefault="00AA173B">
      <w:pPr>
        <w:pStyle w:val="Zkladntext"/>
        <w:rPr>
          <w:rFonts w:asciiTheme="minorHAnsi" w:hAnsiTheme="minorHAnsi" w:cstheme="minorHAnsi"/>
          <w:b/>
          <w:sz w:val="44"/>
        </w:rPr>
      </w:pPr>
    </w:p>
    <w:p w:rsidR="00422AF5" w:rsidRPr="00422AF5" w:rsidRDefault="00422AF5" w:rsidP="00422AF5">
      <w:pPr>
        <w:jc w:val="both"/>
        <w:rPr>
          <w:rFonts w:asciiTheme="minorHAnsi" w:hAnsiTheme="minorHAnsi" w:cstheme="minorHAnsi"/>
          <w:b/>
          <w:bCs/>
        </w:rPr>
      </w:pPr>
    </w:p>
    <w:p w:rsidR="00A95F51" w:rsidRDefault="00422AF5" w:rsidP="00E96B90">
      <w:pPr>
        <w:ind w:left="0"/>
        <w:jc w:val="center"/>
        <w:rPr>
          <w:rFonts w:asciiTheme="minorHAnsi" w:hAnsiTheme="minorHAnsi" w:cstheme="minorHAnsi"/>
          <w:b/>
          <w:bCs/>
          <w:sz w:val="24"/>
        </w:rPr>
      </w:pPr>
      <w:r w:rsidRPr="00E00A98">
        <w:rPr>
          <w:rFonts w:asciiTheme="minorHAnsi" w:hAnsiTheme="minorHAnsi" w:cstheme="minorHAnsi"/>
          <w:b/>
          <w:bCs/>
          <w:sz w:val="24"/>
        </w:rPr>
        <w:t xml:space="preserve">Schválené na pedagogickej rade a radou školy. </w:t>
      </w:r>
    </w:p>
    <w:p w:rsidR="00422AF5" w:rsidRPr="00E00A98" w:rsidRDefault="00A95F51" w:rsidP="00E96B90">
      <w:pPr>
        <w:ind w:left="0"/>
        <w:jc w:val="center"/>
        <w:rPr>
          <w:rFonts w:asciiTheme="minorHAnsi" w:hAnsiTheme="minorHAnsi" w:cstheme="minorHAnsi"/>
          <w:b/>
          <w:bCs/>
          <w:sz w:val="24"/>
        </w:rPr>
      </w:pPr>
      <w:r>
        <w:rPr>
          <w:rFonts w:asciiTheme="minorHAnsi" w:hAnsiTheme="minorHAnsi" w:cstheme="minorHAnsi"/>
          <w:b/>
          <w:bCs/>
          <w:sz w:val="24"/>
        </w:rPr>
        <w:t>S</w:t>
      </w:r>
      <w:r w:rsidR="00422AF5" w:rsidRPr="00E00A98">
        <w:rPr>
          <w:rFonts w:asciiTheme="minorHAnsi" w:hAnsiTheme="minorHAnsi" w:cstheme="minorHAnsi"/>
          <w:b/>
          <w:bCs/>
          <w:sz w:val="24"/>
        </w:rPr>
        <w:t>eptember 2018</w:t>
      </w:r>
      <w:r>
        <w:rPr>
          <w:rFonts w:asciiTheme="minorHAnsi" w:hAnsiTheme="minorHAnsi" w:cstheme="minorHAnsi"/>
          <w:b/>
          <w:bCs/>
          <w:sz w:val="24"/>
        </w:rPr>
        <w:t xml:space="preserve"> v Dolnom Kubíne</w:t>
      </w: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jc w:val="both"/>
        <w:rPr>
          <w:rFonts w:asciiTheme="minorHAnsi" w:hAnsiTheme="minorHAnsi" w:cstheme="minorHAnsi"/>
          <w:b/>
          <w:bCs/>
          <w:sz w:val="24"/>
        </w:rPr>
      </w:pPr>
    </w:p>
    <w:p w:rsidR="00422AF5" w:rsidRPr="00E00A98" w:rsidRDefault="00422AF5" w:rsidP="00422AF5">
      <w:pPr>
        <w:ind w:left="720" w:firstLine="720"/>
        <w:rPr>
          <w:rFonts w:asciiTheme="minorHAnsi" w:hAnsiTheme="minorHAnsi" w:cstheme="minorHAnsi"/>
          <w:b/>
          <w:bCs/>
          <w:sz w:val="24"/>
        </w:rPr>
      </w:pPr>
      <w:r w:rsidRPr="00E00A98">
        <w:rPr>
          <w:rFonts w:asciiTheme="minorHAnsi" w:hAnsiTheme="minorHAnsi" w:cstheme="minorHAnsi"/>
          <w:b/>
          <w:bCs/>
          <w:sz w:val="24"/>
        </w:rPr>
        <w:t xml:space="preserve">Mgr. Margita Snováková     </w:t>
      </w:r>
      <w:r w:rsidRPr="00E00A98">
        <w:rPr>
          <w:rFonts w:asciiTheme="minorHAnsi" w:hAnsiTheme="minorHAnsi" w:cstheme="minorHAnsi"/>
          <w:b/>
          <w:bCs/>
          <w:sz w:val="24"/>
        </w:rPr>
        <w:tab/>
      </w:r>
      <w:r w:rsidRPr="00E00A98">
        <w:rPr>
          <w:rFonts w:asciiTheme="minorHAnsi" w:hAnsiTheme="minorHAnsi" w:cstheme="minorHAnsi"/>
          <w:b/>
          <w:bCs/>
          <w:sz w:val="24"/>
        </w:rPr>
        <w:tab/>
      </w:r>
      <w:r w:rsidRPr="00E00A98">
        <w:rPr>
          <w:rFonts w:asciiTheme="minorHAnsi" w:hAnsiTheme="minorHAnsi" w:cstheme="minorHAnsi"/>
          <w:b/>
          <w:bCs/>
          <w:sz w:val="24"/>
        </w:rPr>
        <w:tab/>
      </w:r>
      <w:r w:rsidRPr="00E00A98">
        <w:rPr>
          <w:rFonts w:asciiTheme="minorHAnsi" w:hAnsiTheme="minorHAnsi" w:cstheme="minorHAnsi"/>
          <w:b/>
          <w:bCs/>
          <w:sz w:val="24"/>
        </w:rPr>
        <w:tab/>
        <w:t xml:space="preserve">      Mgr. Alojz Šutý</w:t>
      </w:r>
    </w:p>
    <w:p w:rsidR="00422AF5" w:rsidRPr="00E00A98" w:rsidRDefault="00422AF5" w:rsidP="00422AF5">
      <w:pPr>
        <w:ind w:left="1440"/>
        <w:rPr>
          <w:rFonts w:asciiTheme="minorHAnsi" w:hAnsiTheme="minorHAnsi" w:cstheme="minorHAnsi"/>
          <w:bCs/>
          <w:sz w:val="24"/>
        </w:rPr>
      </w:pPr>
      <w:r w:rsidRPr="00E00A98">
        <w:rPr>
          <w:rFonts w:asciiTheme="minorHAnsi" w:hAnsiTheme="minorHAnsi" w:cstheme="minorHAnsi"/>
          <w:bCs/>
          <w:sz w:val="24"/>
        </w:rPr>
        <w:t>predseda Rady školy</w:t>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r>
      <w:r w:rsidRPr="00E00A98">
        <w:rPr>
          <w:rFonts w:asciiTheme="minorHAnsi" w:hAnsiTheme="minorHAnsi" w:cstheme="minorHAnsi"/>
          <w:bCs/>
          <w:sz w:val="24"/>
        </w:rPr>
        <w:tab/>
        <w:t xml:space="preserve">       riaditeľ školy</w:t>
      </w:r>
    </w:p>
    <w:p w:rsidR="00422AF5" w:rsidRDefault="00422AF5" w:rsidP="00422AF5">
      <w:pPr>
        <w:pStyle w:val="Nadpis11"/>
        <w:spacing w:before="276"/>
        <w:ind w:left="138"/>
        <w:jc w:val="center"/>
      </w:pPr>
    </w:p>
    <w:p w:rsidR="00AA173B" w:rsidRDefault="00AA173B">
      <w:pPr>
        <w:sectPr w:rsidR="00AA173B" w:rsidSect="00422AF5">
          <w:type w:val="continuous"/>
          <w:pgSz w:w="11910" w:h="16840"/>
          <w:pgMar w:top="618" w:right="567" w:bottom="567" w:left="1418" w:header="709" w:footer="709" w:gutter="0"/>
          <w:cols w:space="708"/>
        </w:sectPr>
      </w:pPr>
    </w:p>
    <w:p w:rsidR="00AA173B" w:rsidRDefault="00AA173B">
      <w:pPr>
        <w:pStyle w:val="Zkladntext"/>
        <w:rPr>
          <w:b/>
          <w:sz w:val="20"/>
        </w:rPr>
      </w:pPr>
    </w:p>
    <w:p w:rsidR="00AA173B" w:rsidRDefault="00AA173B">
      <w:pPr>
        <w:pStyle w:val="Zkladntext"/>
        <w:spacing w:before="11"/>
        <w:rPr>
          <w:b/>
          <w:sz w:val="16"/>
        </w:rPr>
      </w:pPr>
    </w:p>
    <w:p w:rsidR="00AA173B" w:rsidRPr="00E00A98" w:rsidRDefault="00E00A98">
      <w:pPr>
        <w:pStyle w:val="Zkladntext"/>
        <w:spacing w:line="360" w:lineRule="auto"/>
        <w:ind w:left="342" w:right="770"/>
        <w:jc w:val="center"/>
        <w:rPr>
          <w:rFonts w:asciiTheme="minorHAnsi" w:hAnsiTheme="minorHAnsi" w:cstheme="minorHAnsi"/>
        </w:rPr>
      </w:pPr>
      <w:r w:rsidRPr="00E00A98">
        <w:rPr>
          <w:rFonts w:asciiTheme="minorHAnsi" w:hAnsiTheme="minorHAnsi" w:cstheme="minorHAnsi"/>
        </w:rPr>
        <w:t>Riaditeľ</w:t>
      </w:r>
      <w:r w:rsidR="00422AF5" w:rsidRPr="00E00A98">
        <w:rPr>
          <w:rFonts w:asciiTheme="minorHAnsi" w:hAnsiTheme="minorHAnsi" w:cstheme="minorHAnsi"/>
        </w:rPr>
        <w:t xml:space="preserve"> Strednej zdra</w:t>
      </w:r>
      <w:r w:rsidRPr="00E00A98">
        <w:rPr>
          <w:rFonts w:asciiTheme="minorHAnsi" w:hAnsiTheme="minorHAnsi" w:cstheme="minorHAnsi"/>
        </w:rPr>
        <w:t>votníckej školy, M. Hattalu 2149, 026 01 v Dolnom Kubíne</w:t>
      </w:r>
      <w:r w:rsidR="00422AF5" w:rsidRPr="00E00A98">
        <w:rPr>
          <w:rFonts w:asciiTheme="minorHAnsi" w:hAnsiTheme="minorHAnsi" w:cstheme="minorHAnsi"/>
        </w:rPr>
        <w:t xml:space="preserve"> v zmysle zákona 245/2008 Z. z. o výchove a vzdelávaní (školský zákon) §153, ods. 1, 2 a 3</w:t>
      </w:r>
    </w:p>
    <w:p w:rsidR="00AA173B" w:rsidRPr="00E00A98" w:rsidRDefault="00AA173B">
      <w:pPr>
        <w:pStyle w:val="Zkladntext"/>
        <w:spacing w:before="2"/>
        <w:rPr>
          <w:rFonts w:asciiTheme="minorHAnsi" w:hAnsiTheme="minorHAnsi" w:cstheme="minorHAnsi"/>
          <w:sz w:val="21"/>
        </w:rPr>
      </w:pPr>
    </w:p>
    <w:p w:rsidR="00AA173B" w:rsidRPr="00E00A98" w:rsidRDefault="00422AF5">
      <w:pPr>
        <w:pStyle w:val="Nadpis11"/>
        <w:spacing w:before="0"/>
        <w:ind w:left="342" w:right="768"/>
        <w:jc w:val="center"/>
        <w:rPr>
          <w:rFonts w:asciiTheme="minorHAnsi" w:hAnsiTheme="minorHAnsi" w:cstheme="minorHAnsi"/>
        </w:rPr>
      </w:pPr>
      <w:r w:rsidRPr="00E00A98">
        <w:rPr>
          <w:rFonts w:asciiTheme="minorHAnsi" w:hAnsiTheme="minorHAnsi" w:cstheme="minorHAnsi"/>
        </w:rPr>
        <w:t>vydáva</w:t>
      </w:r>
    </w:p>
    <w:p w:rsidR="00AA173B" w:rsidRPr="00E00A98" w:rsidRDefault="00F12D7B">
      <w:pPr>
        <w:pStyle w:val="Zkladntext"/>
        <w:spacing w:before="6"/>
        <w:rPr>
          <w:rFonts w:asciiTheme="minorHAnsi" w:hAnsiTheme="minorHAnsi" w:cstheme="minorHAnsi"/>
          <w:b/>
          <w:sz w:val="34"/>
        </w:rPr>
      </w:pPr>
      <w:r>
        <w:rPr>
          <w:rFonts w:asciiTheme="minorHAnsi" w:hAnsiTheme="minorHAnsi" w:cstheme="minorHAnsi"/>
          <w:b/>
          <w:sz w:val="34"/>
        </w:rPr>
        <w:t xml:space="preserve"> </w:t>
      </w:r>
    </w:p>
    <w:p w:rsidR="00AA173B" w:rsidRPr="00E00A98" w:rsidRDefault="00422AF5">
      <w:pPr>
        <w:pStyle w:val="Zkladntext"/>
        <w:ind w:left="342" w:right="771"/>
        <w:jc w:val="center"/>
        <w:rPr>
          <w:rFonts w:asciiTheme="minorHAnsi" w:hAnsiTheme="minorHAnsi" w:cstheme="minorHAnsi"/>
          <w:b/>
          <w:sz w:val="32"/>
        </w:rPr>
      </w:pPr>
      <w:r w:rsidRPr="00E00A98">
        <w:rPr>
          <w:rFonts w:asciiTheme="minorHAnsi" w:hAnsiTheme="minorHAnsi" w:cstheme="minorHAnsi"/>
          <w:b/>
          <w:sz w:val="32"/>
        </w:rPr>
        <w:t>Školský poriadok.</w:t>
      </w:r>
    </w:p>
    <w:p w:rsidR="00AA173B" w:rsidRPr="00E00A98" w:rsidRDefault="00AA173B">
      <w:pPr>
        <w:pStyle w:val="Zkladntext"/>
        <w:spacing w:before="3"/>
        <w:rPr>
          <w:rFonts w:asciiTheme="minorHAnsi" w:hAnsiTheme="minorHAnsi" w:cstheme="minorHAnsi"/>
          <w:sz w:val="33"/>
        </w:rPr>
      </w:pPr>
    </w:p>
    <w:p w:rsidR="00AA173B" w:rsidRPr="00E00A98" w:rsidRDefault="00422AF5" w:rsidP="00746AB4">
      <w:pPr>
        <w:pStyle w:val="Nadpis21"/>
        <w:spacing w:line="357" w:lineRule="auto"/>
        <w:ind w:right="1131"/>
        <w:jc w:val="both"/>
        <w:rPr>
          <w:rFonts w:asciiTheme="minorHAnsi" w:hAnsiTheme="minorHAnsi" w:cstheme="minorHAnsi"/>
        </w:rPr>
      </w:pPr>
      <w:r w:rsidRPr="00E00A98">
        <w:rPr>
          <w:rFonts w:asciiTheme="minorHAnsi" w:hAnsiTheme="minorHAnsi" w:cstheme="minorHAnsi"/>
        </w:rPr>
        <w:t>Školský poriadok je schvále</w:t>
      </w:r>
      <w:r w:rsidR="00E00A98" w:rsidRPr="00E00A98">
        <w:rPr>
          <w:rFonts w:asciiTheme="minorHAnsi" w:hAnsiTheme="minorHAnsi" w:cstheme="minorHAnsi"/>
        </w:rPr>
        <w:t xml:space="preserve">ný pedagogickou radou dňa 31. </w:t>
      </w:r>
      <w:r w:rsidR="00766BCA">
        <w:rPr>
          <w:rFonts w:asciiTheme="minorHAnsi" w:hAnsiTheme="minorHAnsi" w:cstheme="minorHAnsi"/>
        </w:rPr>
        <w:t>a</w:t>
      </w:r>
      <w:r w:rsidR="00E00A98" w:rsidRPr="00E00A98">
        <w:rPr>
          <w:rFonts w:asciiTheme="minorHAnsi" w:hAnsiTheme="minorHAnsi" w:cstheme="minorHAnsi"/>
        </w:rPr>
        <w:t>ugusta</w:t>
      </w:r>
      <w:r w:rsidR="00746AB4">
        <w:rPr>
          <w:rFonts w:asciiTheme="minorHAnsi" w:hAnsiTheme="minorHAnsi" w:cstheme="minorHAnsi"/>
        </w:rPr>
        <w:t xml:space="preserve"> </w:t>
      </w:r>
      <w:r w:rsidR="00E00A98" w:rsidRPr="00E00A98">
        <w:rPr>
          <w:rFonts w:asciiTheme="minorHAnsi" w:hAnsiTheme="minorHAnsi" w:cstheme="minorHAnsi"/>
        </w:rPr>
        <w:t>2018</w:t>
      </w:r>
      <w:r w:rsidR="00E00A98">
        <w:rPr>
          <w:rFonts w:asciiTheme="minorHAnsi" w:hAnsiTheme="minorHAnsi" w:cstheme="minorHAnsi"/>
        </w:rPr>
        <w:br/>
      </w:r>
      <w:r w:rsidRPr="00E00A98">
        <w:rPr>
          <w:rFonts w:asciiTheme="minorHAnsi" w:hAnsiTheme="minorHAnsi" w:cstheme="minorHAnsi"/>
        </w:rPr>
        <w:t xml:space="preserve">a Radou školy pri Strednej zdravotníckej škole </w:t>
      </w:r>
      <w:r w:rsidR="00E00A98" w:rsidRPr="00E00A98">
        <w:rPr>
          <w:rFonts w:asciiTheme="minorHAnsi" w:hAnsiTheme="minorHAnsi" w:cstheme="minorHAnsi"/>
        </w:rPr>
        <w:t>v Dolnom Kubíne</w:t>
      </w:r>
      <w:r w:rsidR="00746AB4">
        <w:rPr>
          <w:rFonts w:asciiTheme="minorHAnsi" w:hAnsiTheme="minorHAnsi" w:cstheme="minorHAnsi"/>
        </w:rPr>
        <w:t xml:space="preserve"> </w:t>
      </w:r>
      <w:r w:rsidRPr="00E00A98">
        <w:rPr>
          <w:rFonts w:asciiTheme="minorHAnsi" w:hAnsiTheme="minorHAnsi" w:cstheme="minorHAnsi"/>
          <w:b w:val="0"/>
        </w:rPr>
        <w:t>(ďalej len Rada</w:t>
      </w:r>
      <w:r w:rsidR="00746AB4">
        <w:rPr>
          <w:rFonts w:asciiTheme="minorHAnsi" w:hAnsiTheme="minorHAnsi" w:cstheme="minorHAnsi"/>
          <w:b w:val="0"/>
        </w:rPr>
        <w:t xml:space="preserve"> </w:t>
      </w:r>
      <w:r w:rsidRPr="00E00A98">
        <w:rPr>
          <w:rFonts w:asciiTheme="minorHAnsi" w:hAnsiTheme="minorHAnsi" w:cstheme="minorHAnsi"/>
          <w:b w:val="0"/>
        </w:rPr>
        <w:t>školy)</w:t>
      </w:r>
      <w:r w:rsidRPr="00E00A98">
        <w:rPr>
          <w:rFonts w:asciiTheme="minorHAnsi" w:hAnsiTheme="minorHAnsi" w:cstheme="minorHAnsi"/>
        </w:rPr>
        <w:t>.</w:t>
      </w:r>
    </w:p>
    <w:p w:rsidR="00AA173B" w:rsidRPr="00E00A98" w:rsidRDefault="00422AF5" w:rsidP="00746AB4">
      <w:pPr>
        <w:spacing w:before="129" w:line="360" w:lineRule="auto"/>
        <w:ind w:left="705" w:right="1130"/>
        <w:jc w:val="both"/>
        <w:rPr>
          <w:rFonts w:asciiTheme="minorHAnsi" w:hAnsiTheme="minorHAnsi" w:cstheme="minorHAnsi"/>
          <w:b/>
          <w:sz w:val="24"/>
        </w:rPr>
      </w:pPr>
      <w:r w:rsidRPr="00E00A98">
        <w:rPr>
          <w:rFonts w:asciiTheme="minorHAnsi" w:hAnsiTheme="minorHAnsi" w:cstheme="minorHAnsi"/>
          <w:b/>
          <w:sz w:val="24"/>
        </w:rPr>
        <w:t>Školský poriadok nado</w:t>
      </w:r>
      <w:r w:rsidR="00E00A98" w:rsidRPr="00E00A98">
        <w:rPr>
          <w:rFonts w:asciiTheme="minorHAnsi" w:hAnsiTheme="minorHAnsi" w:cstheme="minorHAnsi"/>
          <w:b/>
          <w:sz w:val="24"/>
        </w:rPr>
        <w:t>búda účinnosť 01. septembra 2018</w:t>
      </w:r>
      <w:r w:rsidRPr="00E00A98">
        <w:rPr>
          <w:rFonts w:asciiTheme="minorHAnsi" w:hAnsiTheme="minorHAnsi" w:cstheme="minorHAnsi"/>
          <w:b/>
          <w:sz w:val="24"/>
        </w:rPr>
        <w:t xml:space="preserve"> a zároveň ruší platnosť Školského po</w:t>
      </w:r>
      <w:r w:rsidR="00E00A98" w:rsidRPr="00E00A98">
        <w:rPr>
          <w:rFonts w:asciiTheme="minorHAnsi" w:hAnsiTheme="minorHAnsi" w:cstheme="minorHAnsi"/>
          <w:b/>
          <w:sz w:val="24"/>
        </w:rPr>
        <w:t>riadku zo dňa 01. septembra 2017</w:t>
      </w:r>
      <w:r w:rsidRPr="00E00A98">
        <w:rPr>
          <w:rFonts w:asciiTheme="minorHAnsi" w:hAnsiTheme="minorHAnsi" w:cstheme="minorHAnsi"/>
          <w:b/>
          <w:sz w:val="24"/>
        </w:rPr>
        <w:t xml:space="preserve"> vrátane jeho dodatkov.</w:t>
      </w:r>
    </w:p>
    <w:p w:rsidR="00AA173B" w:rsidRPr="00E96B90" w:rsidRDefault="00422AF5">
      <w:pPr>
        <w:spacing w:before="120"/>
        <w:ind w:left="1413"/>
        <w:rPr>
          <w:rFonts w:asciiTheme="minorHAnsi" w:hAnsiTheme="minorHAnsi" w:cstheme="minorHAnsi"/>
          <w:b/>
          <w:sz w:val="24"/>
          <w:u w:val="single"/>
        </w:rPr>
      </w:pPr>
      <w:r w:rsidRPr="00E96B90">
        <w:rPr>
          <w:rFonts w:asciiTheme="minorHAnsi" w:hAnsiTheme="minorHAnsi" w:cstheme="minorHAnsi"/>
          <w:b/>
          <w:sz w:val="24"/>
          <w:u w:val="single"/>
        </w:rPr>
        <w:t>Školský poriadok je platný pre žiakov dennej a externej formy štúdia.</w:t>
      </w:r>
    </w:p>
    <w:p w:rsidR="00AA173B" w:rsidRPr="00E00A98" w:rsidRDefault="00AA173B">
      <w:pPr>
        <w:pStyle w:val="Zkladntext"/>
        <w:spacing w:before="11"/>
        <w:rPr>
          <w:rFonts w:asciiTheme="minorHAnsi" w:hAnsiTheme="minorHAnsi" w:cstheme="minorHAnsi"/>
          <w:b/>
          <w:sz w:val="21"/>
        </w:rPr>
      </w:pPr>
    </w:p>
    <w:p w:rsidR="00E96B90" w:rsidRDefault="00E96B90" w:rsidP="00E96B90">
      <w:pPr>
        <w:pStyle w:val="Zkladntext"/>
        <w:spacing w:line="362" w:lineRule="auto"/>
        <w:ind w:left="705" w:right="1137"/>
        <w:jc w:val="both"/>
        <w:rPr>
          <w:rFonts w:asciiTheme="minorHAnsi" w:hAnsiTheme="minorHAnsi" w:cstheme="minorHAnsi"/>
        </w:rPr>
      </w:pPr>
    </w:p>
    <w:p w:rsidR="00AA173B" w:rsidRPr="00E00A98" w:rsidRDefault="00422AF5" w:rsidP="00E96B90">
      <w:pPr>
        <w:pStyle w:val="Zkladntext"/>
        <w:spacing w:line="362" w:lineRule="auto"/>
        <w:ind w:left="705" w:right="1137"/>
        <w:jc w:val="both"/>
        <w:rPr>
          <w:rFonts w:asciiTheme="minorHAnsi" w:hAnsiTheme="minorHAnsi" w:cstheme="minorHAnsi"/>
        </w:rPr>
      </w:pPr>
      <w:r w:rsidRPr="00E00A98">
        <w:rPr>
          <w:rFonts w:asciiTheme="minorHAnsi" w:hAnsiTheme="minorHAnsi" w:cstheme="minorHAnsi"/>
        </w:rPr>
        <w:t xml:space="preserve">Stredná zdravotnícka škola, </w:t>
      </w:r>
      <w:r w:rsidR="00E00A98" w:rsidRPr="00E00A98">
        <w:rPr>
          <w:rFonts w:asciiTheme="minorHAnsi" w:hAnsiTheme="minorHAnsi" w:cstheme="minorHAnsi"/>
        </w:rPr>
        <w:t>M. Hattalu 2149, 02601 Dolný Kubín</w:t>
      </w:r>
      <w:r w:rsidRPr="00E00A98">
        <w:rPr>
          <w:rFonts w:asciiTheme="minorHAnsi" w:hAnsiTheme="minorHAnsi" w:cstheme="minorHAnsi"/>
        </w:rPr>
        <w:t xml:space="preserve"> poskytuje štúdium </w:t>
      </w:r>
      <w:r w:rsidR="00E96B90">
        <w:rPr>
          <w:rFonts w:asciiTheme="minorHAnsi" w:hAnsiTheme="minorHAnsi" w:cstheme="minorHAnsi"/>
        </w:rPr>
        <w:br/>
      </w:r>
      <w:r w:rsidRPr="00E00A98">
        <w:rPr>
          <w:rFonts w:asciiTheme="minorHAnsi" w:hAnsiTheme="minorHAnsi" w:cstheme="minorHAnsi"/>
        </w:rPr>
        <w:t>v dennej a externej forme v</w:t>
      </w:r>
      <w:r w:rsidR="00746AB4">
        <w:rPr>
          <w:rFonts w:asciiTheme="minorHAnsi" w:hAnsiTheme="minorHAnsi" w:cstheme="minorHAnsi"/>
        </w:rPr>
        <w:t> </w:t>
      </w:r>
      <w:r w:rsidRPr="00E00A98">
        <w:rPr>
          <w:rFonts w:asciiTheme="minorHAnsi" w:hAnsiTheme="minorHAnsi" w:cstheme="minorHAnsi"/>
        </w:rPr>
        <w:t>týchto</w:t>
      </w:r>
      <w:r w:rsidR="00746AB4">
        <w:rPr>
          <w:rFonts w:asciiTheme="minorHAnsi" w:hAnsiTheme="minorHAnsi" w:cstheme="minorHAnsi"/>
        </w:rPr>
        <w:t xml:space="preserve"> </w:t>
      </w:r>
      <w:r w:rsidRPr="00E00A98">
        <w:rPr>
          <w:rFonts w:asciiTheme="minorHAnsi" w:hAnsiTheme="minorHAnsi" w:cstheme="minorHAnsi"/>
        </w:rPr>
        <w:t>odboroch:</w:t>
      </w:r>
    </w:p>
    <w:p w:rsidR="00AA173B" w:rsidRPr="00E00A98" w:rsidRDefault="00422AF5">
      <w:pPr>
        <w:pStyle w:val="Zkladntext"/>
        <w:spacing w:before="115"/>
        <w:ind w:left="1413"/>
        <w:rPr>
          <w:rFonts w:asciiTheme="minorHAnsi" w:hAnsiTheme="minorHAnsi" w:cstheme="minorHAnsi"/>
          <w:b/>
        </w:rPr>
      </w:pPr>
      <w:r w:rsidRPr="00E00A98">
        <w:rPr>
          <w:rFonts w:asciiTheme="minorHAnsi" w:hAnsiTheme="minorHAnsi" w:cstheme="minorHAnsi"/>
          <w:b/>
          <w:u w:val="single"/>
        </w:rPr>
        <w:t>študijné odbory:</w:t>
      </w:r>
    </w:p>
    <w:p w:rsidR="00AA173B" w:rsidRPr="00E00A98" w:rsidRDefault="00422AF5" w:rsidP="003B663E">
      <w:pPr>
        <w:pStyle w:val="Odsekzoznamu"/>
        <w:numPr>
          <w:ilvl w:val="0"/>
          <w:numId w:val="54"/>
        </w:numPr>
        <w:tabs>
          <w:tab w:val="left" w:pos="2123"/>
          <w:tab w:val="left" w:pos="2124"/>
        </w:tabs>
        <w:spacing w:before="197"/>
        <w:ind w:hanging="345"/>
        <w:rPr>
          <w:rFonts w:asciiTheme="minorHAnsi" w:hAnsiTheme="minorHAnsi" w:cstheme="minorHAnsi"/>
          <w:sz w:val="24"/>
        </w:rPr>
      </w:pPr>
      <w:r w:rsidRPr="00E00A98">
        <w:rPr>
          <w:rFonts w:asciiTheme="minorHAnsi" w:hAnsiTheme="minorHAnsi" w:cstheme="minorHAnsi"/>
          <w:sz w:val="24"/>
        </w:rPr>
        <w:t>5356 M zdravotnícky</w:t>
      </w:r>
      <w:r w:rsidR="00766BCA">
        <w:rPr>
          <w:rFonts w:asciiTheme="minorHAnsi" w:hAnsiTheme="minorHAnsi" w:cstheme="minorHAnsi"/>
          <w:sz w:val="24"/>
        </w:rPr>
        <w:t xml:space="preserve"> </w:t>
      </w:r>
      <w:r w:rsidRPr="00E00A98">
        <w:rPr>
          <w:rFonts w:asciiTheme="minorHAnsi" w:hAnsiTheme="minorHAnsi" w:cstheme="minorHAnsi"/>
          <w:sz w:val="24"/>
        </w:rPr>
        <w:t>asistent</w:t>
      </w:r>
      <w:r w:rsidR="00E00A98" w:rsidRPr="00E00A98">
        <w:rPr>
          <w:rFonts w:asciiTheme="minorHAnsi" w:hAnsiTheme="minorHAnsi" w:cstheme="minorHAnsi"/>
          <w:sz w:val="24"/>
        </w:rPr>
        <w:t xml:space="preserve"> – denná forma</w:t>
      </w:r>
    </w:p>
    <w:p w:rsidR="00AA173B" w:rsidRDefault="00422AF5" w:rsidP="003B663E">
      <w:pPr>
        <w:pStyle w:val="Odsekzoznamu"/>
        <w:numPr>
          <w:ilvl w:val="0"/>
          <w:numId w:val="54"/>
        </w:numPr>
        <w:tabs>
          <w:tab w:val="left" w:pos="2123"/>
          <w:tab w:val="left" w:pos="2124"/>
        </w:tabs>
        <w:spacing w:before="60"/>
        <w:ind w:hanging="345"/>
        <w:rPr>
          <w:rFonts w:asciiTheme="minorHAnsi" w:hAnsiTheme="minorHAnsi" w:cstheme="minorHAnsi"/>
          <w:sz w:val="24"/>
        </w:rPr>
      </w:pPr>
      <w:r w:rsidRPr="00E00A98">
        <w:rPr>
          <w:rFonts w:asciiTheme="minorHAnsi" w:hAnsiTheme="minorHAnsi" w:cstheme="minorHAnsi"/>
          <w:sz w:val="24"/>
        </w:rPr>
        <w:t>5356 N zdravotnícky</w:t>
      </w:r>
      <w:r w:rsidR="00766BCA">
        <w:rPr>
          <w:rFonts w:asciiTheme="minorHAnsi" w:hAnsiTheme="minorHAnsi" w:cstheme="minorHAnsi"/>
          <w:sz w:val="24"/>
        </w:rPr>
        <w:t xml:space="preserve"> </w:t>
      </w:r>
      <w:r w:rsidRPr="00E00A98">
        <w:rPr>
          <w:rFonts w:asciiTheme="minorHAnsi" w:hAnsiTheme="minorHAnsi" w:cstheme="minorHAnsi"/>
          <w:sz w:val="24"/>
        </w:rPr>
        <w:t>asistent</w:t>
      </w:r>
      <w:r w:rsidR="00E00A98" w:rsidRPr="00E00A98">
        <w:rPr>
          <w:rFonts w:asciiTheme="minorHAnsi" w:hAnsiTheme="minorHAnsi" w:cstheme="minorHAnsi"/>
          <w:sz w:val="24"/>
        </w:rPr>
        <w:t xml:space="preserve"> – externá forma</w:t>
      </w:r>
    </w:p>
    <w:p w:rsidR="00766BCA" w:rsidRDefault="00766BCA" w:rsidP="003B663E">
      <w:pPr>
        <w:pStyle w:val="Odsekzoznamu"/>
        <w:numPr>
          <w:ilvl w:val="0"/>
          <w:numId w:val="54"/>
        </w:numPr>
        <w:tabs>
          <w:tab w:val="left" w:pos="2123"/>
          <w:tab w:val="left" w:pos="2124"/>
        </w:tabs>
        <w:spacing w:before="60"/>
        <w:ind w:hanging="345"/>
        <w:rPr>
          <w:rFonts w:asciiTheme="minorHAnsi" w:hAnsiTheme="minorHAnsi" w:cstheme="minorHAnsi"/>
          <w:sz w:val="24"/>
        </w:rPr>
      </w:pPr>
      <w:r>
        <w:rPr>
          <w:rFonts w:asciiTheme="minorHAnsi" w:hAnsiTheme="minorHAnsi" w:cstheme="minorHAnsi"/>
          <w:sz w:val="24"/>
        </w:rPr>
        <w:t>od škol. roku 2019/2020:</w:t>
      </w:r>
    </w:p>
    <w:p w:rsidR="00766BCA" w:rsidRDefault="00766BCA" w:rsidP="00766BCA">
      <w:pPr>
        <w:pStyle w:val="Odsekzoznamu"/>
        <w:tabs>
          <w:tab w:val="left" w:pos="2123"/>
          <w:tab w:val="left" w:pos="2124"/>
        </w:tabs>
        <w:spacing w:before="60"/>
        <w:ind w:left="2123" w:firstLine="0"/>
        <w:rPr>
          <w:rFonts w:asciiTheme="minorHAnsi" w:hAnsiTheme="minorHAnsi" w:cstheme="minorHAnsi"/>
          <w:sz w:val="24"/>
        </w:rPr>
      </w:pPr>
      <w:r>
        <w:rPr>
          <w:rFonts w:asciiTheme="minorHAnsi" w:hAnsiTheme="minorHAnsi" w:cstheme="minorHAnsi"/>
          <w:sz w:val="24"/>
        </w:rPr>
        <w:t xml:space="preserve">5361 M praktická sestra - denná forma </w:t>
      </w:r>
    </w:p>
    <w:p w:rsidR="00766BCA" w:rsidRPr="00E00A98" w:rsidRDefault="00766BCA" w:rsidP="00766BCA">
      <w:pPr>
        <w:pStyle w:val="Odsekzoznamu"/>
        <w:tabs>
          <w:tab w:val="left" w:pos="2123"/>
          <w:tab w:val="left" w:pos="2124"/>
        </w:tabs>
        <w:spacing w:before="60"/>
        <w:ind w:left="2123" w:firstLine="0"/>
        <w:rPr>
          <w:rFonts w:asciiTheme="minorHAnsi" w:hAnsiTheme="minorHAnsi" w:cstheme="minorHAnsi"/>
          <w:sz w:val="24"/>
        </w:rPr>
      </w:pPr>
      <w:r>
        <w:rPr>
          <w:rFonts w:asciiTheme="minorHAnsi" w:hAnsiTheme="minorHAnsi" w:cstheme="minorHAnsi"/>
          <w:sz w:val="24"/>
        </w:rPr>
        <w:t>5361 N praktická sestra – externá forma</w:t>
      </w:r>
    </w:p>
    <w:p w:rsidR="00AA173B" w:rsidRPr="00E00A98" w:rsidRDefault="00422AF5">
      <w:pPr>
        <w:pStyle w:val="Zkladntext"/>
        <w:spacing w:before="122"/>
        <w:ind w:left="1413"/>
        <w:rPr>
          <w:rFonts w:asciiTheme="minorHAnsi" w:hAnsiTheme="minorHAnsi" w:cstheme="minorHAnsi"/>
          <w:b/>
        </w:rPr>
      </w:pPr>
      <w:r w:rsidRPr="00E00A98">
        <w:rPr>
          <w:rFonts w:asciiTheme="minorHAnsi" w:hAnsiTheme="minorHAnsi" w:cstheme="minorHAnsi"/>
          <w:b/>
          <w:u w:val="single"/>
        </w:rPr>
        <w:t>učebný odbor:</w:t>
      </w:r>
    </w:p>
    <w:p w:rsidR="00AA173B" w:rsidRPr="00E00A98" w:rsidRDefault="00422AF5" w:rsidP="003B663E">
      <w:pPr>
        <w:pStyle w:val="Odsekzoznamu"/>
        <w:numPr>
          <w:ilvl w:val="0"/>
          <w:numId w:val="54"/>
        </w:numPr>
        <w:tabs>
          <w:tab w:val="left" w:pos="2123"/>
          <w:tab w:val="left" w:pos="2124"/>
        </w:tabs>
        <w:spacing w:before="195"/>
        <w:ind w:hanging="345"/>
        <w:rPr>
          <w:rFonts w:asciiTheme="minorHAnsi" w:hAnsiTheme="minorHAnsi" w:cstheme="minorHAnsi"/>
          <w:sz w:val="24"/>
        </w:rPr>
      </w:pPr>
      <w:r w:rsidRPr="00E00A98">
        <w:rPr>
          <w:rFonts w:asciiTheme="minorHAnsi" w:hAnsiTheme="minorHAnsi" w:cstheme="minorHAnsi"/>
          <w:sz w:val="24"/>
        </w:rPr>
        <w:t>5371 H</w:t>
      </w:r>
      <w:r w:rsidR="00746AB4">
        <w:rPr>
          <w:rFonts w:asciiTheme="minorHAnsi" w:hAnsiTheme="minorHAnsi" w:cstheme="minorHAnsi"/>
          <w:sz w:val="24"/>
        </w:rPr>
        <w:t xml:space="preserve"> </w:t>
      </w:r>
      <w:r w:rsidR="00A80A0B">
        <w:rPr>
          <w:rFonts w:asciiTheme="minorHAnsi" w:hAnsiTheme="minorHAnsi" w:cstheme="minorHAnsi"/>
          <w:sz w:val="24"/>
        </w:rPr>
        <w:t>sanitár – externá forma</w:t>
      </w:r>
    </w:p>
    <w:p w:rsidR="00AA173B" w:rsidRPr="00E00A98" w:rsidRDefault="00422AF5">
      <w:pPr>
        <w:pStyle w:val="Zkladntext"/>
        <w:spacing w:before="123" w:line="360" w:lineRule="auto"/>
        <w:ind w:left="705" w:right="1133" w:firstLine="707"/>
        <w:jc w:val="both"/>
        <w:rPr>
          <w:rFonts w:asciiTheme="minorHAnsi" w:hAnsiTheme="minorHAnsi" w:cstheme="minorHAnsi"/>
        </w:rPr>
      </w:pPr>
      <w:r w:rsidRPr="00E00A98">
        <w:rPr>
          <w:rFonts w:asciiTheme="minorHAnsi" w:hAnsiTheme="minorHAnsi" w:cstheme="minorHAnsi"/>
        </w:rPr>
        <w:t xml:space="preserve">Výchovno-vzdelávací proces je zameraný na prípravu žiakov na výkon povolania. </w:t>
      </w:r>
      <w:r w:rsidR="00E00A98">
        <w:rPr>
          <w:rFonts w:asciiTheme="minorHAnsi" w:hAnsiTheme="minorHAnsi" w:cstheme="minorHAnsi"/>
        </w:rPr>
        <w:br/>
      </w:r>
      <w:r w:rsidRPr="00E00A98">
        <w:rPr>
          <w:rFonts w:asciiTheme="minorHAnsi" w:hAnsiTheme="minorHAnsi" w:cstheme="minorHAnsi"/>
        </w:rPr>
        <w:t xml:space="preserve">K dosiahnutiu tohto cieľa prispieva aj Školský poriadok </w:t>
      </w:r>
      <w:r w:rsidR="00E00A98" w:rsidRPr="00E00A98">
        <w:rPr>
          <w:rFonts w:asciiTheme="minorHAnsi" w:hAnsiTheme="minorHAnsi" w:cstheme="minorHAnsi"/>
        </w:rPr>
        <w:t xml:space="preserve">Stredná zdravotnícka škola,  </w:t>
      </w:r>
      <w:r w:rsidR="00E00A98">
        <w:rPr>
          <w:rFonts w:asciiTheme="minorHAnsi" w:hAnsiTheme="minorHAnsi" w:cstheme="minorHAnsi"/>
        </w:rPr>
        <w:br/>
      </w:r>
      <w:r w:rsidR="00E00A98" w:rsidRPr="00E00A98">
        <w:rPr>
          <w:rFonts w:asciiTheme="minorHAnsi" w:hAnsiTheme="minorHAnsi" w:cstheme="minorHAnsi"/>
        </w:rPr>
        <w:t>M. Hattalu 2149, 02601 Dolný Kubín</w:t>
      </w:r>
      <w:r w:rsidRPr="00E00A98">
        <w:rPr>
          <w:rFonts w:asciiTheme="minorHAnsi" w:hAnsiTheme="minorHAnsi" w:cstheme="minorHAnsi"/>
        </w:rPr>
        <w:t xml:space="preserve"> (ďalej len  Školský poriadok), ktorý vymedzuje práva </w:t>
      </w:r>
      <w:r w:rsidR="00E00A98">
        <w:rPr>
          <w:rFonts w:asciiTheme="minorHAnsi" w:hAnsiTheme="minorHAnsi" w:cstheme="minorHAnsi"/>
        </w:rPr>
        <w:br/>
      </w:r>
      <w:r w:rsidRPr="00E00A98">
        <w:rPr>
          <w:rFonts w:asciiTheme="minorHAnsi" w:hAnsiTheme="minorHAnsi" w:cstheme="minorHAnsi"/>
        </w:rPr>
        <w:t>a povinnosti</w:t>
      </w:r>
      <w:r w:rsidR="00746AB4">
        <w:rPr>
          <w:rFonts w:asciiTheme="minorHAnsi" w:hAnsiTheme="minorHAnsi" w:cstheme="minorHAnsi"/>
        </w:rPr>
        <w:t xml:space="preserve"> </w:t>
      </w:r>
      <w:r w:rsidRPr="00E00A98">
        <w:rPr>
          <w:rFonts w:asciiTheme="minorHAnsi" w:hAnsiTheme="minorHAnsi" w:cstheme="minorHAnsi"/>
        </w:rPr>
        <w:t>žiakov.</w:t>
      </w:r>
    </w:p>
    <w:p w:rsidR="00AA173B" w:rsidRDefault="00AA173B" w:rsidP="00766BCA">
      <w:pPr>
        <w:pStyle w:val="Zkladntext"/>
        <w:ind w:left="0"/>
        <w:rPr>
          <w:sz w:val="26"/>
        </w:rPr>
      </w:pPr>
    </w:p>
    <w:p w:rsidR="00AA173B" w:rsidRDefault="00AA173B">
      <w:pPr>
        <w:pStyle w:val="Zkladntext"/>
        <w:spacing w:before="9"/>
        <w:rPr>
          <w:sz w:val="35"/>
        </w:rPr>
      </w:pPr>
    </w:p>
    <w:p w:rsidR="00AA173B" w:rsidRDefault="00422AF5">
      <w:pPr>
        <w:pStyle w:val="Zkladntext"/>
        <w:tabs>
          <w:tab w:val="left" w:pos="6401"/>
        </w:tabs>
        <w:ind w:left="760"/>
      </w:pPr>
      <w:r>
        <w:t>............................................................</w:t>
      </w:r>
      <w:r>
        <w:tab/>
        <w:t>...................................................</w:t>
      </w:r>
    </w:p>
    <w:p w:rsidR="00AA173B" w:rsidRPr="00E00A98" w:rsidRDefault="00422AF5" w:rsidP="0050125A">
      <w:pPr>
        <w:pStyle w:val="Nadpis21"/>
        <w:tabs>
          <w:tab w:val="left" w:pos="6237"/>
        </w:tabs>
        <w:spacing w:before="141"/>
        <w:ind w:left="1271" w:right="1324"/>
        <w:rPr>
          <w:rFonts w:asciiTheme="minorHAnsi" w:hAnsiTheme="minorHAnsi" w:cstheme="minorHAnsi"/>
          <w:b w:val="0"/>
        </w:rPr>
      </w:pPr>
      <w:r w:rsidRPr="00E00A98">
        <w:rPr>
          <w:rFonts w:asciiTheme="minorHAnsi" w:hAnsiTheme="minorHAnsi" w:cstheme="minorHAnsi"/>
        </w:rPr>
        <w:t>Mgr.</w:t>
      </w:r>
      <w:r w:rsidR="00E00A98" w:rsidRPr="00E00A98">
        <w:rPr>
          <w:rFonts w:asciiTheme="minorHAnsi" w:hAnsiTheme="minorHAnsi" w:cstheme="minorHAnsi"/>
          <w:spacing w:val="-2"/>
        </w:rPr>
        <w:t>Margita Snováková</w:t>
      </w:r>
      <w:r w:rsidRPr="00E00A98">
        <w:rPr>
          <w:rFonts w:asciiTheme="minorHAnsi" w:hAnsiTheme="minorHAnsi" w:cstheme="minorHAnsi"/>
        </w:rPr>
        <w:tab/>
      </w:r>
      <w:r w:rsidR="00E00A98">
        <w:rPr>
          <w:rFonts w:asciiTheme="minorHAnsi" w:hAnsiTheme="minorHAnsi" w:cstheme="minorHAnsi"/>
        </w:rPr>
        <w:tab/>
      </w:r>
      <w:r w:rsidR="00E00A98" w:rsidRPr="00E00A98">
        <w:rPr>
          <w:rFonts w:asciiTheme="minorHAnsi" w:hAnsiTheme="minorHAnsi" w:cstheme="minorHAnsi"/>
        </w:rPr>
        <w:t xml:space="preserve">Mgr. Alojz </w:t>
      </w:r>
      <w:r w:rsidR="0050125A">
        <w:rPr>
          <w:rFonts w:asciiTheme="minorHAnsi" w:hAnsiTheme="minorHAnsi" w:cstheme="minorHAnsi"/>
        </w:rPr>
        <w:t xml:space="preserve">Šutý </w:t>
      </w:r>
      <w:r w:rsidRPr="00E00A98">
        <w:rPr>
          <w:rFonts w:asciiTheme="minorHAnsi" w:hAnsiTheme="minorHAnsi" w:cstheme="minorHAnsi"/>
          <w:b w:val="0"/>
        </w:rPr>
        <w:t>predsedníčka</w:t>
      </w:r>
      <w:r w:rsidR="0050125A">
        <w:rPr>
          <w:rFonts w:asciiTheme="minorHAnsi" w:hAnsiTheme="minorHAnsi" w:cstheme="minorHAnsi"/>
          <w:b w:val="0"/>
        </w:rPr>
        <w:t xml:space="preserve"> </w:t>
      </w:r>
      <w:r w:rsidRPr="00E00A98">
        <w:rPr>
          <w:rFonts w:asciiTheme="minorHAnsi" w:hAnsiTheme="minorHAnsi" w:cstheme="minorHAnsi"/>
          <w:b w:val="0"/>
        </w:rPr>
        <w:t>Rady</w:t>
      </w:r>
      <w:r w:rsidR="0050125A">
        <w:rPr>
          <w:rFonts w:asciiTheme="minorHAnsi" w:hAnsiTheme="minorHAnsi" w:cstheme="minorHAnsi"/>
          <w:b w:val="0"/>
        </w:rPr>
        <w:t xml:space="preserve"> </w:t>
      </w:r>
      <w:r w:rsidR="00E00A98">
        <w:rPr>
          <w:rFonts w:asciiTheme="minorHAnsi" w:hAnsiTheme="minorHAnsi" w:cstheme="minorHAnsi"/>
          <w:b w:val="0"/>
        </w:rPr>
        <w:t>školy</w:t>
      </w:r>
      <w:r w:rsidR="00E00A98">
        <w:rPr>
          <w:rFonts w:asciiTheme="minorHAnsi" w:hAnsiTheme="minorHAnsi" w:cstheme="minorHAnsi"/>
          <w:b w:val="0"/>
        </w:rPr>
        <w:tab/>
      </w:r>
      <w:r w:rsidR="00E00A98">
        <w:rPr>
          <w:rFonts w:asciiTheme="minorHAnsi" w:hAnsiTheme="minorHAnsi" w:cstheme="minorHAnsi"/>
          <w:b w:val="0"/>
        </w:rPr>
        <w:tab/>
        <w:t>riaditeľ</w:t>
      </w:r>
      <w:r w:rsidRPr="00E00A98">
        <w:rPr>
          <w:rFonts w:asciiTheme="minorHAnsi" w:hAnsiTheme="minorHAnsi" w:cstheme="minorHAnsi"/>
          <w:b w:val="0"/>
        </w:rPr>
        <w:t xml:space="preserve"> školy</w:t>
      </w:r>
    </w:p>
    <w:p w:rsidR="00AA173B" w:rsidRPr="00E00A98" w:rsidRDefault="00AA173B">
      <w:pPr>
        <w:rPr>
          <w:rFonts w:asciiTheme="minorHAnsi" w:hAnsiTheme="minorHAnsi" w:cstheme="minorHAnsi"/>
        </w:rPr>
        <w:sectPr w:rsidR="00AA173B" w:rsidRPr="00E00A98">
          <w:headerReference w:type="default" r:id="rId10"/>
          <w:footerReference w:type="default" r:id="rId11"/>
          <w:pgSz w:w="11910" w:h="16840"/>
          <w:pgMar w:top="1180" w:right="0" w:bottom="720" w:left="1280" w:header="716" w:footer="539" w:gutter="0"/>
          <w:pgNumType w:start="2"/>
          <w:cols w:space="708"/>
        </w:sectPr>
      </w:pPr>
    </w:p>
    <w:p w:rsidR="00AA173B" w:rsidRPr="00F70D32" w:rsidRDefault="00422AF5" w:rsidP="00F70D32">
      <w:pPr>
        <w:spacing w:before="90"/>
        <w:ind w:left="705"/>
        <w:rPr>
          <w:rFonts w:asciiTheme="minorHAnsi" w:hAnsiTheme="minorHAnsi" w:cstheme="minorHAnsi"/>
          <w:b/>
          <w:sz w:val="24"/>
        </w:rPr>
        <w:sectPr w:rsidR="00AA173B" w:rsidRPr="00F70D32">
          <w:pgSz w:w="11910" w:h="16840"/>
          <w:pgMar w:top="1180" w:right="0" w:bottom="966" w:left="1280" w:header="716" w:footer="539" w:gutter="0"/>
          <w:cols w:space="708"/>
        </w:sectPr>
      </w:pPr>
      <w:r w:rsidRPr="00327C3E">
        <w:rPr>
          <w:rFonts w:asciiTheme="minorHAnsi" w:hAnsiTheme="minorHAnsi" w:cstheme="minorHAnsi"/>
          <w:b/>
          <w:sz w:val="24"/>
        </w:rPr>
        <w:lastRenderedPageBreak/>
        <w:t>OBSAH</w:t>
      </w:r>
    </w:p>
    <w:p w:rsidR="00F70D32" w:rsidRPr="00327C3E" w:rsidRDefault="003C2708" w:rsidP="00F70D32">
      <w:pPr>
        <w:pStyle w:val="Obsah31"/>
        <w:tabs>
          <w:tab w:val="left" w:leader="dot" w:pos="9668"/>
        </w:tabs>
        <w:spacing w:before="362"/>
        <w:rPr>
          <w:rFonts w:asciiTheme="minorHAnsi" w:hAnsiTheme="minorHAnsi" w:cstheme="minorHAnsi"/>
        </w:rPr>
      </w:pPr>
      <w:hyperlink w:anchor="_bookmark0" w:history="1">
        <w:r w:rsidR="00F70D32" w:rsidRPr="00327C3E">
          <w:rPr>
            <w:rFonts w:asciiTheme="minorHAnsi" w:hAnsiTheme="minorHAnsi" w:cstheme="minorHAnsi"/>
          </w:rPr>
          <w:t>ÚVOD</w:t>
        </w:r>
      </w:hyperlink>
    </w:p>
    <w:p w:rsidR="00F70D32" w:rsidRPr="00327C3E" w:rsidRDefault="003C2708" w:rsidP="00F70D32">
      <w:pPr>
        <w:pStyle w:val="Obsah31"/>
        <w:tabs>
          <w:tab w:val="left" w:leader="dot" w:pos="9668"/>
        </w:tabs>
        <w:rPr>
          <w:rFonts w:asciiTheme="minorHAnsi" w:hAnsiTheme="minorHAnsi" w:cstheme="minorHAnsi"/>
        </w:rPr>
      </w:pPr>
      <w:hyperlink w:anchor="_bookmark1" w:history="1">
        <w:r w:rsidR="00F70D32" w:rsidRPr="00327C3E">
          <w:rPr>
            <w:rFonts w:asciiTheme="minorHAnsi" w:hAnsiTheme="minorHAnsi" w:cstheme="minorHAnsi"/>
          </w:rPr>
          <w:t>TRVANIE VYUČOVACÍCH HODÍN</w:t>
        </w:r>
        <w:r w:rsidR="00F70D32">
          <w:rPr>
            <w:rFonts w:asciiTheme="minorHAnsi" w:hAnsiTheme="minorHAnsi" w:cstheme="minorHAnsi"/>
          </w:rPr>
          <w:t xml:space="preserve"> </w:t>
        </w:r>
        <w:r w:rsidR="00F70D32" w:rsidRPr="00327C3E">
          <w:rPr>
            <w:rFonts w:asciiTheme="minorHAnsi" w:hAnsiTheme="minorHAnsi" w:cstheme="minorHAnsi"/>
          </w:rPr>
          <w:t>A</w:t>
        </w:r>
        <w:r w:rsidR="00F70D32">
          <w:rPr>
            <w:rFonts w:asciiTheme="minorHAnsi" w:hAnsiTheme="minorHAnsi" w:cstheme="minorHAnsi"/>
          </w:rPr>
          <w:t xml:space="preserve"> </w:t>
        </w:r>
        <w:r w:rsidR="00F70D32" w:rsidRPr="00327C3E">
          <w:rPr>
            <w:rFonts w:asciiTheme="minorHAnsi" w:hAnsiTheme="minorHAnsi" w:cstheme="minorHAnsi"/>
          </w:rPr>
          <w:t>PRESTÁVOK</w:t>
        </w:r>
      </w:hyperlink>
    </w:p>
    <w:p w:rsidR="00F70D32" w:rsidRPr="00327C3E" w:rsidRDefault="003C2708" w:rsidP="00F70D32">
      <w:pPr>
        <w:pStyle w:val="Obsah31"/>
        <w:tabs>
          <w:tab w:val="left" w:leader="dot" w:pos="9668"/>
        </w:tabs>
        <w:rPr>
          <w:rFonts w:asciiTheme="minorHAnsi" w:hAnsiTheme="minorHAnsi" w:cstheme="minorHAnsi"/>
        </w:rPr>
      </w:pPr>
      <w:hyperlink w:anchor="_bookmark2" w:history="1">
        <w:r w:rsidR="00F70D32" w:rsidRPr="00327C3E">
          <w:rPr>
            <w:rFonts w:asciiTheme="minorHAnsi" w:hAnsiTheme="minorHAnsi" w:cstheme="minorHAnsi"/>
          </w:rPr>
          <w:t>PRÁVA</w:t>
        </w:r>
        <w:r w:rsidR="00F70D32">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3C2708" w:rsidP="00F70D32">
      <w:pPr>
        <w:pStyle w:val="Obsah31"/>
        <w:tabs>
          <w:tab w:val="left" w:leader="dot" w:pos="9668"/>
        </w:tabs>
        <w:spacing w:before="121" w:line="250" w:lineRule="exact"/>
        <w:rPr>
          <w:rFonts w:asciiTheme="minorHAnsi" w:hAnsiTheme="minorHAnsi" w:cstheme="minorHAnsi"/>
        </w:rPr>
      </w:pPr>
      <w:hyperlink w:anchor="_bookmark3" w:history="1">
        <w:r w:rsidR="00F70D32" w:rsidRPr="00327C3E">
          <w:rPr>
            <w:rFonts w:asciiTheme="minorHAnsi" w:hAnsiTheme="minorHAnsi" w:cstheme="minorHAnsi"/>
          </w:rPr>
          <w:t>POVINNOSTI</w:t>
        </w:r>
        <w:r w:rsidR="00F70D32">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3C2708" w:rsidP="00F70D32">
      <w:pPr>
        <w:pStyle w:val="Obsah11"/>
        <w:tabs>
          <w:tab w:val="left" w:leader="dot" w:pos="8734"/>
        </w:tabs>
        <w:spacing w:line="227" w:lineRule="exact"/>
        <w:ind w:left="1440"/>
        <w:jc w:val="left"/>
        <w:rPr>
          <w:rFonts w:asciiTheme="minorHAnsi" w:hAnsiTheme="minorHAnsi" w:cstheme="minorHAnsi"/>
        </w:rPr>
      </w:pPr>
      <w:hyperlink w:anchor="_bookmark4" w:history="1">
        <w:r w:rsidR="00F70D32" w:rsidRPr="00327C3E">
          <w:rPr>
            <w:rFonts w:asciiTheme="minorHAnsi" w:hAnsiTheme="minorHAnsi" w:cstheme="minorHAnsi"/>
          </w:rPr>
          <w:t>Príchod žiaka</w:t>
        </w:r>
        <w:r w:rsidR="00F70D32">
          <w:rPr>
            <w:rFonts w:asciiTheme="minorHAnsi" w:hAnsiTheme="minorHAnsi" w:cstheme="minorHAnsi"/>
          </w:rPr>
          <w:t xml:space="preserve"> </w:t>
        </w:r>
        <w:r w:rsidR="00F70D32" w:rsidRPr="00327C3E">
          <w:rPr>
            <w:rFonts w:asciiTheme="minorHAnsi" w:hAnsiTheme="minorHAnsi" w:cstheme="minorHAnsi"/>
          </w:rPr>
          <w:t>do</w:t>
        </w:r>
        <w:r w:rsidR="00F70D32">
          <w:rPr>
            <w:rFonts w:asciiTheme="minorHAnsi" w:hAnsiTheme="minorHAnsi" w:cstheme="minorHAnsi"/>
          </w:rPr>
          <w:t xml:space="preserve"> </w:t>
        </w:r>
        <w:r w:rsidR="00F70D32" w:rsidRPr="00327C3E">
          <w:rPr>
            <w:rFonts w:asciiTheme="minorHAnsi" w:hAnsiTheme="minorHAnsi" w:cstheme="minorHAnsi"/>
          </w:rPr>
          <w:t>školy</w:t>
        </w:r>
      </w:hyperlink>
    </w:p>
    <w:p w:rsidR="00F70D32" w:rsidRPr="00327C3E" w:rsidRDefault="003C2708" w:rsidP="00F70D32">
      <w:pPr>
        <w:pStyle w:val="Obsah11"/>
        <w:tabs>
          <w:tab w:val="left" w:leader="dot" w:pos="8734"/>
        </w:tabs>
        <w:spacing w:before="1"/>
        <w:ind w:left="1440"/>
        <w:jc w:val="left"/>
        <w:rPr>
          <w:rFonts w:asciiTheme="minorHAnsi" w:hAnsiTheme="minorHAnsi" w:cstheme="minorHAnsi"/>
        </w:rPr>
      </w:pPr>
      <w:hyperlink w:anchor="_bookmark5" w:history="1">
        <w:r w:rsidR="00F70D32" w:rsidRPr="00327C3E">
          <w:rPr>
            <w:rFonts w:asciiTheme="minorHAnsi" w:hAnsiTheme="minorHAnsi" w:cstheme="minorHAnsi"/>
          </w:rPr>
          <w:t>Evidencia a</w:t>
        </w:r>
        <w:r w:rsidR="00F70D32">
          <w:rPr>
            <w:rFonts w:asciiTheme="minorHAnsi" w:hAnsiTheme="minorHAnsi" w:cstheme="minorHAnsi"/>
          </w:rPr>
          <w:t> </w:t>
        </w:r>
        <w:r w:rsidR="00F70D32" w:rsidRPr="00327C3E">
          <w:rPr>
            <w:rFonts w:asciiTheme="minorHAnsi" w:hAnsiTheme="minorHAnsi" w:cstheme="minorHAnsi"/>
          </w:rPr>
          <w:t>kontrola</w:t>
        </w:r>
        <w:r w:rsidR="00F70D32">
          <w:rPr>
            <w:rFonts w:asciiTheme="minorHAnsi" w:hAnsiTheme="minorHAnsi" w:cstheme="minorHAnsi"/>
          </w:rPr>
          <w:t xml:space="preserve"> </w:t>
        </w:r>
        <w:r w:rsidR="00F70D32" w:rsidRPr="00327C3E">
          <w:rPr>
            <w:rFonts w:asciiTheme="minorHAnsi" w:hAnsiTheme="minorHAnsi" w:cstheme="minorHAnsi"/>
          </w:rPr>
          <w:t>dochádzky</w:t>
        </w:r>
        <w:r w:rsidR="00F70D32">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3C2708" w:rsidP="00F70D32">
      <w:pPr>
        <w:pStyle w:val="Obsah11"/>
        <w:tabs>
          <w:tab w:val="left" w:leader="dot" w:pos="8734"/>
        </w:tabs>
        <w:ind w:left="1440"/>
        <w:jc w:val="left"/>
        <w:rPr>
          <w:rFonts w:asciiTheme="minorHAnsi" w:hAnsiTheme="minorHAnsi" w:cstheme="minorHAnsi"/>
        </w:rPr>
      </w:pPr>
      <w:hyperlink w:anchor="_bookmark6" w:history="1">
        <w:r w:rsidR="00F70D32" w:rsidRPr="00327C3E">
          <w:rPr>
            <w:rFonts w:asciiTheme="minorHAnsi" w:hAnsiTheme="minorHAnsi" w:cstheme="minorHAnsi"/>
          </w:rPr>
          <w:t>Ďalšie povinnosti žiaka počas</w:t>
        </w:r>
        <w:r w:rsidR="00F70D32">
          <w:rPr>
            <w:rFonts w:asciiTheme="minorHAnsi" w:hAnsiTheme="minorHAnsi" w:cstheme="minorHAnsi"/>
          </w:rPr>
          <w:t xml:space="preserve"> </w:t>
        </w:r>
        <w:r w:rsidR="00F70D32" w:rsidRPr="00327C3E">
          <w:rPr>
            <w:rFonts w:asciiTheme="minorHAnsi" w:hAnsiTheme="minorHAnsi" w:cstheme="minorHAnsi"/>
          </w:rPr>
          <w:t>celého</w:t>
        </w:r>
        <w:r w:rsidR="00F70D32">
          <w:rPr>
            <w:rFonts w:asciiTheme="minorHAnsi" w:hAnsiTheme="minorHAnsi" w:cstheme="minorHAnsi"/>
          </w:rPr>
          <w:t xml:space="preserve"> </w:t>
        </w:r>
        <w:r w:rsidR="00F70D32" w:rsidRPr="00327C3E">
          <w:rPr>
            <w:rFonts w:asciiTheme="minorHAnsi" w:hAnsiTheme="minorHAnsi" w:cstheme="minorHAnsi"/>
          </w:rPr>
          <w:t>štúdia</w:t>
        </w:r>
      </w:hyperlink>
    </w:p>
    <w:p w:rsidR="00F70D32" w:rsidRPr="00327C3E" w:rsidRDefault="003C2708" w:rsidP="00F70D32">
      <w:pPr>
        <w:pStyle w:val="Obsah11"/>
        <w:tabs>
          <w:tab w:val="left" w:leader="dot" w:pos="8734"/>
        </w:tabs>
        <w:ind w:left="1440"/>
        <w:jc w:val="left"/>
        <w:rPr>
          <w:rFonts w:asciiTheme="minorHAnsi" w:hAnsiTheme="minorHAnsi" w:cstheme="minorHAnsi"/>
        </w:rPr>
      </w:pPr>
      <w:hyperlink w:anchor="_bookmark7" w:history="1">
        <w:r w:rsidR="00F70D32" w:rsidRPr="00327C3E">
          <w:rPr>
            <w:rFonts w:asciiTheme="minorHAnsi" w:hAnsiTheme="minorHAnsi" w:cstheme="minorHAnsi"/>
          </w:rPr>
          <w:t>Žiakovi</w:t>
        </w:r>
        <w:r w:rsidR="00F70D32">
          <w:rPr>
            <w:rFonts w:asciiTheme="minorHAnsi" w:hAnsiTheme="minorHAnsi" w:cstheme="minorHAnsi"/>
          </w:rPr>
          <w:t xml:space="preserve"> </w:t>
        </w:r>
        <w:r w:rsidR="00F70D32" w:rsidRPr="00327C3E">
          <w:rPr>
            <w:rFonts w:asciiTheme="minorHAnsi" w:hAnsiTheme="minorHAnsi" w:cstheme="minorHAnsi"/>
          </w:rPr>
          <w:t>je</w:t>
        </w:r>
        <w:r w:rsidR="00F70D32">
          <w:rPr>
            <w:rFonts w:asciiTheme="minorHAnsi" w:hAnsiTheme="minorHAnsi" w:cstheme="minorHAnsi"/>
          </w:rPr>
          <w:t xml:space="preserve"> </w:t>
        </w:r>
        <w:r w:rsidR="00F70D32" w:rsidRPr="00327C3E">
          <w:rPr>
            <w:rFonts w:asciiTheme="minorHAnsi" w:hAnsiTheme="minorHAnsi" w:cstheme="minorHAnsi"/>
          </w:rPr>
          <w:t>zakázané</w:t>
        </w:r>
      </w:hyperlink>
    </w:p>
    <w:p w:rsidR="00F70D32" w:rsidRPr="00327C3E" w:rsidRDefault="003C2708" w:rsidP="00F70D32">
      <w:pPr>
        <w:pStyle w:val="Obsah31"/>
        <w:tabs>
          <w:tab w:val="left" w:leader="dot" w:pos="9557"/>
        </w:tabs>
        <w:spacing w:before="124"/>
        <w:rPr>
          <w:rFonts w:asciiTheme="minorHAnsi" w:hAnsiTheme="minorHAnsi" w:cstheme="minorHAnsi"/>
        </w:rPr>
      </w:pPr>
      <w:hyperlink w:anchor="_bookmark8" w:history="1">
        <w:r w:rsidR="00F70D32" w:rsidRPr="00327C3E">
          <w:rPr>
            <w:rFonts w:asciiTheme="minorHAnsi" w:hAnsiTheme="minorHAnsi" w:cstheme="minorHAnsi"/>
          </w:rPr>
          <w:t>POVINNOSTI</w:t>
        </w:r>
        <w:r w:rsidR="00F70D32">
          <w:rPr>
            <w:rFonts w:asciiTheme="minorHAnsi" w:hAnsiTheme="minorHAnsi" w:cstheme="minorHAnsi"/>
          </w:rPr>
          <w:t xml:space="preserve"> </w:t>
        </w:r>
        <w:r w:rsidR="00F70D32" w:rsidRPr="00327C3E">
          <w:rPr>
            <w:rFonts w:asciiTheme="minorHAnsi" w:hAnsiTheme="minorHAnsi" w:cstheme="minorHAnsi"/>
          </w:rPr>
          <w:t>TÝŽDENNÍKA</w:t>
        </w:r>
      </w:hyperlink>
    </w:p>
    <w:p w:rsidR="00F70D32" w:rsidRPr="00327C3E" w:rsidRDefault="003C2708" w:rsidP="00F70D32">
      <w:pPr>
        <w:pStyle w:val="Obsah31"/>
        <w:tabs>
          <w:tab w:val="left" w:leader="dot" w:pos="9557"/>
        </w:tabs>
        <w:spacing w:before="122"/>
        <w:rPr>
          <w:rFonts w:asciiTheme="minorHAnsi" w:hAnsiTheme="minorHAnsi" w:cstheme="minorHAnsi"/>
        </w:rPr>
      </w:pPr>
      <w:hyperlink w:anchor="_bookmark9" w:history="1">
        <w:r w:rsidR="00F70D32" w:rsidRPr="00327C3E">
          <w:rPr>
            <w:rFonts w:asciiTheme="minorHAnsi" w:hAnsiTheme="minorHAnsi" w:cstheme="minorHAnsi"/>
          </w:rPr>
          <w:t>SPRÁVANIE SA</w:t>
        </w:r>
        <w:r w:rsidR="00F70D32">
          <w:rPr>
            <w:rFonts w:asciiTheme="minorHAnsi" w:hAnsiTheme="minorHAnsi" w:cstheme="minorHAnsi"/>
          </w:rPr>
          <w:t xml:space="preserve"> </w:t>
        </w:r>
        <w:r w:rsidR="00F70D32" w:rsidRPr="00327C3E">
          <w:rPr>
            <w:rFonts w:asciiTheme="minorHAnsi" w:hAnsiTheme="minorHAnsi" w:cstheme="minorHAnsi"/>
          </w:rPr>
          <w:t>V</w:t>
        </w:r>
        <w:r w:rsidR="007A4781">
          <w:rPr>
            <w:rFonts w:asciiTheme="minorHAnsi" w:hAnsiTheme="minorHAnsi" w:cstheme="minorHAnsi"/>
          </w:rPr>
          <w:t xml:space="preserve">O VÝDAJNI ŠKOLSKÝCH </w:t>
        </w:r>
        <w:r w:rsidR="00F70D32" w:rsidRPr="00327C3E">
          <w:rPr>
            <w:rFonts w:asciiTheme="minorHAnsi" w:hAnsiTheme="minorHAnsi" w:cstheme="minorHAnsi"/>
          </w:rPr>
          <w:t>JEDÁL</w:t>
        </w:r>
      </w:hyperlink>
    </w:p>
    <w:p w:rsidR="00F70D32" w:rsidRPr="00327C3E" w:rsidRDefault="003C2708" w:rsidP="00F70D32">
      <w:pPr>
        <w:pStyle w:val="Obsah31"/>
        <w:tabs>
          <w:tab w:val="left" w:leader="dot" w:pos="9557"/>
        </w:tabs>
        <w:rPr>
          <w:rFonts w:asciiTheme="minorHAnsi" w:hAnsiTheme="minorHAnsi" w:cstheme="minorHAnsi"/>
        </w:rPr>
      </w:pPr>
      <w:hyperlink w:anchor="_bookmark10" w:history="1">
        <w:r w:rsidR="00F70D32" w:rsidRPr="00327C3E">
          <w:rPr>
            <w:rFonts w:asciiTheme="minorHAnsi" w:hAnsiTheme="minorHAnsi" w:cstheme="minorHAnsi"/>
          </w:rPr>
          <w:t>DOZOR</w:t>
        </w:r>
        <w:r w:rsidR="00F70D32">
          <w:rPr>
            <w:rFonts w:asciiTheme="minorHAnsi" w:hAnsiTheme="minorHAnsi" w:cstheme="minorHAnsi"/>
          </w:rPr>
          <w:t xml:space="preserve"> </w:t>
        </w:r>
        <w:r w:rsidR="00F70D32" w:rsidRPr="00327C3E">
          <w:rPr>
            <w:rFonts w:asciiTheme="minorHAnsi" w:hAnsiTheme="minorHAnsi" w:cstheme="minorHAnsi"/>
          </w:rPr>
          <w:t>NAD</w:t>
        </w:r>
        <w:r w:rsidR="00F70D32">
          <w:rPr>
            <w:rFonts w:asciiTheme="minorHAnsi" w:hAnsiTheme="minorHAnsi" w:cstheme="minorHAnsi"/>
          </w:rPr>
          <w:t xml:space="preserve"> </w:t>
        </w:r>
        <w:r w:rsidR="00F70D32" w:rsidRPr="00327C3E">
          <w:rPr>
            <w:rFonts w:asciiTheme="minorHAnsi" w:hAnsiTheme="minorHAnsi" w:cstheme="minorHAnsi"/>
          </w:rPr>
          <w:t>ŽIAKMI</w:t>
        </w:r>
      </w:hyperlink>
    </w:p>
    <w:p w:rsidR="00F70D32" w:rsidRPr="00327C3E" w:rsidRDefault="003C2708" w:rsidP="00F70D32">
      <w:pPr>
        <w:pStyle w:val="Obsah31"/>
        <w:tabs>
          <w:tab w:val="left" w:leader="dot" w:pos="9557"/>
        </w:tabs>
        <w:spacing w:before="121" w:line="250" w:lineRule="exact"/>
        <w:rPr>
          <w:rFonts w:asciiTheme="minorHAnsi" w:hAnsiTheme="minorHAnsi" w:cstheme="minorHAnsi"/>
        </w:rPr>
      </w:pPr>
      <w:hyperlink w:anchor="_bookmark11" w:history="1">
        <w:r w:rsidR="00F70D32" w:rsidRPr="00327C3E">
          <w:rPr>
            <w:rFonts w:asciiTheme="minorHAnsi" w:hAnsiTheme="minorHAnsi" w:cstheme="minorHAnsi"/>
          </w:rPr>
          <w:t>ZÁKONNÝ ZÁSTUPCA</w:t>
        </w:r>
        <w:r w:rsidR="00F70D32">
          <w:rPr>
            <w:rFonts w:asciiTheme="minorHAnsi" w:hAnsiTheme="minorHAnsi" w:cstheme="minorHAnsi"/>
          </w:rPr>
          <w:t xml:space="preserve"> </w:t>
        </w:r>
        <w:r w:rsidR="00F70D32" w:rsidRPr="00327C3E">
          <w:rPr>
            <w:rFonts w:asciiTheme="minorHAnsi" w:hAnsiTheme="minorHAnsi" w:cstheme="minorHAnsi"/>
          </w:rPr>
          <w:t>–</w:t>
        </w:r>
        <w:r w:rsidR="00F70D32">
          <w:rPr>
            <w:rFonts w:asciiTheme="minorHAnsi" w:hAnsiTheme="minorHAnsi" w:cstheme="minorHAnsi"/>
          </w:rPr>
          <w:t xml:space="preserve"> </w:t>
        </w:r>
        <w:r w:rsidR="00F70D32" w:rsidRPr="00327C3E">
          <w:rPr>
            <w:rFonts w:asciiTheme="minorHAnsi" w:hAnsiTheme="minorHAnsi" w:cstheme="minorHAnsi"/>
          </w:rPr>
          <w:t>RODIČ</w:t>
        </w:r>
      </w:hyperlink>
    </w:p>
    <w:p w:rsidR="00F70D32" w:rsidRPr="00327C3E" w:rsidRDefault="003C2708" w:rsidP="00F70D32">
      <w:pPr>
        <w:pStyle w:val="Obsah11"/>
        <w:tabs>
          <w:tab w:val="left" w:leader="dot" w:pos="8734"/>
        </w:tabs>
        <w:spacing w:line="227" w:lineRule="exact"/>
        <w:ind w:left="1440"/>
        <w:jc w:val="left"/>
        <w:rPr>
          <w:rFonts w:asciiTheme="minorHAnsi" w:hAnsiTheme="minorHAnsi" w:cstheme="minorHAnsi"/>
        </w:rPr>
      </w:pPr>
      <w:hyperlink w:anchor="_bookmark12" w:history="1">
        <w:r w:rsidR="00F70D32" w:rsidRPr="00327C3E">
          <w:rPr>
            <w:rFonts w:asciiTheme="minorHAnsi" w:hAnsiTheme="minorHAnsi" w:cstheme="minorHAnsi"/>
          </w:rPr>
          <w:t>Zákonný zástupca/rodič</w:t>
        </w:r>
        <w:r w:rsidR="00F70D32">
          <w:rPr>
            <w:rFonts w:asciiTheme="minorHAnsi" w:hAnsiTheme="minorHAnsi" w:cstheme="minorHAnsi"/>
          </w:rPr>
          <w:t xml:space="preserve"> </w:t>
        </w:r>
        <w:r w:rsidR="00F70D32" w:rsidRPr="00327C3E">
          <w:rPr>
            <w:rFonts w:asciiTheme="minorHAnsi" w:hAnsiTheme="minorHAnsi" w:cstheme="minorHAnsi"/>
          </w:rPr>
          <w:t>má</w:t>
        </w:r>
        <w:r w:rsidR="00F70D32">
          <w:rPr>
            <w:rFonts w:asciiTheme="minorHAnsi" w:hAnsiTheme="minorHAnsi" w:cstheme="minorHAnsi"/>
          </w:rPr>
          <w:t xml:space="preserve"> </w:t>
        </w:r>
        <w:r w:rsidR="00F70D32" w:rsidRPr="00327C3E">
          <w:rPr>
            <w:rFonts w:asciiTheme="minorHAnsi" w:hAnsiTheme="minorHAnsi" w:cstheme="minorHAnsi"/>
          </w:rPr>
          <w:t>právo</w:t>
        </w:r>
      </w:hyperlink>
    </w:p>
    <w:p w:rsidR="00F70D32" w:rsidRPr="00327C3E" w:rsidRDefault="003C2708" w:rsidP="00F70D32">
      <w:pPr>
        <w:pStyle w:val="Obsah11"/>
        <w:tabs>
          <w:tab w:val="left" w:leader="dot" w:pos="8734"/>
        </w:tabs>
        <w:spacing w:before="1"/>
        <w:ind w:left="1440"/>
        <w:jc w:val="left"/>
        <w:rPr>
          <w:rFonts w:asciiTheme="minorHAnsi" w:hAnsiTheme="minorHAnsi" w:cstheme="minorHAnsi"/>
        </w:rPr>
      </w:pPr>
      <w:hyperlink w:anchor="_bookmark13" w:history="1">
        <w:r w:rsidR="00F70D32" w:rsidRPr="00327C3E">
          <w:rPr>
            <w:rFonts w:asciiTheme="minorHAnsi" w:hAnsiTheme="minorHAnsi" w:cstheme="minorHAnsi"/>
          </w:rPr>
          <w:t>Zákonný zástupca/rodič</w:t>
        </w:r>
        <w:r w:rsidR="00F70D32">
          <w:rPr>
            <w:rFonts w:asciiTheme="minorHAnsi" w:hAnsiTheme="minorHAnsi" w:cstheme="minorHAnsi"/>
          </w:rPr>
          <w:t xml:space="preserve"> </w:t>
        </w:r>
        <w:r w:rsidR="00F70D32" w:rsidRPr="00327C3E">
          <w:rPr>
            <w:rFonts w:asciiTheme="minorHAnsi" w:hAnsiTheme="minorHAnsi" w:cstheme="minorHAnsi"/>
          </w:rPr>
          <w:t>je</w:t>
        </w:r>
        <w:r w:rsidR="00F70D32">
          <w:rPr>
            <w:rFonts w:asciiTheme="minorHAnsi" w:hAnsiTheme="minorHAnsi" w:cstheme="minorHAnsi"/>
          </w:rPr>
          <w:t xml:space="preserve"> </w:t>
        </w:r>
        <w:r w:rsidR="00F70D32" w:rsidRPr="00327C3E">
          <w:rPr>
            <w:rFonts w:asciiTheme="minorHAnsi" w:hAnsiTheme="minorHAnsi" w:cstheme="minorHAnsi"/>
          </w:rPr>
          <w:t>povinný</w:t>
        </w:r>
      </w:hyperlink>
    </w:p>
    <w:p w:rsidR="00F70D32" w:rsidRDefault="003C2708" w:rsidP="00F70D32">
      <w:pPr>
        <w:pStyle w:val="Obsah31"/>
        <w:tabs>
          <w:tab w:val="left" w:leader="dot" w:pos="9557"/>
        </w:tabs>
        <w:spacing w:before="8" w:line="370" w:lineRule="atLeast"/>
        <w:ind w:right="845"/>
        <w:rPr>
          <w:rFonts w:asciiTheme="minorHAnsi" w:hAnsiTheme="minorHAnsi" w:cstheme="minorHAnsi"/>
        </w:rPr>
      </w:pPr>
      <w:hyperlink w:anchor="_bookmark14" w:history="1">
        <w:r w:rsidR="00F70D32" w:rsidRPr="00327C3E">
          <w:rPr>
            <w:rFonts w:asciiTheme="minorHAnsi" w:hAnsiTheme="minorHAnsi" w:cstheme="minorHAnsi"/>
          </w:rPr>
          <w:t>UVOĽŇOVANIE ŽIAKA Z VYUČOVANIA A JEHO NEPRÍTOMNOSŤ NA VYUČOVANÍ</w:t>
        </w:r>
      </w:hyperlink>
    </w:p>
    <w:p w:rsidR="00F70D32" w:rsidRPr="00327C3E" w:rsidRDefault="003C2708" w:rsidP="00F70D32">
      <w:pPr>
        <w:pStyle w:val="Obsah31"/>
        <w:tabs>
          <w:tab w:val="left" w:leader="dot" w:pos="9557"/>
        </w:tabs>
        <w:spacing w:before="8" w:line="370" w:lineRule="atLeast"/>
        <w:ind w:right="845"/>
        <w:rPr>
          <w:rFonts w:asciiTheme="minorHAnsi" w:hAnsiTheme="minorHAnsi" w:cstheme="minorHAnsi"/>
        </w:rPr>
      </w:pPr>
      <w:hyperlink w:anchor="_bookmark15" w:history="1">
        <w:r w:rsidR="00F70D32" w:rsidRPr="00327C3E">
          <w:rPr>
            <w:rFonts w:asciiTheme="minorHAnsi" w:hAnsiTheme="minorHAnsi" w:cstheme="minorHAnsi"/>
          </w:rPr>
          <w:t>OPUSTENIE BUDOVY</w:t>
        </w:r>
        <w:r w:rsidR="00F70D32">
          <w:rPr>
            <w:rFonts w:asciiTheme="minorHAnsi" w:hAnsiTheme="minorHAnsi" w:cstheme="minorHAnsi"/>
          </w:rPr>
          <w:t xml:space="preserve"> </w:t>
        </w:r>
        <w:r w:rsidR="00F70D32" w:rsidRPr="00327C3E">
          <w:rPr>
            <w:rFonts w:asciiTheme="minorHAnsi" w:hAnsiTheme="minorHAnsi" w:cstheme="minorHAnsi"/>
          </w:rPr>
          <w:t>ŠKOLY</w:t>
        </w:r>
        <w:r w:rsidR="00F70D32">
          <w:rPr>
            <w:rFonts w:asciiTheme="minorHAnsi" w:hAnsiTheme="minorHAnsi" w:cstheme="minorHAnsi"/>
          </w:rPr>
          <w:t xml:space="preserve"> </w:t>
        </w:r>
        <w:r w:rsidR="00F70D32" w:rsidRPr="00327C3E">
          <w:rPr>
            <w:rFonts w:asciiTheme="minorHAnsi" w:hAnsiTheme="minorHAnsi" w:cstheme="minorHAnsi"/>
          </w:rPr>
          <w:t>ŽIAKOM</w:t>
        </w:r>
      </w:hyperlink>
    </w:p>
    <w:p w:rsidR="00F70D32" w:rsidRPr="00327C3E" w:rsidRDefault="003C2708" w:rsidP="00F70D32">
      <w:pPr>
        <w:pStyle w:val="Obsah11"/>
        <w:tabs>
          <w:tab w:val="left" w:leader="dot" w:pos="8734"/>
        </w:tabs>
        <w:spacing w:line="227" w:lineRule="exact"/>
        <w:ind w:left="1440"/>
        <w:jc w:val="left"/>
        <w:rPr>
          <w:rFonts w:asciiTheme="minorHAnsi" w:hAnsiTheme="minorHAnsi" w:cstheme="minorHAnsi"/>
        </w:rPr>
      </w:pPr>
      <w:hyperlink w:anchor="_bookmark16" w:history="1">
        <w:r w:rsidR="00F70D32" w:rsidRPr="00327C3E">
          <w:rPr>
            <w:rFonts w:asciiTheme="minorHAnsi" w:hAnsiTheme="minorHAnsi" w:cstheme="minorHAnsi"/>
          </w:rPr>
          <w:t>Súhlas s</w:t>
        </w:r>
        <w:r w:rsidR="00F70D32">
          <w:rPr>
            <w:rFonts w:asciiTheme="minorHAnsi" w:hAnsiTheme="minorHAnsi" w:cstheme="minorHAnsi"/>
          </w:rPr>
          <w:t> </w:t>
        </w:r>
        <w:r w:rsidR="00F70D32" w:rsidRPr="00327C3E">
          <w:rPr>
            <w:rFonts w:asciiTheme="minorHAnsi" w:hAnsiTheme="minorHAnsi" w:cstheme="minorHAnsi"/>
          </w:rPr>
          <w:t>opustením</w:t>
        </w:r>
        <w:r w:rsidR="00F70D32">
          <w:rPr>
            <w:rFonts w:asciiTheme="minorHAnsi" w:hAnsiTheme="minorHAnsi" w:cstheme="minorHAnsi"/>
          </w:rPr>
          <w:t xml:space="preserve"> </w:t>
        </w:r>
        <w:r w:rsidR="00F70D32" w:rsidRPr="00327C3E">
          <w:rPr>
            <w:rFonts w:asciiTheme="minorHAnsi" w:hAnsiTheme="minorHAnsi" w:cstheme="minorHAnsi"/>
          </w:rPr>
          <w:t>budovy</w:t>
        </w:r>
        <w:r w:rsidR="00F70D32">
          <w:rPr>
            <w:rFonts w:asciiTheme="minorHAnsi" w:hAnsiTheme="minorHAnsi" w:cstheme="minorHAnsi"/>
          </w:rPr>
          <w:t xml:space="preserve"> </w:t>
        </w:r>
        <w:r w:rsidR="00F70D32" w:rsidRPr="00327C3E">
          <w:rPr>
            <w:rFonts w:asciiTheme="minorHAnsi" w:hAnsiTheme="minorHAnsi" w:cstheme="minorHAnsi"/>
          </w:rPr>
          <w:t>školy</w:t>
        </w:r>
      </w:hyperlink>
    </w:p>
    <w:p w:rsidR="00F70D32" w:rsidRPr="00327C3E" w:rsidRDefault="003C2708" w:rsidP="00F70D32">
      <w:pPr>
        <w:pStyle w:val="Obsah11"/>
        <w:tabs>
          <w:tab w:val="left" w:leader="dot" w:pos="8734"/>
        </w:tabs>
        <w:spacing w:line="229" w:lineRule="exact"/>
        <w:ind w:left="1440"/>
        <w:jc w:val="left"/>
        <w:rPr>
          <w:rFonts w:asciiTheme="minorHAnsi" w:hAnsiTheme="minorHAnsi" w:cstheme="minorHAnsi"/>
        </w:rPr>
      </w:pPr>
      <w:hyperlink w:anchor="_bookmark17" w:history="1">
        <w:r w:rsidR="00F70D32" w:rsidRPr="00327C3E">
          <w:rPr>
            <w:rFonts w:asciiTheme="minorHAnsi" w:hAnsiTheme="minorHAnsi" w:cstheme="minorHAnsi"/>
          </w:rPr>
          <w:t>Ak chce žiak opustiť budovu</w:t>
        </w:r>
        <w:r w:rsidR="00F70D32">
          <w:rPr>
            <w:rFonts w:asciiTheme="minorHAnsi" w:hAnsiTheme="minorHAnsi" w:cstheme="minorHAnsi"/>
          </w:rPr>
          <w:t xml:space="preserve"> </w:t>
        </w:r>
        <w:r w:rsidR="00F70D32" w:rsidRPr="00327C3E">
          <w:rPr>
            <w:rFonts w:asciiTheme="minorHAnsi" w:hAnsiTheme="minorHAnsi" w:cstheme="minorHAnsi"/>
          </w:rPr>
          <w:t>školy</w:t>
        </w:r>
      </w:hyperlink>
    </w:p>
    <w:p w:rsidR="00F70D32" w:rsidRPr="00327C3E" w:rsidRDefault="003C2708" w:rsidP="00F70D32">
      <w:pPr>
        <w:pStyle w:val="Obsah31"/>
        <w:tabs>
          <w:tab w:val="left" w:leader="dot" w:pos="9557"/>
        </w:tabs>
        <w:spacing w:before="127"/>
        <w:rPr>
          <w:rFonts w:asciiTheme="minorHAnsi" w:hAnsiTheme="minorHAnsi" w:cstheme="minorHAnsi"/>
        </w:rPr>
      </w:pPr>
      <w:hyperlink w:anchor="_bookmark18" w:history="1">
        <w:r w:rsidR="00F70D32" w:rsidRPr="00327C3E">
          <w:rPr>
            <w:rFonts w:asciiTheme="minorHAnsi" w:hAnsiTheme="minorHAnsi" w:cstheme="minorHAnsi"/>
          </w:rPr>
          <w:t>PRERUŠENIE</w:t>
        </w:r>
        <w:r w:rsidR="00F70D32">
          <w:rPr>
            <w:rFonts w:asciiTheme="minorHAnsi" w:hAnsiTheme="minorHAnsi" w:cstheme="minorHAnsi"/>
          </w:rPr>
          <w:t xml:space="preserve"> </w:t>
        </w:r>
        <w:r w:rsidR="00F70D32" w:rsidRPr="00327C3E">
          <w:rPr>
            <w:rFonts w:asciiTheme="minorHAnsi" w:hAnsiTheme="minorHAnsi" w:cstheme="minorHAnsi"/>
          </w:rPr>
          <w:t>ŠTÚDIA</w:t>
        </w:r>
      </w:hyperlink>
    </w:p>
    <w:p w:rsidR="00F70D32" w:rsidRPr="00327C3E" w:rsidRDefault="003C2708" w:rsidP="00F70D32">
      <w:pPr>
        <w:pStyle w:val="Obsah31"/>
        <w:tabs>
          <w:tab w:val="left" w:leader="dot" w:pos="9557"/>
        </w:tabs>
        <w:spacing w:before="121"/>
        <w:rPr>
          <w:rFonts w:asciiTheme="minorHAnsi" w:hAnsiTheme="minorHAnsi" w:cstheme="minorHAnsi"/>
        </w:rPr>
      </w:pPr>
      <w:hyperlink w:anchor="_bookmark19" w:history="1">
        <w:r w:rsidR="00F70D32" w:rsidRPr="00327C3E">
          <w:rPr>
            <w:rFonts w:asciiTheme="minorHAnsi" w:hAnsiTheme="minorHAnsi" w:cstheme="minorHAnsi"/>
          </w:rPr>
          <w:t>POSTUP DO</w:t>
        </w:r>
        <w:r w:rsidR="00F70D32">
          <w:rPr>
            <w:rFonts w:asciiTheme="minorHAnsi" w:hAnsiTheme="minorHAnsi" w:cstheme="minorHAnsi"/>
          </w:rPr>
          <w:t xml:space="preserve"> </w:t>
        </w:r>
        <w:r w:rsidR="00F70D32" w:rsidRPr="00327C3E">
          <w:rPr>
            <w:rFonts w:asciiTheme="minorHAnsi" w:hAnsiTheme="minorHAnsi" w:cstheme="minorHAnsi"/>
          </w:rPr>
          <w:t>VYŠŠIEHO</w:t>
        </w:r>
        <w:r w:rsidR="00F70D32">
          <w:rPr>
            <w:rFonts w:asciiTheme="minorHAnsi" w:hAnsiTheme="minorHAnsi" w:cstheme="minorHAnsi"/>
          </w:rPr>
          <w:t xml:space="preserve"> </w:t>
        </w:r>
        <w:r w:rsidR="00F70D32" w:rsidRPr="00327C3E">
          <w:rPr>
            <w:rFonts w:asciiTheme="minorHAnsi" w:hAnsiTheme="minorHAnsi" w:cstheme="minorHAnsi"/>
          </w:rPr>
          <w:t>ROČNÍKA</w:t>
        </w:r>
      </w:hyperlink>
    </w:p>
    <w:p w:rsidR="00F70D32" w:rsidRPr="00327C3E" w:rsidRDefault="003C2708" w:rsidP="00F70D32">
      <w:pPr>
        <w:pStyle w:val="Obsah31"/>
        <w:tabs>
          <w:tab w:val="left" w:leader="dot" w:pos="9557"/>
        </w:tabs>
        <w:rPr>
          <w:rFonts w:asciiTheme="minorHAnsi" w:hAnsiTheme="minorHAnsi" w:cstheme="minorHAnsi"/>
        </w:rPr>
      </w:pPr>
      <w:hyperlink w:anchor="_bookmark20" w:history="1">
        <w:r w:rsidR="00F70D32" w:rsidRPr="00327C3E">
          <w:rPr>
            <w:rFonts w:asciiTheme="minorHAnsi" w:hAnsiTheme="minorHAnsi" w:cstheme="minorHAnsi"/>
          </w:rPr>
          <w:t>OPAKOVANIE</w:t>
        </w:r>
        <w:r w:rsidR="00F70D32">
          <w:rPr>
            <w:rFonts w:asciiTheme="minorHAnsi" w:hAnsiTheme="minorHAnsi" w:cstheme="minorHAnsi"/>
          </w:rPr>
          <w:t xml:space="preserve"> </w:t>
        </w:r>
        <w:r w:rsidR="00F70D32" w:rsidRPr="00327C3E">
          <w:rPr>
            <w:rFonts w:asciiTheme="minorHAnsi" w:hAnsiTheme="minorHAnsi" w:cstheme="minorHAnsi"/>
          </w:rPr>
          <w:t>ROČNÍKA</w:t>
        </w:r>
      </w:hyperlink>
    </w:p>
    <w:p w:rsidR="00F70D32" w:rsidRPr="00327C3E" w:rsidRDefault="003C2708" w:rsidP="00F70D32">
      <w:pPr>
        <w:pStyle w:val="Obsah31"/>
        <w:tabs>
          <w:tab w:val="left" w:leader="dot" w:pos="9557"/>
        </w:tabs>
        <w:rPr>
          <w:rFonts w:asciiTheme="minorHAnsi" w:hAnsiTheme="minorHAnsi" w:cstheme="minorHAnsi"/>
        </w:rPr>
      </w:pPr>
      <w:hyperlink w:anchor="_bookmark21" w:history="1">
        <w:r w:rsidR="00F70D32" w:rsidRPr="00327C3E">
          <w:rPr>
            <w:rFonts w:asciiTheme="minorHAnsi" w:hAnsiTheme="minorHAnsi" w:cstheme="minorHAnsi"/>
          </w:rPr>
          <w:t>OPRAVNÉ</w:t>
        </w:r>
        <w:r w:rsidR="00F70D32">
          <w:rPr>
            <w:rFonts w:asciiTheme="minorHAnsi" w:hAnsiTheme="minorHAnsi" w:cstheme="minorHAnsi"/>
          </w:rPr>
          <w:t xml:space="preserve"> </w:t>
        </w:r>
        <w:r w:rsidR="00F70D32" w:rsidRPr="00327C3E">
          <w:rPr>
            <w:rFonts w:asciiTheme="minorHAnsi" w:hAnsiTheme="minorHAnsi" w:cstheme="minorHAnsi"/>
          </w:rPr>
          <w:t>SKÚŠKY</w:t>
        </w:r>
      </w:hyperlink>
    </w:p>
    <w:p w:rsidR="00F70D32" w:rsidRPr="00327C3E" w:rsidRDefault="003C2708" w:rsidP="00F70D32">
      <w:pPr>
        <w:pStyle w:val="Obsah31"/>
        <w:tabs>
          <w:tab w:val="left" w:leader="dot" w:pos="9557"/>
        </w:tabs>
        <w:spacing w:before="121"/>
        <w:rPr>
          <w:rFonts w:asciiTheme="minorHAnsi" w:hAnsiTheme="minorHAnsi" w:cstheme="minorHAnsi"/>
        </w:rPr>
      </w:pPr>
      <w:hyperlink w:anchor="_bookmark22" w:history="1">
        <w:r w:rsidR="00F70D32" w:rsidRPr="00327C3E">
          <w:rPr>
            <w:rFonts w:asciiTheme="minorHAnsi" w:hAnsiTheme="minorHAnsi" w:cstheme="minorHAnsi"/>
          </w:rPr>
          <w:t>PRESTUP NA INÚ</w:t>
        </w:r>
        <w:r w:rsidR="00F70D32">
          <w:rPr>
            <w:rFonts w:asciiTheme="minorHAnsi" w:hAnsiTheme="minorHAnsi" w:cstheme="minorHAnsi"/>
          </w:rPr>
          <w:t xml:space="preserve"> </w:t>
        </w:r>
        <w:r w:rsidR="00F70D32" w:rsidRPr="00327C3E">
          <w:rPr>
            <w:rFonts w:asciiTheme="minorHAnsi" w:hAnsiTheme="minorHAnsi" w:cstheme="minorHAnsi"/>
          </w:rPr>
          <w:t>STREDNÚ</w:t>
        </w:r>
        <w:r w:rsidR="00F70D32">
          <w:rPr>
            <w:rFonts w:asciiTheme="minorHAnsi" w:hAnsiTheme="minorHAnsi" w:cstheme="minorHAnsi"/>
          </w:rPr>
          <w:t xml:space="preserve"> </w:t>
        </w:r>
        <w:r w:rsidR="00F70D32" w:rsidRPr="00327C3E">
          <w:rPr>
            <w:rFonts w:asciiTheme="minorHAnsi" w:hAnsiTheme="minorHAnsi" w:cstheme="minorHAnsi"/>
          </w:rPr>
          <w:t>ŠKOLU</w:t>
        </w:r>
      </w:hyperlink>
    </w:p>
    <w:p w:rsidR="00F70D32" w:rsidRPr="00327C3E" w:rsidRDefault="003C2708" w:rsidP="00F70D32">
      <w:pPr>
        <w:pStyle w:val="Obsah31"/>
        <w:tabs>
          <w:tab w:val="left" w:leader="dot" w:pos="9557"/>
        </w:tabs>
        <w:spacing w:before="120"/>
        <w:rPr>
          <w:rFonts w:asciiTheme="minorHAnsi" w:hAnsiTheme="minorHAnsi" w:cstheme="minorHAnsi"/>
        </w:rPr>
      </w:pPr>
      <w:hyperlink w:anchor="_bookmark23" w:history="1">
        <w:r w:rsidR="00F70D32" w:rsidRPr="00327C3E">
          <w:rPr>
            <w:rFonts w:asciiTheme="minorHAnsi" w:hAnsiTheme="minorHAnsi" w:cstheme="minorHAnsi"/>
          </w:rPr>
          <w:t>ZANECHANIE</w:t>
        </w:r>
        <w:r w:rsidR="00F70D32">
          <w:rPr>
            <w:rFonts w:asciiTheme="minorHAnsi" w:hAnsiTheme="minorHAnsi" w:cstheme="minorHAnsi"/>
          </w:rPr>
          <w:t xml:space="preserve"> </w:t>
        </w:r>
        <w:r w:rsidR="00F70D32" w:rsidRPr="00327C3E">
          <w:rPr>
            <w:rFonts w:asciiTheme="minorHAnsi" w:hAnsiTheme="minorHAnsi" w:cstheme="minorHAnsi"/>
          </w:rPr>
          <w:t>ŠTÚDIA</w:t>
        </w:r>
      </w:hyperlink>
    </w:p>
    <w:p w:rsidR="00F70D32" w:rsidRPr="00327C3E" w:rsidRDefault="003C2708" w:rsidP="00F70D32">
      <w:pPr>
        <w:pStyle w:val="Obsah31"/>
        <w:tabs>
          <w:tab w:val="left" w:leader="dot" w:pos="9557"/>
        </w:tabs>
        <w:spacing w:before="121" w:line="250" w:lineRule="exact"/>
        <w:rPr>
          <w:rFonts w:asciiTheme="minorHAnsi" w:hAnsiTheme="minorHAnsi" w:cstheme="minorHAnsi"/>
        </w:rPr>
      </w:pPr>
      <w:hyperlink w:anchor="_bookmark24" w:history="1">
        <w:r w:rsidR="00F70D32" w:rsidRPr="00327C3E">
          <w:rPr>
            <w:rFonts w:asciiTheme="minorHAnsi" w:hAnsiTheme="minorHAnsi" w:cstheme="minorHAnsi"/>
          </w:rPr>
          <w:t>HODNOTENIE PROSPECHU</w:t>
        </w:r>
        <w:r w:rsidR="00F70D32">
          <w:rPr>
            <w:rFonts w:asciiTheme="minorHAnsi" w:hAnsiTheme="minorHAnsi" w:cstheme="minorHAnsi"/>
          </w:rPr>
          <w:t xml:space="preserve"> </w:t>
        </w:r>
        <w:r w:rsidR="00F70D32" w:rsidRPr="00327C3E">
          <w:rPr>
            <w:rFonts w:asciiTheme="minorHAnsi" w:hAnsiTheme="minorHAnsi" w:cstheme="minorHAnsi"/>
          </w:rPr>
          <w:t>A</w:t>
        </w:r>
        <w:r w:rsidR="00F70D32">
          <w:rPr>
            <w:rFonts w:asciiTheme="minorHAnsi" w:hAnsiTheme="minorHAnsi" w:cstheme="minorHAnsi"/>
          </w:rPr>
          <w:t xml:space="preserve"> </w:t>
        </w:r>
        <w:r w:rsidR="00F70D32" w:rsidRPr="00327C3E">
          <w:rPr>
            <w:rFonts w:asciiTheme="minorHAnsi" w:hAnsiTheme="minorHAnsi" w:cstheme="minorHAnsi"/>
          </w:rPr>
          <w:t>KLASIFIKÁCIA</w:t>
        </w:r>
      </w:hyperlink>
    </w:p>
    <w:p w:rsidR="00F70D32" w:rsidRPr="00327C3E" w:rsidRDefault="003C2708" w:rsidP="00F70D32">
      <w:pPr>
        <w:pStyle w:val="Obsah11"/>
        <w:tabs>
          <w:tab w:val="left" w:leader="dot" w:pos="8734"/>
        </w:tabs>
        <w:spacing w:line="227" w:lineRule="exact"/>
        <w:ind w:left="1440"/>
        <w:jc w:val="left"/>
        <w:rPr>
          <w:rFonts w:asciiTheme="minorHAnsi" w:hAnsiTheme="minorHAnsi" w:cstheme="minorHAnsi"/>
        </w:rPr>
      </w:pPr>
      <w:hyperlink w:anchor="_bookmark25" w:history="1">
        <w:r w:rsidR="00F70D32" w:rsidRPr="00327C3E">
          <w:rPr>
            <w:rFonts w:asciiTheme="minorHAnsi" w:hAnsiTheme="minorHAnsi" w:cstheme="minorHAnsi"/>
          </w:rPr>
          <w:t>Prospech</w:t>
        </w:r>
        <w:r w:rsidR="00F70D32">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3C2708" w:rsidP="00F70D32">
      <w:pPr>
        <w:pStyle w:val="Obsah11"/>
        <w:tabs>
          <w:tab w:val="left" w:leader="dot" w:pos="8734"/>
        </w:tabs>
        <w:ind w:left="1440"/>
        <w:jc w:val="left"/>
        <w:rPr>
          <w:rFonts w:asciiTheme="minorHAnsi" w:hAnsiTheme="minorHAnsi" w:cstheme="minorHAnsi"/>
        </w:rPr>
      </w:pPr>
      <w:hyperlink w:anchor="_bookmark26" w:history="1">
        <w:r w:rsidR="00F70D32" w:rsidRPr="00327C3E">
          <w:rPr>
            <w:rFonts w:asciiTheme="minorHAnsi" w:hAnsiTheme="minorHAnsi" w:cstheme="minorHAnsi"/>
          </w:rPr>
          <w:t>Správanie</w:t>
        </w:r>
        <w:r w:rsidR="00F70D32">
          <w:rPr>
            <w:rFonts w:asciiTheme="minorHAnsi" w:hAnsiTheme="minorHAnsi" w:cstheme="minorHAnsi"/>
          </w:rPr>
          <w:t xml:space="preserve"> </w:t>
        </w:r>
        <w:r w:rsidR="00F70D32" w:rsidRPr="00327C3E">
          <w:rPr>
            <w:rFonts w:asciiTheme="minorHAnsi" w:hAnsiTheme="minorHAnsi" w:cstheme="minorHAnsi"/>
          </w:rPr>
          <w:t>žiaka</w:t>
        </w:r>
      </w:hyperlink>
    </w:p>
    <w:p w:rsidR="00F70D32" w:rsidRPr="00327C3E" w:rsidRDefault="003C2708" w:rsidP="00F70D32">
      <w:pPr>
        <w:pStyle w:val="Obsah11"/>
        <w:tabs>
          <w:tab w:val="left" w:leader="dot" w:pos="8734"/>
        </w:tabs>
        <w:spacing w:before="1"/>
        <w:ind w:left="1440"/>
        <w:jc w:val="left"/>
        <w:rPr>
          <w:rFonts w:asciiTheme="minorHAnsi" w:hAnsiTheme="minorHAnsi" w:cstheme="minorHAnsi"/>
        </w:rPr>
      </w:pPr>
      <w:hyperlink w:anchor="_bookmark27" w:history="1">
        <w:r w:rsidR="00F70D32" w:rsidRPr="00327C3E">
          <w:rPr>
            <w:rFonts w:asciiTheme="minorHAnsi" w:hAnsiTheme="minorHAnsi" w:cstheme="minorHAnsi"/>
          </w:rPr>
          <w:t>Celkové</w:t>
        </w:r>
        <w:r w:rsidR="00F70D32">
          <w:rPr>
            <w:rFonts w:asciiTheme="minorHAnsi" w:hAnsiTheme="minorHAnsi" w:cstheme="minorHAnsi"/>
          </w:rPr>
          <w:t xml:space="preserve"> </w:t>
        </w:r>
        <w:r w:rsidR="00F70D32" w:rsidRPr="00327C3E">
          <w:rPr>
            <w:rFonts w:asciiTheme="minorHAnsi" w:hAnsiTheme="minorHAnsi" w:cstheme="minorHAnsi"/>
          </w:rPr>
          <w:t>hodnotenie</w:t>
        </w:r>
      </w:hyperlink>
    </w:p>
    <w:p w:rsidR="00F70D32" w:rsidRPr="00327C3E" w:rsidRDefault="003C2708" w:rsidP="00F70D32">
      <w:pPr>
        <w:pStyle w:val="Obsah31"/>
        <w:tabs>
          <w:tab w:val="left" w:leader="dot" w:pos="9557"/>
        </w:tabs>
        <w:spacing w:before="126"/>
        <w:rPr>
          <w:rFonts w:asciiTheme="minorHAnsi" w:hAnsiTheme="minorHAnsi" w:cstheme="minorHAnsi"/>
        </w:rPr>
      </w:pPr>
      <w:hyperlink w:anchor="_bookmark28" w:history="1">
        <w:r w:rsidR="00F70D32" w:rsidRPr="00327C3E">
          <w:rPr>
            <w:rFonts w:asciiTheme="minorHAnsi" w:hAnsiTheme="minorHAnsi" w:cstheme="minorHAnsi"/>
          </w:rPr>
          <w:t>KOMISIONÁLNESKÚŠKY</w:t>
        </w:r>
      </w:hyperlink>
    </w:p>
    <w:p w:rsidR="00F70D32" w:rsidRPr="00327C3E" w:rsidRDefault="003C2708" w:rsidP="00F70D32">
      <w:pPr>
        <w:pStyle w:val="Obsah31"/>
        <w:tabs>
          <w:tab w:val="left" w:leader="dot" w:pos="9557"/>
        </w:tabs>
        <w:spacing w:line="250" w:lineRule="exact"/>
        <w:rPr>
          <w:rFonts w:asciiTheme="minorHAnsi" w:hAnsiTheme="minorHAnsi" w:cstheme="minorHAnsi"/>
        </w:rPr>
      </w:pPr>
      <w:hyperlink w:anchor="_bookmark29" w:history="1">
        <w:r w:rsidR="00F70D32" w:rsidRPr="00327C3E">
          <w:rPr>
            <w:rFonts w:asciiTheme="minorHAnsi" w:hAnsiTheme="minorHAnsi" w:cstheme="minorHAnsi"/>
          </w:rPr>
          <w:t>HODNOTENIESPRÁVANI</w:t>
        </w:r>
        <w:r w:rsidR="00F70D32">
          <w:rPr>
            <w:rFonts w:asciiTheme="minorHAnsi" w:hAnsiTheme="minorHAnsi" w:cstheme="minorHAnsi"/>
          </w:rPr>
          <w:t>A</w:t>
        </w:r>
      </w:hyperlink>
    </w:p>
    <w:p w:rsidR="00F70D32" w:rsidRPr="00327C3E" w:rsidRDefault="003C2708" w:rsidP="00F70D32">
      <w:pPr>
        <w:pStyle w:val="Obsah21"/>
        <w:tabs>
          <w:tab w:val="left" w:leader="dot" w:pos="8734"/>
        </w:tabs>
        <w:spacing w:line="227" w:lineRule="exact"/>
        <w:ind w:left="1440"/>
        <w:jc w:val="left"/>
        <w:rPr>
          <w:rFonts w:asciiTheme="minorHAnsi" w:hAnsiTheme="minorHAnsi" w:cstheme="minorHAnsi"/>
        </w:rPr>
      </w:pPr>
      <w:hyperlink w:anchor="_bookmark30" w:history="1">
        <w:r w:rsidR="00F70D32" w:rsidRPr="00327C3E">
          <w:rPr>
            <w:rFonts w:asciiTheme="minorHAnsi" w:hAnsiTheme="minorHAnsi" w:cstheme="minorHAnsi"/>
          </w:rPr>
          <w:t>Stupeň 1 –veľmidobré</w:t>
        </w:r>
      </w:hyperlink>
    </w:p>
    <w:p w:rsidR="00F70D32" w:rsidRPr="00327C3E" w:rsidRDefault="003C2708" w:rsidP="00F70D32">
      <w:pPr>
        <w:pStyle w:val="Obsah21"/>
        <w:tabs>
          <w:tab w:val="left" w:leader="dot" w:pos="8734"/>
        </w:tabs>
        <w:spacing w:before="1"/>
        <w:ind w:left="1440"/>
        <w:jc w:val="left"/>
        <w:rPr>
          <w:rFonts w:asciiTheme="minorHAnsi" w:hAnsiTheme="minorHAnsi" w:cstheme="minorHAnsi"/>
        </w:rPr>
      </w:pPr>
      <w:hyperlink w:anchor="_bookmark31" w:history="1">
        <w:r w:rsidR="00F70D32" w:rsidRPr="00327C3E">
          <w:rPr>
            <w:rFonts w:asciiTheme="minorHAnsi" w:hAnsiTheme="minorHAnsi" w:cstheme="minorHAnsi"/>
          </w:rPr>
          <w:t>Stupeň 2–uspokojivé</w:t>
        </w:r>
      </w:hyperlink>
    </w:p>
    <w:p w:rsidR="00F70D32" w:rsidRPr="00327C3E" w:rsidRDefault="003C2708" w:rsidP="00F70D32">
      <w:pPr>
        <w:pStyle w:val="Obsah21"/>
        <w:tabs>
          <w:tab w:val="left" w:leader="dot" w:pos="8734"/>
        </w:tabs>
        <w:ind w:left="1440"/>
        <w:jc w:val="left"/>
        <w:rPr>
          <w:rFonts w:asciiTheme="minorHAnsi" w:hAnsiTheme="minorHAnsi" w:cstheme="minorHAnsi"/>
        </w:rPr>
      </w:pPr>
      <w:hyperlink w:anchor="_bookmark32" w:history="1">
        <w:r w:rsidR="00F70D32" w:rsidRPr="00327C3E">
          <w:rPr>
            <w:rFonts w:asciiTheme="minorHAnsi" w:hAnsiTheme="minorHAnsi" w:cstheme="minorHAnsi"/>
          </w:rPr>
          <w:t>Stupeň 3 – menej uspokojivé a určenieskúšobnejlehoty</w:t>
        </w:r>
      </w:hyperlink>
    </w:p>
    <w:p w:rsidR="00F70D32" w:rsidRPr="00327C3E" w:rsidRDefault="003C2708" w:rsidP="00F70D32">
      <w:pPr>
        <w:pStyle w:val="Obsah21"/>
        <w:tabs>
          <w:tab w:val="left" w:leader="dot" w:pos="8734"/>
        </w:tabs>
        <w:ind w:left="1440"/>
        <w:jc w:val="left"/>
        <w:rPr>
          <w:rFonts w:asciiTheme="minorHAnsi" w:hAnsiTheme="minorHAnsi" w:cstheme="minorHAnsi"/>
        </w:rPr>
      </w:pPr>
      <w:hyperlink w:anchor="_bookmark33" w:history="1">
        <w:r w:rsidR="00F70D32" w:rsidRPr="00327C3E">
          <w:rPr>
            <w:rFonts w:asciiTheme="minorHAnsi" w:hAnsiTheme="minorHAnsi" w:cstheme="minorHAnsi"/>
          </w:rPr>
          <w:t>Stupeň 4 – neuspokojivé a vylúčeniezoštúdia</w:t>
        </w:r>
      </w:hyperlink>
    </w:p>
    <w:p w:rsidR="00F70D32" w:rsidRPr="00327C3E" w:rsidRDefault="003C2708" w:rsidP="00F70D32">
      <w:pPr>
        <w:pStyle w:val="Obsah31"/>
        <w:tabs>
          <w:tab w:val="left" w:leader="dot" w:pos="9557"/>
        </w:tabs>
        <w:spacing w:before="126" w:line="250" w:lineRule="exact"/>
        <w:rPr>
          <w:rFonts w:asciiTheme="minorHAnsi" w:hAnsiTheme="minorHAnsi" w:cstheme="minorHAnsi"/>
        </w:rPr>
      </w:pPr>
      <w:hyperlink w:anchor="_bookmark34" w:history="1">
        <w:r w:rsidR="00F70D32" w:rsidRPr="00327C3E">
          <w:rPr>
            <w:rFonts w:asciiTheme="minorHAnsi" w:hAnsiTheme="minorHAnsi" w:cstheme="minorHAnsi"/>
          </w:rPr>
          <w:t>OPATRENIAVOVÝCHOVE</w:t>
        </w:r>
      </w:hyperlink>
    </w:p>
    <w:p w:rsidR="00F70D32" w:rsidRPr="00327C3E" w:rsidRDefault="003C2708" w:rsidP="00F70D32">
      <w:pPr>
        <w:pStyle w:val="Obsah11"/>
        <w:tabs>
          <w:tab w:val="left" w:leader="dot" w:pos="8734"/>
        </w:tabs>
        <w:spacing w:line="227" w:lineRule="exact"/>
        <w:ind w:left="1440"/>
        <w:jc w:val="left"/>
        <w:rPr>
          <w:rFonts w:asciiTheme="minorHAnsi" w:hAnsiTheme="minorHAnsi" w:cstheme="minorHAnsi"/>
        </w:rPr>
      </w:pPr>
      <w:hyperlink w:anchor="_bookmark35" w:history="1">
        <w:r w:rsidR="00F70D32" w:rsidRPr="00327C3E">
          <w:rPr>
            <w:rFonts w:asciiTheme="minorHAnsi" w:hAnsiTheme="minorHAnsi" w:cstheme="minorHAnsi"/>
          </w:rPr>
          <w:t>Pochvaly</w:t>
        </w:r>
      </w:hyperlink>
    </w:p>
    <w:p w:rsidR="00F70D32" w:rsidRPr="00327C3E" w:rsidRDefault="003C2708" w:rsidP="00F70D32">
      <w:pPr>
        <w:pStyle w:val="Obsah11"/>
        <w:tabs>
          <w:tab w:val="left" w:leader="dot" w:pos="8734"/>
        </w:tabs>
        <w:spacing w:before="1"/>
        <w:ind w:left="1440"/>
        <w:jc w:val="left"/>
        <w:rPr>
          <w:rFonts w:asciiTheme="minorHAnsi" w:hAnsiTheme="minorHAnsi" w:cstheme="minorHAnsi"/>
        </w:rPr>
      </w:pPr>
      <w:hyperlink w:anchor="_bookmark36" w:history="1">
        <w:r w:rsidR="00F70D32" w:rsidRPr="00327C3E">
          <w:rPr>
            <w:rFonts w:asciiTheme="minorHAnsi" w:hAnsiTheme="minorHAnsi" w:cstheme="minorHAnsi"/>
          </w:rPr>
          <w:t>Opatrenia naposilneniedisciplíny</w:t>
        </w:r>
      </w:hyperlink>
    </w:p>
    <w:p w:rsidR="00F70D32" w:rsidRPr="00327C3E" w:rsidRDefault="003C2708" w:rsidP="00F70D32">
      <w:pPr>
        <w:pStyle w:val="Obsah11"/>
        <w:tabs>
          <w:tab w:val="left" w:leader="dot" w:pos="8734"/>
        </w:tabs>
        <w:ind w:left="1440"/>
        <w:jc w:val="left"/>
        <w:rPr>
          <w:rFonts w:asciiTheme="minorHAnsi" w:hAnsiTheme="minorHAnsi" w:cstheme="minorHAnsi"/>
        </w:rPr>
      </w:pPr>
      <w:hyperlink w:anchor="_bookmark37" w:history="1">
        <w:r w:rsidR="00F70D32" w:rsidRPr="00327C3E">
          <w:rPr>
            <w:rFonts w:asciiTheme="minorHAnsi" w:hAnsiTheme="minorHAnsi" w:cstheme="minorHAnsi"/>
          </w:rPr>
          <w:t>Postup školy prineospravedlnenýchhodinách</w:t>
        </w:r>
      </w:hyperlink>
    </w:p>
    <w:p w:rsidR="00F70D32" w:rsidRPr="00327C3E" w:rsidRDefault="003C2708" w:rsidP="00F70D32">
      <w:pPr>
        <w:pStyle w:val="Obsah31"/>
        <w:tabs>
          <w:tab w:val="left" w:leader="dot" w:pos="9557"/>
        </w:tabs>
        <w:spacing w:before="126" w:line="250" w:lineRule="exact"/>
        <w:rPr>
          <w:rFonts w:asciiTheme="minorHAnsi" w:hAnsiTheme="minorHAnsi" w:cstheme="minorHAnsi"/>
        </w:rPr>
      </w:pPr>
      <w:hyperlink w:anchor="_bookmark38" w:history="1">
        <w:r w:rsidR="00F70D32" w:rsidRPr="00327C3E">
          <w:rPr>
            <w:rFonts w:asciiTheme="minorHAnsi" w:hAnsiTheme="minorHAnsi" w:cstheme="minorHAnsi"/>
          </w:rPr>
          <w:t>OPATRENIA PROTI ŠIKANOVANIU A DISKRIMINÁCIINAŠKOLE</w:t>
        </w:r>
      </w:hyperlink>
    </w:p>
    <w:p w:rsidR="00F70D32" w:rsidRPr="00327C3E" w:rsidRDefault="003C2708" w:rsidP="00F70D32">
      <w:pPr>
        <w:pStyle w:val="Obsah11"/>
        <w:tabs>
          <w:tab w:val="left" w:leader="dot" w:pos="8734"/>
        </w:tabs>
        <w:spacing w:line="227" w:lineRule="exact"/>
        <w:ind w:left="1440"/>
        <w:jc w:val="left"/>
        <w:rPr>
          <w:rFonts w:asciiTheme="minorHAnsi" w:hAnsiTheme="minorHAnsi" w:cstheme="minorHAnsi"/>
        </w:rPr>
      </w:pPr>
      <w:hyperlink w:anchor="_bookmark39" w:history="1">
        <w:r w:rsidR="00F70D32" w:rsidRPr="00327C3E">
          <w:rPr>
            <w:rFonts w:asciiTheme="minorHAnsi" w:hAnsiTheme="minorHAnsi" w:cstheme="minorHAnsi"/>
          </w:rPr>
          <w:t>Riešeniešikanovania</w:t>
        </w:r>
      </w:hyperlink>
    </w:p>
    <w:p w:rsidR="00F70D32" w:rsidRPr="00327C3E" w:rsidRDefault="003C2708" w:rsidP="00F70D32">
      <w:pPr>
        <w:pStyle w:val="Obsah11"/>
        <w:tabs>
          <w:tab w:val="left" w:leader="dot" w:pos="8734"/>
        </w:tabs>
        <w:ind w:left="1440"/>
        <w:jc w:val="left"/>
        <w:rPr>
          <w:rFonts w:asciiTheme="minorHAnsi" w:hAnsiTheme="minorHAnsi" w:cstheme="minorHAnsi"/>
        </w:rPr>
      </w:pPr>
      <w:hyperlink w:anchor="_bookmark40" w:history="1">
        <w:r w:rsidR="00F70D32" w:rsidRPr="00327C3E">
          <w:rPr>
            <w:rFonts w:asciiTheme="minorHAnsi" w:hAnsiTheme="minorHAnsi" w:cstheme="minorHAnsi"/>
          </w:rPr>
          <w:t>Postup pririešeníšikanovania</w:t>
        </w:r>
      </w:hyperlink>
    </w:p>
    <w:p w:rsidR="00F70D32" w:rsidRPr="00327C3E" w:rsidRDefault="003C2708" w:rsidP="00F70D32">
      <w:pPr>
        <w:pStyle w:val="Obsah11"/>
        <w:tabs>
          <w:tab w:val="left" w:leader="dot" w:pos="8734"/>
        </w:tabs>
        <w:spacing w:before="1"/>
        <w:ind w:left="1440"/>
        <w:jc w:val="left"/>
        <w:rPr>
          <w:rFonts w:asciiTheme="minorHAnsi" w:hAnsiTheme="minorHAnsi" w:cstheme="minorHAnsi"/>
        </w:rPr>
      </w:pPr>
      <w:hyperlink w:anchor="_bookmark41" w:history="1">
        <w:r w:rsidR="00F70D32" w:rsidRPr="00327C3E">
          <w:rPr>
            <w:rFonts w:asciiTheme="minorHAnsi" w:hAnsiTheme="minorHAnsi" w:cstheme="minorHAnsi"/>
          </w:rPr>
          <w:t>Prevenciašikanovania</w:t>
        </w:r>
      </w:hyperlink>
    </w:p>
    <w:p w:rsidR="00F70D32" w:rsidRDefault="00F70D32" w:rsidP="00F70D32">
      <w:pPr>
        <w:pStyle w:val="Obsah31"/>
        <w:tabs>
          <w:tab w:val="left" w:leader="dot" w:pos="9557"/>
        </w:tabs>
        <w:spacing w:before="123"/>
      </w:pPr>
    </w:p>
    <w:p w:rsidR="00F70D32" w:rsidRPr="00327C3E" w:rsidRDefault="003C2708" w:rsidP="00F70D32">
      <w:pPr>
        <w:pStyle w:val="Obsah31"/>
        <w:tabs>
          <w:tab w:val="left" w:leader="dot" w:pos="9557"/>
        </w:tabs>
        <w:spacing w:before="123"/>
        <w:rPr>
          <w:rFonts w:asciiTheme="minorHAnsi" w:hAnsiTheme="minorHAnsi" w:cstheme="minorHAnsi"/>
        </w:rPr>
      </w:pPr>
      <w:hyperlink w:anchor="_bookmark42" w:history="1">
        <w:r w:rsidR="00F70D32" w:rsidRPr="00327C3E">
          <w:rPr>
            <w:rFonts w:asciiTheme="minorHAnsi" w:hAnsiTheme="minorHAnsi" w:cstheme="minorHAnsi"/>
          </w:rPr>
          <w:t>ŠKOLSKÉ /PRACOVNÉ</w:t>
        </w:r>
        <w:r w:rsidR="00F70D32">
          <w:rPr>
            <w:rFonts w:asciiTheme="minorHAnsi" w:hAnsiTheme="minorHAnsi" w:cstheme="minorHAnsi"/>
          </w:rPr>
          <w:t xml:space="preserve"> </w:t>
        </w:r>
        <w:r w:rsidR="00F70D32" w:rsidRPr="00327C3E">
          <w:rPr>
            <w:rFonts w:asciiTheme="minorHAnsi" w:hAnsiTheme="minorHAnsi" w:cstheme="minorHAnsi"/>
          </w:rPr>
          <w:t>ÚRAZY</w:t>
        </w:r>
      </w:hyperlink>
    </w:p>
    <w:p w:rsidR="00F70D32" w:rsidRPr="00327C3E" w:rsidRDefault="003C2708" w:rsidP="00F70D32">
      <w:pPr>
        <w:pStyle w:val="Obsah31"/>
        <w:tabs>
          <w:tab w:val="left" w:leader="dot" w:pos="9557"/>
        </w:tabs>
        <w:spacing w:before="121" w:line="250" w:lineRule="exact"/>
        <w:rPr>
          <w:rFonts w:asciiTheme="minorHAnsi" w:hAnsiTheme="minorHAnsi" w:cstheme="minorHAnsi"/>
        </w:rPr>
      </w:pPr>
      <w:hyperlink w:anchor="_bookmark43" w:history="1">
        <w:r w:rsidR="00F70D32" w:rsidRPr="00327C3E">
          <w:rPr>
            <w:rFonts w:asciiTheme="minorHAnsi" w:hAnsiTheme="minorHAnsi" w:cstheme="minorHAnsi"/>
          </w:rPr>
          <w:t>ŠKOLSKÉ</w:t>
        </w:r>
        <w:r w:rsidR="00F70D32">
          <w:rPr>
            <w:rFonts w:asciiTheme="minorHAnsi" w:hAnsiTheme="minorHAnsi" w:cstheme="minorHAnsi"/>
          </w:rPr>
          <w:t xml:space="preserve"> </w:t>
        </w:r>
        <w:r w:rsidR="00F70D32" w:rsidRPr="00327C3E">
          <w:rPr>
            <w:rFonts w:asciiTheme="minorHAnsi" w:hAnsiTheme="minorHAnsi" w:cstheme="minorHAnsi"/>
          </w:rPr>
          <w:t>AKCIE</w:t>
        </w:r>
      </w:hyperlink>
    </w:p>
    <w:p w:rsidR="00F70D32" w:rsidRDefault="003C2708" w:rsidP="00F70D32">
      <w:pPr>
        <w:pStyle w:val="Obsah11"/>
        <w:tabs>
          <w:tab w:val="left" w:leader="dot" w:pos="8734"/>
        </w:tabs>
        <w:spacing w:after="20" w:line="227" w:lineRule="exact"/>
        <w:ind w:left="1440"/>
        <w:jc w:val="left"/>
        <w:rPr>
          <w:rFonts w:asciiTheme="minorHAnsi" w:hAnsiTheme="minorHAnsi" w:cstheme="minorHAnsi"/>
        </w:rPr>
      </w:pPr>
      <w:hyperlink w:anchor="_bookmark44" w:history="1">
        <w:r w:rsidR="00F70D32" w:rsidRPr="00327C3E">
          <w:rPr>
            <w:rFonts w:asciiTheme="minorHAnsi" w:hAnsiTheme="minorHAnsi" w:cstheme="minorHAnsi"/>
          </w:rPr>
          <w:t>Školské výlety/exkurzie</w:t>
        </w:r>
      </w:hyperlink>
    </w:p>
    <w:p w:rsidR="00F70D32" w:rsidRPr="00327C3E" w:rsidRDefault="003C2708" w:rsidP="00F70D32">
      <w:pPr>
        <w:pStyle w:val="Obsah11"/>
        <w:tabs>
          <w:tab w:val="left" w:leader="dot" w:pos="8734"/>
        </w:tabs>
        <w:spacing w:after="20" w:line="227" w:lineRule="exact"/>
        <w:ind w:left="1440"/>
        <w:jc w:val="left"/>
        <w:rPr>
          <w:rFonts w:asciiTheme="minorHAnsi" w:hAnsiTheme="minorHAnsi" w:cstheme="minorHAnsi"/>
        </w:rPr>
      </w:pPr>
      <w:hyperlink w:anchor="_bookmark45" w:history="1">
        <w:r w:rsidR="00F70D32" w:rsidRPr="00327C3E">
          <w:rPr>
            <w:rFonts w:asciiTheme="minorHAnsi" w:hAnsiTheme="minorHAnsi" w:cstheme="minorHAnsi"/>
          </w:rPr>
          <w:t>Účelové</w:t>
        </w:r>
        <w:r w:rsidR="00F70D32">
          <w:rPr>
            <w:rFonts w:asciiTheme="minorHAnsi" w:hAnsiTheme="minorHAnsi" w:cstheme="minorHAnsi"/>
          </w:rPr>
          <w:t xml:space="preserve"> </w:t>
        </w:r>
        <w:r w:rsidR="00F70D32" w:rsidRPr="00327C3E">
          <w:rPr>
            <w:rFonts w:asciiTheme="minorHAnsi" w:hAnsiTheme="minorHAnsi" w:cstheme="minorHAnsi"/>
          </w:rPr>
          <w:t>cvičenia</w:t>
        </w:r>
      </w:hyperlink>
    </w:p>
    <w:p w:rsidR="00F70D32" w:rsidRPr="00327C3E" w:rsidRDefault="003C2708" w:rsidP="00F70D32">
      <w:pPr>
        <w:pStyle w:val="Obsah41"/>
        <w:tabs>
          <w:tab w:val="right" w:leader="dot" w:pos="9781"/>
        </w:tabs>
        <w:ind w:left="1440"/>
        <w:jc w:val="both"/>
        <w:rPr>
          <w:rFonts w:asciiTheme="minorHAnsi" w:hAnsiTheme="minorHAnsi" w:cstheme="minorHAnsi"/>
        </w:rPr>
      </w:pPr>
      <w:hyperlink w:anchor="_bookmark46" w:history="1">
        <w:r w:rsidR="00F70D32" w:rsidRPr="00327C3E">
          <w:rPr>
            <w:rFonts w:asciiTheme="minorHAnsi" w:hAnsiTheme="minorHAnsi" w:cstheme="minorHAnsi"/>
          </w:rPr>
          <w:t>Kurz ochrany života</w:t>
        </w:r>
        <w:r w:rsidR="00F70D32">
          <w:rPr>
            <w:rFonts w:asciiTheme="minorHAnsi" w:hAnsiTheme="minorHAnsi" w:cstheme="minorHAnsi"/>
          </w:rPr>
          <w:t xml:space="preserve"> </w:t>
        </w:r>
        <w:r w:rsidR="00F70D32" w:rsidRPr="00327C3E">
          <w:rPr>
            <w:rFonts w:asciiTheme="minorHAnsi" w:hAnsiTheme="minorHAnsi" w:cstheme="minorHAnsi"/>
          </w:rPr>
          <w:t>a zdravia</w:t>
        </w:r>
      </w:hyperlink>
    </w:p>
    <w:p w:rsidR="00F70D32" w:rsidRPr="00327C3E" w:rsidRDefault="003C2708" w:rsidP="00F70D32">
      <w:pPr>
        <w:pStyle w:val="Obsah41"/>
        <w:tabs>
          <w:tab w:val="right" w:leader="dot" w:pos="9781"/>
        </w:tabs>
        <w:spacing w:before="1" w:line="240" w:lineRule="auto"/>
        <w:ind w:left="1440"/>
        <w:jc w:val="both"/>
        <w:rPr>
          <w:rFonts w:asciiTheme="minorHAnsi" w:hAnsiTheme="minorHAnsi" w:cstheme="minorHAnsi"/>
        </w:rPr>
      </w:pPr>
      <w:hyperlink w:anchor="_bookmark47" w:history="1">
        <w:r w:rsidR="00F70D32" w:rsidRPr="00327C3E">
          <w:rPr>
            <w:rFonts w:asciiTheme="minorHAnsi" w:hAnsiTheme="minorHAnsi" w:cstheme="minorHAnsi"/>
          </w:rPr>
          <w:t>Kurz</w:t>
        </w:r>
        <w:r w:rsidR="00F70D32">
          <w:rPr>
            <w:rFonts w:asciiTheme="minorHAnsi" w:hAnsiTheme="minorHAnsi" w:cstheme="minorHAnsi"/>
          </w:rPr>
          <w:t xml:space="preserve"> </w:t>
        </w:r>
        <w:r w:rsidR="00F70D32" w:rsidRPr="00327C3E">
          <w:rPr>
            <w:rFonts w:asciiTheme="minorHAnsi" w:hAnsiTheme="minorHAnsi" w:cstheme="minorHAnsi"/>
          </w:rPr>
          <w:t>pohybových</w:t>
        </w:r>
        <w:r w:rsidR="00F70D32">
          <w:rPr>
            <w:rFonts w:asciiTheme="minorHAnsi" w:hAnsiTheme="minorHAnsi" w:cstheme="minorHAnsi"/>
          </w:rPr>
          <w:t xml:space="preserve"> </w:t>
        </w:r>
        <w:r w:rsidR="00F70D32" w:rsidRPr="00327C3E">
          <w:rPr>
            <w:rFonts w:asciiTheme="minorHAnsi" w:hAnsiTheme="minorHAnsi" w:cstheme="minorHAnsi"/>
          </w:rPr>
          <w:t>aktivít</w:t>
        </w:r>
      </w:hyperlink>
    </w:p>
    <w:p w:rsidR="00F70D32" w:rsidRPr="00327C3E" w:rsidRDefault="003C2708" w:rsidP="00F70D32">
      <w:pPr>
        <w:pStyle w:val="Obsah51"/>
        <w:tabs>
          <w:tab w:val="right" w:leader="dot" w:pos="9781"/>
        </w:tabs>
        <w:ind w:left="1440"/>
        <w:jc w:val="both"/>
        <w:rPr>
          <w:rFonts w:asciiTheme="minorHAnsi" w:hAnsiTheme="minorHAnsi" w:cstheme="minorHAnsi"/>
        </w:rPr>
      </w:pPr>
      <w:hyperlink w:anchor="_bookmark48" w:history="1">
        <w:r w:rsidR="00F70D32" w:rsidRPr="00327C3E">
          <w:rPr>
            <w:rFonts w:asciiTheme="minorHAnsi" w:hAnsiTheme="minorHAnsi" w:cstheme="minorHAnsi"/>
          </w:rPr>
          <w:t>Lyžiarsky</w:t>
        </w:r>
        <w:r w:rsidR="00F70D32">
          <w:rPr>
            <w:rFonts w:asciiTheme="minorHAnsi" w:hAnsiTheme="minorHAnsi" w:cstheme="minorHAnsi"/>
          </w:rPr>
          <w:t xml:space="preserve"> </w:t>
        </w:r>
        <w:r w:rsidR="00F70D32" w:rsidRPr="00327C3E">
          <w:rPr>
            <w:rFonts w:asciiTheme="minorHAnsi" w:hAnsiTheme="minorHAnsi" w:cstheme="minorHAnsi"/>
          </w:rPr>
          <w:t>kurz</w:t>
        </w:r>
      </w:hyperlink>
    </w:p>
    <w:p w:rsidR="00F70D32" w:rsidRPr="00327C3E" w:rsidRDefault="003C2708" w:rsidP="00F70D32">
      <w:pPr>
        <w:pStyle w:val="Obsah51"/>
        <w:tabs>
          <w:tab w:val="right" w:leader="dot" w:pos="9781"/>
        </w:tabs>
        <w:spacing w:before="1"/>
        <w:ind w:left="1440"/>
        <w:jc w:val="both"/>
        <w:rPr>
          <w:rFonts w:asciiTheme="minorHAnsi" w:hAnsiTheme="minorHAnsi" w:cstheme="minorHAnsi"/>
        </w:rPr>
      </w:pPr>
      <w:hyperlink w:anchor="_bookmark49" w:history="1">
        <w:r w:rsidR="00F70D32" w:rsidRPr="00327C3E">
          <w:rPr>
            <w:rFonts w:asciiTheme="minorHAnsi" w:hAnsiTheme="minorHAnsi" w:cstheme="minorHAnsi"/>
          </w:rPr>
          <w:t>Plavecký</w:t>
        </w:r>
        <w:r w:rsidR="00F70D32">
          <w:rPr>
            <w:rFonts w:asciiTheme="minorHAnsi" w:hAnsiTheme="minorHAnsi" w:cstheme="minorHAnsi"/>
          </w:rPr>
          <w:t xml:space="preserve"> </w:t>
        </w:r>
        <w:r w:rsidR="00F70D32" w:rsidRPr="00327C3E">
          <w:rPr>
            <w:rFonts w:asciiTheme="minorHAnsi" w:hAnsiTheme="minorHAnsi" w:cstheme="minorHAnsi"/>
          </w:rPr>
          <w:t>výcvik</w:t>
        </w:r>
      </w:hyperlink>
    </w:p>
    <w:p w:rsidR="00F70D32" w:rsidRPr="00327C3E" w:rsidRDefault="003C2708" w:rsidP="00F70D32">
      <w:pPr>
        <w:pStyle w:val="Obsah31"/>
        <w:tabs>
          <w:tab w:val="right" w:leader="dot" w:pos="9778"/>
        </w:tabs>
        <w:spacing w:before="125"/>
        <w:rPr>
          <w:rFonts w:asciiTheme="minorHAnsi" w:hAnsiTheme="minorHAnsi" w:cstheme="minorHAnsi"/>
        </w:rPr>
      </w:pPr>
      <w:hyperlink w:anchor="_bookmark50" w:history="1">
        <w:r w:rsidR="00F70D32" w:rsidRPr="00327C3E">
          <w:rPr>
            <w:rFonts w:asciiTheme="minorHAnsi" w:hAnsiTheme="minorHAnsi" w:cstheme="minorHAnsi"/>
          </w:rPr>
          <w:t>PRIZNANIE</w:t>
        </w:r>
        <w:r w:rsidR="00F70D32">
          <w:rPr>
            <w:rFonts w:asciiTheme="minorHAnsi" w:hAnsiTheme="minorHAnsi" w:cstheme="minorHAnsi"/>
          </w:rPr>
          <w:t xml:space="preserve"> </w:t>
        </w:r>
        <w:r w:rsidR="00F70D32" w:rsidRPr="00327C3E">
          <w:rPr>
            <w:rFonts w:asciiTheme="minorHAnsi" w:hAnsiTheme="minorHAnsi" w:cstheme="minorHAnsi"/>
          </w:rPr>
          <w:t>ŠTIPENDIÍ</w:t>
        </w:r>
      </w:hyperlink>
    </w:p>
    <w:p w:rsidR="00F70D32" w:rsidRPr="00327C3E" w:rsidRDefault="003C2708" w:rsidP="00F70D32">
      <w:pPr>
        <w:pStyle w:val="Obsah31"/>
        <w:tabs>
          <w:tab w:val="right" w:leader="dot" w:pos="9778"/>
        </w:tabs>
        <w:rPr>
          <w:rFonts w:asciiTheme="minorHAnsi" w:hAnsiTheme="minorHAnsi" w:cstheme="minorHAnsi"/>
        </w:rPr>
      </w:pPr>
      <w:hyperlink w:anchor="_bookmark51" w:history="1">
        <w:r w:rsidR="00F70D32" w:rsidRPr="00327C3E">
          <w:rPr>
            <w:rFonts w:asciiTheme="minorHAnsi" w:hAnsiTheme="minorHAnsi" w:cstheme="minorHAnsi"/>
          </w:rPr>
          <w:t>POUŽÍVANIE UČEBNÍC A</w:t>
        </w:r>
        <w:r w:rsidR="00766BCA">
          <w:rPr>
            <w:rFonts w:asciiTheme="minorHAnsi" w:hAnsiTheme="minorHAnsi" w:cstheme="minorHAnsi"/>
          </w:rPr>
          <w:t xml:space="preserve"> </w:t>
        </w:r>
        <w:r w:rsidR="00F70D32" w:rsidRPr="00327C3E">
          <w:rPr>
            <w:rFonts w:asciiTheme="minorHAnsi" w:hAnsiTheme="minorHAnsi" w:cstheme="minorHAnsi"/>
          </w:rPr>
          <w:t>UČEBNÝCH</w:t>
        </w:r>
        <w:r w:rsidR="00F70D32">
          <w:rPr>
            <w:rFonts w:asciiTheme="minorHAnsi" w:hAnsiTheme="minorHAnsi" w:cstheme="minorHAnsi"/>
          </w:rPr>
          <w:t xml:space="preserve"> </w:t>
        </w:r>
        <w:r w:rsidR="00F70D32" w:rsidRPr="00327C3E">
          <w:rPr>
            <w:rFonts w:asciiTheme="minorHAnsi" w:hAnsiTheme="minorHAnsi" w:cstheme="minorHAnsi"/>
          </w:rPr>
          <w:t>TEXTOV</w:t>
        </w:r>
      </w:hyperlink>
    </w:p>
    <w:p w:rsidR="00F70D32" w:rsidRPr="00327C3E" w:rsidRDefault="003C2708" w:rsidP="00F70D32">
      <w:pPr>
        <w:pStyle w:val="Obsah31"/>
        <w:tabs>
          <w:tab w:val="right" w:leader="dot" w:pos="9778"/>
        </w:tabs>
        <w:spacing w:before="122"/>
        <w:rPr>
          <w:rFonts w:asciiTheme="minorHAnsi" w:hAnsiTheme="minorHAnsi" w:cstheme="minorHAnsi"/>
        </w:rPr>
      </w:pPr>
      <w:hyperlink w:anchor="_bookmark52" w:history="1">
        <w:r w:rsidR="00F70D32" w:rsidRPr="00327C3E">
          <w:rPr>
            <w:rFonts w:asciiTheme="minorHAnsi" w:hAnsiTheme="minorHAnsi" w:cstheme="minorHAnsi"/>
          </w:rPr>
          <w:t>EVAKUAČNÝ PLÁN</w:t>
        </w:r>
      </w:hyperlink>
    </w:p>
    <w:p w:rsidR="00F70D32" w:rsidRDefault="00F70D32" w:rsidP="00F70D32">
      <w:pPr>
        <w:ind w:left="0" w:firstLine="705"/>
      </w:pPr>
    </w:p>
    <w:p w:rsidR="00EE6EF7" w:rsidRDefault="003C2708" w:rsidP="00F70D32">
      <w:pPr>
        <w:ind w:left="0" w:firstLine="705"/>
      </w:pPr>
      <w:hyperlink w:anchor="_bookmark53" w:history="1">
        <w:r w:rsidR="00F70D32" w:rsidRPr="00327C3E">
          <w:rPr>
            <w:rFonts w:asciiTheme="minorHAnsi" w:hAnsiTheme="minorHAnsi" w:cstheme="minorHAnsi"/>
          </w:rPr>
          <w:t>PRÍLOHY</w:t>
        </w:r>
      </w:hyperlink>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Default="00EE6EF7" w:rsidP="00EE6EF7">
      <w:pPr>
        <w:ind w:left="0"/>
      </w:pPr>
    </w:p>
    <w:p w:rsidR="00EE6EF7" w:rsidRPr="00B65366" w:rsidRDefault="00EE6EF7" w:rsidP="0003123C">
      <w:pPr>
        <w:ind w:left="720"/>
        <w:rPr>
          <w:rFonts w:asciiTheme="minorHAnsi" w:hAnsiTheme="minorHAnsi" w:cstheme="minorHAnsi"/>
          <w:b/>
        </w:rPr>
      </w:pPr>
      <w:r w:rsidRPr="00B65366">
        <w:rPr>
          <w:rFonts w:asciiTheme="minorHAnsi" w:hAnsiTheme="minorHAnsi" w:cstheme="minorHAnsi"/>
          <w:b/>
        </w:rPr>
        <w:t>Dodatky:</w:t>
      </w:r>
    </w:p>
    <w:p w:rsidR="00EE6EF7" w:rsidRDefault="00EE6EF7" w:rsidP="00EE6EF7">
      <w:pPr>
        <w:ind w:left="0"/>
      </w:pPr>
    </w:p>
    <w:p w:rsidR="00EE6EF7" w:rsidRPr="00EE6EF7" w:rsidRDefault="00EE6EF7" w:rsidP="003B663E">
      <w:pPr>
        <w:pStyle w:val="Zkladntext"/>
        <w:numPr>
          <w:ilvl w:val="0"/>
          <w:numId w:val="62"/>
        </w:numPr>
        <w:ind w:left="720"/>
        <w:jc w:val="both"/>
        <w:rPr>
          <w:rFonts w:asciiTheme="minorHAnsi" w:hAnsiTheme="minorHAnsi" w:cstheme="minorHAnsi"/>
        </w:rPr>
      </w:pPr>
      <w:r w:rsidRPr="00D2142E">
        <w:rPr>
          <w:rFonts w:asciiTheme="minorHAnsi" w:hAnsiTheme="minorHAnsi" w:cstheme="minorHAnsi"/>
          <w:b/>
        </w:rPr>
        <w:t>5. 9.2018</w:t>
      </w:r>
      <w:r w:rsidRPr="00EE6EF7">
        <w:rPr>
          <w:rFonts w:asciiTheme="minorHAnsi" w:hAnsiTheme="minorHAnsi" w:cstheme="minorHAnsi"/>
        </w:rPr>
        <w:t xml:space="preserve"> - Smernice č.</w:t>
      </w:r>
      <w:r w:rsidR="00D2142E">
        <w:rPr>
          <w:rFonts w:asciiTheme="minorHAnsi" w:hAnsiTheme="minorHAnsi" w:cstheme="minorHAnsi"/>
        </w:rPr>
        <w:t xml:space="preserve"> </w:t>
      </w:r>
      <w:r w:rsidRPr="00EE6EF7">
        <w:rPr>
          <w:rFonts w:asciiTheme="minorHAnsi" w:hAnsiTheme="minorHAnsi" w:cstheme="minorHAnsi"/>
        </w:rPr>
        <w:t xml:space="preserve">36/2018 k prevencii a riešeniu šikanovania detí a žiakov v školách </w:t>
      </w:r>
    </w:p>
    <w:p w:rsidR="00EE6EF7" w:rsidRDefault="00EE6EF7" w:rsidP="00504579">
      <w:pPr>
        <w:pStyle w:val="Zkladntext"/>
        <w:ind w:left="345"/>
        <w:jc w:val="both"/>
        <w:rPr>
          <w:rFonts w:asciiTheme="minorHAnsi" w:hAnsiTheme="minorHAnsi" w:cstheme="minorHAnsi"/>
        </w:rPr>
      </w:pPr>
      <w:r w:rsidRPr="00EE6EF7">
        <w:rPr>
          <w:rFonts w:asciiTheme="minorHAnsi" w:hAnsiTheme="minorHAnsi" w:cstheme="minorHAnsi"/>
        </w:rPr>
        <w:t>a školských zariadeniach</w:t>
      </w:r>
    </w:p>
    <w:p w:rsidR="00504579" w:rsidRDefault="00504579" w:rsidP="003B663E">
      <w:pPr>
        <w:pStyle w:val="Zkladntext"/>
        <w:numPr>
          <w:ilvl w:val="0"/>
          <w:numId w:val="64"/>
        </w:numPr>
        <w:ind w:left="720"/>
        <w:jc w:val="both"/>
        <w:rPr>
          <w:rFonts w:asciiTheme="minorHAnsi" w:hAnsiTheme="minorHAnsi" w:cstheme="minorHAnsi"/>
        </w:rPr>
      </w:pPr>
      <w:r w:rsidRPr="00504579">
        <w:rPr>
          <w:rFonts w:asciiTheme="minorHAnsi" w:hAnsiTheme="minorHAnsi" w:cstheme="minorHAnsi"/>
          <w:b/>
        </w:rPr>
        <w:t>1.9.2019</w:t>
      </w:r>
      <w:r>
        <w:rPr>
          <w:rFonts w:asciiTheme="minorHAnsi" w:hAnsiTheme="minorHAnsi" w:cstheme="minorHAnsi"/>
        </w:rPr>
        <w:t xml:space="preserve"> – doplnené nové štúdijné odbory, hodnotenie správania – zápisy do triednej knihy</w:t>
      </w:r>
    </w:p>
    <w:p w:rsidR="006B67AD" w:rsidRDefault="006B67AD" w:rsidP="003B663E">
      <w:pPr>
        <w:pStyle w:val="Zkladntext"/>
        <w:numPr>
          <w:ilvl w:val="0"/>
          <w:numId w:val="64"/>
        </w:numPr>
        <w:ind w:left="720"/>
        <w:jc w:val="both"/>
        <w:rPr>
          <w:rFonts w:asciiTheme="minorHAnsi" w:hAnsiTheme="minorHAnsi" w:cstheme="minorHAnsi"/>
        </w:rPr>
      </w:pPr>
      <w:r>
        <w:rPr>
          <w:rFonts w:asciiTheme="minorHAnsi" w:hAnsiTheme="minorHAnsi" w:cstheme="minorHAnsi"/>
          <w:b/>
        </w:rPr>
        <w:t>1</w:t>
      </w:r>
      <w:r w:rsidRPr="006B67AD">
        <w:rPr>
          <w:rFonts w:asciiTheme="minorHAnsi" w:hAnsiTheme="minorHAnsi" w:cstheme="minorHAnsi"/>
          <w:b/>
        </w:rPr>
        <w:t>.9.2019</w:t>
      </w:r>
      <w:r>
        <w:rPr>
          <w:rFonts w:asciiTheme="minorHAnsi" w:hAnsiTheme="minorHAnsi" w:cstheme="minorHAnsi"/>
        </w:rPr>
        <w:t xml:space="preserve"> – doplnený o Prílohu 17 – hodnotenie a klasifikácia predmetov, </w:t>
      </w:r>
    </w:p>
    <w:p w:rsidR="006B67AD" w:rsidRDefault="00B65366" w:rsidP="0003263E">
      <w:pPr>
        <w:pStyle w:val="Zkladntext"/>
        <w:ind w:left="2520" w:firstLine="360"/>
        <w:jc w:val="both"/>
        <w:rPr>
          <w:rFonts w:asciiTheme="minorHAnsi" w:hAnsiTheme="minorHAnsi" w:cstheme="minorHAnsi"/>
        </w:rPr>
      </w:pPr>
      <w:r>
        <w:rPr>
          <w:rFonts w:asciiTheme="minorHAnsi" w:hAnsiTheme="minorHAnsi" w:cstheme="minorHAnsi"/>
        </w:rPr>
        <w:t xml:space="preserve">  </w:t>
      </w:r>
      <w:r w:rsidR="006B67AD">
        <w:rPr>
          <w:rFonts w:asciiTheme="minorHAnsi" w:hAnsiTheme="minorHAnsi" w:cstheme="minorHAnsi"/>
        </w:rPr>
        <w:t>Prílohu 18 – etický kódex učiteľa a</w:t>
      </w:r>
      <w:r>
        <w:rPr>
          <w:rFonts w:asciiTheme="minorHAnsi" w:hAnsiTheme="minorHAnsi" w:cstheme="minorHAnsi"/>
        </w:rPr>
        <w:t> </w:t>
      </w:r>
      <w:r w:rsidR="006B67AD">
        <w:rPr>
          <w:rFonts w:asciiTheme="minorHAnsi" w:hAnsiTheme="minorHAnsi" w:cstheme="minorHAnsi"/>
        </w:rPr>
        <w:t>žiaka</w:t>
      </w:r>
    </w:p>
    <w:p w:rsidR="00B65366" w:rsidRDefault="00B65366" w:rsidP="00B65366">
      <w:pPr>
        <w:pStyle w:val="Zkladntext"/>
        <w:numPr>
          <w:ilvl w:val="0"/>
          <w:numId w:val="105"/>
        </w:numPr>
        <w:jc w:val="both"/>
        <w:rPr>
          <w:rFonts w:asciiTheme="minorHAnsi" w:hAnsiTheme="minorHAnsi" w:cstheme="minorHAnsi"/>
        </w:rPr>
      </w:pPr>
      <w:r w:rsidRPr="00A840C5">
        <w:rPr>
          <w:rFonts w:asciiTheme="minorHAnsi" w:hAnsiTheme="minorHAnsi" w:cstheme="minorHAnsi"/>
          <w:b/>
        </w:rPr>
        <w:t>1.11.2019</w:t>
      </w:r>
      <w:r>
        <w:rPr>
          <w:rFonts w:asciiTheme="minorHAnsi" w:hAnsiTheme="minorHAnsi" w:cstheme="minorHAnsi"/>
        </w:rPr>
        <w:t xml:space="preserve"> – zmena zvonenia, doplnený zákaz o</w:t>
      </w:r>
      <w:r w:rsidR="00A840C5">
        <w:rPr>
          <w:rFonts w:asciiTheme="minorHAnsi" w:hAnsiTheme="minorHAnsi" w:cstheme="minorHAnsi"/>
        </w:rPr>
        <w:t> </w:t>
      </w:r>
      <w:r>
        <w:rPr>
          <w:rFonts w:asciiTheme="minorHAnsi" w:hAnsiTheme="minorHAnsi" w:cstheme="minorHAnsi"/>
        </w:rPr>
        <w:t>fajčení</w:t>
      </w:r>
      <w:r w:rsidR="00A840C5">
        <w:rPr>
          <w:rFonts w:asciiTheme="minorHAnsi" w:hAnsiTheme="minorHAnsi" w:cstheme="minorHAnsi"/>
        </w:rPr>
        <w:t xml:space="preserve">, zrušenie bodu 23. str. 18 o vykazovaní </w:t>
      </w:r>
    </w:p>
    <w:p w:rsidR="00A840C5" w:rsidRDefault="00A840C5" w:rsidP="00A840C5">
      <w:pPr>
        <w:pStyle w:val="Zkladntext"/>
        <w:jc w:val="both"/>
        <w:rPr>
          <w:rFonts w:asciiTheme="minorHAnsi" w:hAnsiTheme="minorHAnsi" w:cstheme="minorHAnsi"/>
        </w:rPr>
      </w:pPr>
      <w:r>
        <w:rPr>
          <w:rFonts w:asciiTheme="minorHAnsi" w:hAnsiTheme="minorHAnsi" w:cstheme="minorHAnsi"/>
        </w:rPr>
        <w:t xml:space="preserve">              účasti na hodinách neprofilových predmetov</w:t>
      </w:r>
    </w:p>
    <w:p w:rsidR="00A840C5" w:rsidRDefault="00A840C5" w:rsidP="00A840C5">
      <w:pPr>
        <w:pStyle w:val="Zkladntext"/>
        <w:numPr>
          <w:ilvl w:val="0"/>
          <w:numId w:val="105"/>
        </w:numPr>
        <w:jc w:val="both"/>
        <w:rPr>
          <w:rFonts w:asciiTheme="minorHAnsi" w:hAnsiTheme="minorHAnsi" w:cstheme="minorHAnsi"/>
        </w:rPr>
      </w:pPr>
      <w:r w:rsidRPr="00A840C5">
        <w:rPr>
          <w:rFonts w:asciiTheme="minorHAnsi" w:hAnsiTheme="minorHAnsi" w:cstheme="minorHAnsi"/>
          <w:b/>
        </w:rPr>
        <w:t>1.2.2020</w:t>
      </w:r>
      <w:r>
        <w:rPr>
          <w:rFonts w:asciiTheme="minorHAnsi" w:hAnsiTheme="minorHAnsi" w:cstheme="minorHAnsi"/>
        </w:rPr>
        <w:t xml:space="preserve"> – doplnená evidencia dochádzky o používanie čipov</w:t>
      </w:r>
    </w:p>
    <w:p w:rsidR="00766BCA" w:rsidRPr="00504579" w:rsidRDefault="00766BCA" w:rsidP="00504579">
      <w:pPr>
        <w:pStyle w:val="Zkladntext"/>
        <w:ind w:left="720"/>
        <w:jc w:val="both"/>
        <w:rPr>
          <w:rFonts w:asciiTheme="minorHAnsi" w:hAnsiTheme="minorHAnsi" w:cstheme="minorHAnsi"/>
        </w:rPr>
      </w:pPr>
    </w:p>
    <w:p w:rsidR="00EE6EF7" w:rsidRDefault="00EE6EF7" w:rsidP="00DF3728">
      <w:pPr>
        <w:ind w:left="0"/>
        <w:jc w:val="both"/>
      </w:pPr>
    </w:p>
    <w:p w:rsidR="00766BCA" w:rsidRPr="00EE6EF7" w:rsidRDefault="00766BCA" w:rsidP="003B663E">
      <w:pPr>
        <w:pStyle w:val="Odsekzoznamu"/>
        <w:numPr>
          <w:ilvl w:val="0"/>
          <w:numId w:val="63"/>
        </w:numPr>
        <w:jc w:val="both"/>
        <w:sectPr w:rsidR="00766BCA" w:rsidRPr="00EE6EF7">
          <w:type w:val="continuous"/>
          <w:pgSz w:w="11910" w:h="16840"/>
          <w:pgMar w:top="1190" w:right="0" w:bottom="966" w:left="1280" w:header="708" w:footer="708" w:gutter="0"/>
          <w:cols w:space="708"/>
        </w:sectPr>
      </w:pPr>
    </w:p>
    <w:p w:rsidR="00AA173B" w:rsidRPr="00327C3E" w:rsidRDefault="00422AF5">
      <w:pPr>
        <w:pStyle w:val="Nadpis11"/>
        <w:spacing w:before="0"/>
        <w:rPr>
          <w:rFonts w:asciiTheme="minorHAnsi" w:hAnsiTheme="minorHAnsi" w:cstheme="minorHAnsi"/>
        </w:rPr>
      </w:pPr>
      <w:bookmarkStart w:id="0" w:name="_bookmark0"/>
      <w:bookmarkEnd w:id="0"/>
      <w:r w:rsidRPr="00327C3E">
        <w:rPr>
          <w:rFonts w:asciiTheme="minorHAnsi" w:hAnsiTheme="minorHAnsi" w:cstheme="minorHAnsi"/>
        </w:rPr>
        <w:lastRenderedPageBreak/>
        <w:t>ÚVOD</w:t>
      </w:r>
    </w:p>
    <w:p w:rsidR="00AA173B" w:rsidRPr="00327C3E" w:rsidRDefault="00422AF5" w:rsidP="00327C3E">
      <w:pPr>
        <w:pStyle w:val="Zkladntext"/>
        <w:tabs>
          <w:tab w:val="left" w:pos="9639"/>
        </w:tabs>
        <w:ind w:left="705" w:right="991" w:firstLine="283"/>
        <w:jc w:val="both"/>
        <w:rPr>
          <w:rFonts w:asciiTheme="minorHAnsi" w:hAnsiTheme="minorHAnsi" w:cstheme="minorHAnsi"/>
        </w:rPr>
      </w:pPr>
      <w:r w:rsidRPr="00327C3E">
        <w:rPr>
          <w:rFonts w:asciiTheme="minorHAnsi" w:hAnsiTheme="minorHAnsi" w:cstheme="minorHAnsi"/>
        </w:rPr>
        <w:t>Školský poriadok v jednotlivých ustanoveniach vychádza z vyšších právnych noriem, týkajúcich sa stredných škôl v Slovenskej republike.</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Zákon č. 245/2008 Z. z. o výchove a vzdelávaní /školský zákon/ a o zmene </w:t>
      </w:r>
      <w:r w:rsidR="00327C3E">
        <w:rPr>
          <w:rFonts w:asciiTheme="minorHAnsi" w:hAnsiTheme="minorHAnsi" w:cstheme="minorHAnsi"/>
        </w:rPr>
        <w:br/>
      </w:r>
      <w:r w:rsidRPr="00327C3E">
        <w:rPr>
          <w:rFonts w:asciiTheme="minorHAnsi" w:hAnsiTheme="minorHAnsi" w:cstheme="minorHAnsi"/>
        </w:rPr>
        <w:t>a doplnení niektorých zákonov v znení neskorších</w:t>
      </w:r>
      <w:r w:rsidR="00BF3143">
        <w:rPr>
          <w:rFonts w:asciiTheme="minorHAnsi" w:hAnsiTheme="minorHAnsi" w:cstheme="minorHAnsi"/>
        </w:rPr>
        <w:t xml:space="preserve"> </w:t>
      </w:r>
      <w:r w:rsidRPr="00327C3E">
        <w:rPr>
          <w:rFonts w:asciiTheme="minorHAnsi" w:hAnsiTheme="minorHAnsi" w:cstheme="minorHAnsi"/>
        </w:rPr>
        <w:t>predpisov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300/2008 Z. z. o organizácii a podpore športu a o zmene a doplnení niektorých 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184/2009 Z. z. o odbornom vzdelávaní a príprave a o zmene a doplnení niektorých 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Zákon č. 305/2005 Z. z. o sociálnoprávnej ochrane detí a sociálnej kuratele </w:t>
      </w:r>
      <w:r w:rsidR="00327C3E">
        <w:rPr>
          <w:rFonts w:asciiTheme="minorHAnsi" w:hAnsiTheme="minorHAnsi" w:cstheme="minorHAnsi"/>
        </w:rPr>
        <w:br/>
      </w:r>
      <w:r w:rsidRPr="00327C3E">
        <w:rPr>
          <w:rFonts w:asciiTheme="minorHAnsi" w:hAnsiTheme="minorHAnsi" w:cstheme="minorHAnsi"/>
        </w:rPr>
        <w:t>a o zmene a doplnení niektorýchzákonov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596/2003  Z. z. o štátnej správe v školstve a</w:t>
      </w:r>
      <w:r w:rsidR="00327C3E" w:rsidRPr="00327C3E">
        <w:rPr>
          <w:rFonts w:asciiTheme="minorHAnsi" w:hAnsiTheme="minorHAnsi" w:cstheme="minorHAnsi"/>
        </w:rPr>
        <w:t xml:space="preserve"> školskej samospráve </w:t>
      </w:r>
      <w:r w:rsidR="00327C3E">
        <w:rPr>
          <w:rFonts w:asciiTheme="minorHAnsi" w:hAnsiTheme="minorHAnsi" w:cstheme="minorHAnsi"/>
        </w:rPr>
        <w:br/>
      </w:r>
      <w:r w:rsidR="00BF3143">
        <w:rPr>
          <w:rFonts w:asciiTheme="minorHAnsi" w:hAnsiTheme="minorHAnsi" w:cstheme="minorHAnsi"/>
        </w:rPr>
        <w:t xml:space="preserve">a o </w:t>
      </w:r>
      <w:r w:rsidR="00327C3E" w:rsidRPr="00327C3E">
        <w:rPr>
          <w:rFonts w:asciiTheme="minorHAnsi" w:hAnsiTheme="minorHAnsi" w:cstheme="minorHAnsi"/>
        </w:rPr>
        <w:t xml:space="preserve">zmene </w:t>
      </w:r>
      <w:r w:rsidRPr="00327C3E">
        <w:rPr>
          <w:rFonts w:asciiTheme="minorHAnsi" w:hAnsiTheme="minorHAnsi" w:cstheme="minorHAnsi"/>
        </w:rPr>
        <w:t>a</w:t>
      </w:r>
      <w:r w:rsidR="00BF3143">
        <w:rPr>
          <w:rFonts w:asciiTheme="minorHAnsi" w:hAnsiTheme="minorHAnsi" w:cstheme="minorHAnsi"/>
        </w:rPr>
        <w:t> </w:t>
      </w:r>
      <w:r w:rsidRPr="00327C3E">
        <w:rPr>
          <w:rFonts w:asciiTheme="minorHAnsi" w:hAnsiTheme="minorHAnsi" w:cstheme="minorHAnsi"/>
        </w:rPr>
        <w:t>doplnení</w:t>
      </w:r>
      <w:r w:rsidR="00BF3143">
        <w:rPr>
          <w:rFonts w:asciiTheme="minorHAnsi" w:hAnsiTheme="minorHAnsi" w:cstheme="minorHAnsi"/>
        </w:rPr>
        <w:t xml:space="preserve"> </w:t>
      </w:r>
      <w:r w:rsidRPr="00327C3E">
        <w:rPr>
          <w:rFonts w:asciiTheme="minorHAnsi" w:hAnsiTheme="minorHAnsi" w:cstheme="minorHAnsi"/>
        </w:rPr>
        <w:t>niektorých</w:t>
      </w:r>
      <w:r w:rsidR="00BF3143">
        <w:rPr>
          <w:rFonts w:asciiTheme="minorHAnsi" w:hAnsiTheme="minorHAnsi" w:cstheme="minorHAnsi"/>
        </w:rPr>
        <w:t xml:space="preserve"> </w:t>
      </w:r>
      <w:r w:rsidRPr="00327C3E">
        <w:rPr>
          <w:rFonts w:asciiTheme="minorHAnsi" w:hAnsiTheme="minorHAnsi" w:cstheme="minorHAnsi"/>
        </w:rPr>
        <w:t>zákonov</w:t>
      </w:r>
      <w:r w:rsidR="00BF3143">
        <w:rPr>
          <w:rFonts w:asciiTheme="minorHAnsi" w:hAnsiTheme="minorHAnsi" w:cstheme="minorHAnsi"/>
        </w:rPr>
        <w:t xml:space="preserve"> </w:t>
      </w:r>
      <w:r w:rsidRPr="00327C3E">
        <w:rPr>
          <w:rFonts w:asciiTheme="minorHAnsi" w:hAnsiTheme="minorHAnsi" w:cstheme="minorHAnsi"/>
        </w:rPr>
        <w:t>v</w:t>
      </w:r>
      <w:r w:rsidR="00BF3143">
        <w:rPr>
          <w:rFonts w:asciiTheme="minorHAnsi" w:hAnsiTheme="minorHAnsi" w:cstheme="minorHAnsi"/>
        </w:rPr>
        <w:t> </w:t>
      </w:r>
      <w:r w:rsidRPr="00327C3E">
        <w:rPr>
          <w:rFonts w:asciiTheme="minorHAnsi" w:hAnsiTheme="minorHAnsi" w:cstheme="minorHAnsi"/>
        </w:rPr>
        <w:t>znení</w:t>
      </w:r>
      <w:r w:rsidR="00BF3143">
        <w:rPr>
          <w:rFonts w:asciiTheme="minorHAnsi" w:hAnsiTheme="minorHAnsi" w:cstheme="minorHAnsi"/>
        </w:rPr>
        <w:t xml:space="preserve"> </w:t>
      </w:r>
      <w:r w:rsidRPr="00327C3E">
        <w:rPr>
          <w:rFonts w:asciiTheme="minorHAnsi" w:hAnsiTheme="minorHAnsi" w:cstheme="minorHAnsi"/>
        </w:rPr>
        <w:t>zákona</w:t>
      </w:r>
      <w:r w:rsidR="00BF3143">
        <w:rPr>
          <w:rFonts w:asciiTheme="minorHAnsi" w:hAnsiTheme="minorHAnsi" w:cstheme="minorHAnsi"/>
        </w:rPr>
        <w:t xml:space="preserve"> </w:t>
      </w:r>
      <w:r w:rsidRPr="00327C3E">
        <w:rPr>
          <w:rFonts w:asciiTheme="minorHAnsi" w:hAnsiTheme="minorHAnsi" w:cstheme="minorHAnsi"/>
        </w:rPr>
        <w:t>č.</w:t>
      </w:r>
      <w:r w:rsidR="00BF3143">
        <w:rPr>
          <w:rFonts w:asciiTheme="minorHAnsi" w:hAnsiTheme="minorHAnsi" w:cstheme="minorHAnsi"/>
        </w:rPr>
        <w:t xml:space="preserve"> </w:t>
      </w:r>
      <w:r w:rsidRPr="00327C3E">
        <w:rPr>
          <w:rFonts w:asciiTheme="minorHAnsi" w:hAnsiTheme="minorHAnsi" w:cstheme="minorHAnsi"/>
        </w:rPr>
        <w:t>365/2004</w:t>
      </w:r>
      <w:r w:rsidR="00BF3143">
        <w:rPr>
          <w:rFonts w:asciiTheme="minorHAnsi" w:hAnsiTheme="minorHAnsi" w:cstheme="minorHAnsi"/>
        </w:rPr>
        <w:t xml:space="preserve"> </w:t>
      </w:r>
      <w:r w:rsidRPr="00327C3E">
        <w:rPr>
          <w:rFonts w:asciiTheme="minorHAnsi" w:hAnsiTheme="minorHAnsi" w:cstheme="minorHAnsi"/>
        </w:rPr>
        <w:t>Z.</w:t>
      </w:r>
      <w:r w:rsidR="00BF3143">
        <w:rPr>
          <w:rFonts w:asciiTheme="minorHAnsi" w:hAnsiTheme="minorHAnsi" w:cstheme="minorHAnsi"/>
        </w:rPr>
        <w:t xml:space="preserve"> </w:t>
      </w:r>
      <w:r w:rsidRPr="00327C3E">
        <w:rPr>
          <w:rFonts w:asciiTheme="minorHAnsi" w:hAnsiTheme="minorHAnsi" w:cstheme="minorHAnsi"/>
        </w:rPr>
        <w:t>z.</w:t>
      </w:r>
      <w:r w:rsidR="00BF3143">
        <w:rPr>
          <w:rFonts w:asciiTheme="minorHAnsi" w:hAnsiTheme="minorHAnsi" w:cstheme="minorHAnsi"/>
        </w:rPr>
        <w:t xml:space="preserve"> </w:t>
      </w:r>
      <w:r w:rsidRPr="00327C3E">
        <w:rPr>
          <w:rFonts w:asciiTheme="minorHAnsi" w:hAnsiTheme="minorHAnsi" w:cstheme="minorHAnsi"/>
        </w:rPr>
        <w:t>a</w:t>
      </w:r>
      <w:r w:rsidR="00BF3143">
        <w:rPr>
          <w:rFonts w:asciiTheme="minorHAnsi" w:hAnsiTheme="minorHAnsi" w:cstheme="minorHAnsi"/>
        </w:rPr>
        <w:t> </w:t>
      </w:r>
      <w:r w:rsidRPr="00327C3E">
        <w:rPr>
          <w:rFonts w:asciiTheme="minorHAnsi" w:hAnsiTheme="minorHAnsi" w:cstheme="minorHAnsi"/>
        </w:rPr>
        <w:t>zákona</w:t>
      </w:r>
      <w:r w:rsidR="00BF3143">
        <w:rPr>
          <w:rFonts w:asciiTheme="minorHAnsi" w:hAnsiTheme="minorHAnsi" w:cstheme="minorHAnsi"/>
        </w:rPr>
        <w:t xml:space="preserve"> </w:t>
      </w:r>
      <w:r w:rsidRPr="00327C3E">
        <w:rPr>
          <w:rFonts w:asciiTheme="minorHAnsi" w:hAnsiTheme="minorHAnsi" w:cstheme="minorHAnsi"/>
        </w:rPr>
        <w:t>č.</w:t>
      </w:r>
      <w:r w:rsidR="00BF3143">
        <w:rPr>
          <w:rFonts w:asciiTheme="minorHAnsi" w:hAnsiTheme="minorHAnsi" w:cstheme="minorHAnsi"/>
        </w:rPr>
        <w:t xml:space="preserve"> </w:t>
      </w:r>
      <w:r w:rsidRPr="00327C3E">
        <w:rPr>
          <w:rFonts w:asciiTheme="minorHAnsi" w:hAnsiTheme="minorHAnsi" w:cstheme="minorHAnsi"/>
        </w:rPr>
        <w:t>564/2004</w:t>
      </w:r>
      <w:r w:rsidR="00BF3143">
        <w:rPr>
          <w:rFonts w:asciiTheme="minorHAnsi" w:hAnsiTheme="minorHAnsi" w:cstheme="minorHAnsi"/>
        </w:rPr>
        <w:t xml:space="preserve"> </w:t>
      </w:r>
      <w:r w:rsidR="00551A11">
        <w:rPr>
          <w:rFonts w:asciiTheme="minorHAnsi" w:hAnsiTheme="minorHAnsi" w:cstheme="minorHAnsi"/>
        </w:rPr>
        <w:t>Z.</w:t>
      </w:r>
      <w:r w:rsidR="00BF3143">
        <w:rPr>
          <w:rFonts w:asciiTheme="minorHAnsi" w:hAnsiTheme="minorHAnsi" w:cstheme="minorHAnsi"/>
        </w:rPr>
        <w:t xml:space="preserve"> </w:t>
      </w:r>
      <w:r w:rsidR="00551A11">
        <w:rPr>
          <w:rFonts w:asciiTheme="minorHAnsi" w:hAnsiTheme="minorHAnsi" w:cstheme="minorHAnsi"/>
        </w:rPr>
        <w:t xml:space="preserve"> z.</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Zákon č. 61/2015 Z. z. o odbornom vzdelávaní a príprave a o zmene a doplnení niektorých zákonov</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231/2009  Z.  z.  o podrobnostiach  organizácií  školského  roka  na základných a</w:t>
      </w:r>
      <w:r w:rsidR="00BF3143">
        <w:rPr>
          <w:rFonts w:asciiTheme="minorHAnsi" w:hAnsiTheme="minorHAnsi" w:cstheme="minorHAnsi"/>
        </w:rPr>
        <w:t> </w:t>
      </w:r>
      <w:r w:rsidRPr="00327C3E">
        <w:rPr>
          <w:rFonts w:asciiTheme="minorHAnsi" w:hAnsiTheme="minorHAnsi" w:cstheme="minorHAnsi"/>
        </w:rPr>
        <w:t>stredných</w:t>
      </w:r>
      <w:r w:rsidR="00BF3143">
        <w:rPr>
          <w:rFonts w:asciiTheme="minorHAnsi" w:hAnsiTheme="minorHAnsi" w:cstheme="minorHAnsi"/>
        </w:rPr>
        <w:t xml:space="preserve"> </w:t>
      </w:r>
      <w:r w:rsidRPr="00327C3E">
        <w:rPr>
          <w:rFonts w:asciiTheme="minorHAnsi" w:hAnsiTheme="minorHAnsi" w:cstheme="minorHAnsi"/>
        </w:rPr>
        <w:t>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282/2009 Z. z. o stredných 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 SR č. 318/2008 Z. z. o ukončovaní štúdia na stredných 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Vyhláška MŠ SR č. 319/2008 Z. z. o uznávaní náhrady maturitnej skúšky </w:t>
      </w:r>
      <w:r w:rsidR="00327C3E">
        <w:rPr>
          <w:rFonts w:asciiTheme="minorHAnsi" w:hAnsiTheme="minorHAnsi" w:cstheme="minorHAnsi"/>
        </w:rPr>
        <w:br/>
      </w:r>
      <w:r w:rsidRPr="00327C3E">
        <w:rPr>
          <w:rFonts w:asciiTheme="minorHAnsi" w:hAnsiTheme="minorHAnsi" w:cstheme="minorHAnsi"/>
        </w:rPr>
        <w:t>z cudzieho jazyka v znení vyhlášky č. 269/2009 Z. z.</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64/2015 Z. z. o sústave odborov vzdelávania a o vecnej pôsobnosti k odborom vzdelávania</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65/2015 Z. z. o stredných školách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Vyhláška MŠVVaŠ SR č.  113/2015  Z. z., ktorou sa dopĺňa Vyhláška  MŠVVaŠ  SR č. 318/2008</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Metodický  pokyn  č.   21/2011  na  hodnotenie  a klasifikáciu  žiakov  stredných  škôl s účinnosťou od 1. </w:t>
      </w:r>
      <w:r w:rsidR="00BF3143">
        <w:rPr>
          <w:rFonts w:asciiTheme="minorHAnsi" w:hAnsiTheme="minorHAnsi" w:cstheme="minorHAnsi"/>
        </w:rPr>
        <w:t>m</w:t>
      </w:r>
      <w:r w:rsidRPr="00327C3E">
        <w:rPr>
          <w:rFonts w:asciiTheme="minorHAnsi" w:hAnsiTheme="minorHAnsi" w:cstheme="minorHAnsi"/>
        </w:rPr>
        <w:t>ája</w:t>
      </w:r>
      <w:r w:rsidR="00BF3143">
        <w:rPr>
          <w:rFonts w:asciiTheme="minorHAnsi" w:hAnsiTheme="minorHAnsi" w:cstheme="minorHAnsi"/>
        </w:rPr>
        <w:t xml:space="preserve"> </w:t>
      </w:r>
      <w:r w:rsidRPr="00327C3E">
        <w:rPr>
          <w:rFonts w:asciiTheme="minorHAnsi" w:hAnsiTheme="minorHAnsi" w:cstheme="minorHAnsi"/>
        </w:rPr>
        <w:t>2011</w:t>
      </w:r>
    </w:p>
    <w:p w:rsidR="00BF3143" w:rsidRDefault="009D6C31" w:rsidP="003B663E">
      <w:pPr>
        <w:pStyle w:val="Zkladntext"/>
        <w:numPr>
          <w:ilvl w:val="0"/>
          <w:numId w:val="55"/>
        </w:numPr>
        <w:rPr>
          <w:rFonts w:asciiTheme="minorHAnsi" w:hAnsiTheme="minorHAnsi" w:cstheme="minorHAnsi"/>
        </w:rPr>
      </w:pPr>
      <w:r w:rsidRPr="009D6C31">
        <w:rPr>
          <w:rFonts w:asciiTheme="minorHAnsi" w:hAnsiTheme="minorHAnsi" w:cstheme="minorHAnsi"/>
        </w:rPr>
        <w:t xml:space="preserve">Smernice č.36/2018 k prevencii a riešeniu šikanovania detí a žiakov v školách a </w:t>
      </w:r>
    </w:p>
    <w:p w:rsidR="00AA173B" w:rsidRPr="009D6C31" w:rsidRDefault="009D6C31" w:rsidP="00BF3143">
      <w:pPr>
        <w:pStyle w:val="Zkladntext"/>
        <w:ind w:left="1708"/>
        <w:rPr>
          <w:rFonts w:asciiTheme="minorHAnsi" w:hAnsiTheme="minorHAnsi" w:cstheme="minorHAnsi"/>
        </w:rPr>
      </w:pPr>
      <w:r w:rsidRPr="009D6C31">
        <w:rPr>
          <w:rFonts w:asciiTheme="minorHAnsi" w:hAnsiTheme="minorHAnsi" w:cstheme="minorHAnsi"/>
        </w:rPr>
        <w:t>školských zariadeniach</w:t>
      </w:r>
    </w:p>
    <w:p w:rsidR="00AA173B" w:rsidRPr="00327C3E" w:rsidRDefault="00422AF5" w:rsidP="003B663E">
      <w:pPr>
        <w:pStyle w:val="Zkladntext"/>
        <w:numPr>
          <w:ilvl w:val="0"/>
          <w:numId w:val="55"/>
        </w:numPr>
        <w:tabs>
          <w:tab w:val="left" w:pos="9639"/>
        </w:tabs>
        <w:ind w:right="991"/>
        <w:jc w:val="both"/>
        <w:rPr>
          <w:rFonts w:asciiTheme="minorHAnsi" w:hAnsiTheme="minorHAnsi" w:cstheme="minorHAnsi"/>
        </w:rPr>
      </w:pPr>
      <w:r w:rsidRPr="009D6C31">
        <w:rPr>
          <w:rFonts w:asciiTheme="minorHAnsi" w:hAnsiTheme="minorHAnsi" w:cstheme="minorHAnsi"/>
        </w:rPr>
        <w:t>Metodické usmernenie MŠ SR č. 4/2009-R z 11. februára 2009 k zavedeniu</w:t>
      </w:r>
      <w:r w:rsidRPr="00327C3E">
        <w:rPr>
          <w:rFonts w:asciiTheme="minorHAnsi" w:hAnsiTheme="minorHAnsi" w:cstheme="minorHAnsi"/>
        </w:rPr>
        <w:t xml:space="preserve"> jednotného postupu škôl, školských zariadení a vysokých škôl pri vzniku registrovaného školského úrazu a pri evidencii nebezpečných udalostí</w:t>
      </w:r>
    </w:p>
    <w:p w:rsidR="00AA173B" w:rsidRDefault="00422AF5" w:rsidP="003B663E">
      <w:pPr>
        <w:pStyle w:val="Zkladntext"/>
        <w:numPr>
          <w:ilvl w:val="0"/>
          <w:numId w:val="55"/>
        </w:numPr>
        <w:tabs>
          <w:tab w:val="left" w:pos="9639"/>
        </w:tabs>
        <w:ind w:right="991"/>
        <w:jc w:val="both"/>
        <w:rPr>
          <w:rFonts w:asciiTheme="minorHAnsi" w:hAnsiTheme="minorHAnsi" w:cstheme="minorHAnsi"/>
        </w:rPr>
      </w:pPr>
      <w:r w:rsidRPr="00327C3E">
        <w:rPr>
          <w:rFonts w:asciiTheme="minorHAnsi" w:hAnsiTheme="minorHAnsi" w:cstheme="minorHAnsi"/>
        </w:rPr>
        <w:t xml:space="preserve">Metodický návod MPSVaR SR a MŠ SR pre krajské úrady, okresné úrady, školy </w:t>
      </w:r>
      <w:r w:rsidR="00327C3E">
        <w:rPr>
          <w:rFonts w:asciiTheme="minorHAnsi" w:hAnsiTheme="minorHAnsi" w:cstheme="minorHAnsi"/>
        </w:rPr>
        <w:br/>
      </w:r>
      <w:r w:rsidRPr="00327C3E">
        <w:rPr>
          <w:rFonts w:asciiTheme="minorHAnsi" w:hAnsiTheme="minorHAnsi" w:cstheme="minorHAnsi"/>
        </w:rPr>
        <w:t>a obce na zabezpečenie aplikácie ustanovenia § 18 ods. 2 zákona č. 281/2002 Z. z. o prídavku na dieťa a o príspevku k prídavku na dieťa v znení zákona č. 658/2002 Z. z.</w:t>
      </w:r>
    </w:p>
    <w:p w:rsidR="00593B26" w:rsidRDefault="00593B26" w:rsidP="003B663E">
      <w:pPr>
        <w:pStyle w:val="Zkladntext"/>
        <w:numPr>
          <w:ilvl w:val="0"/>
          <w:numId w:val="55"/>
        </w:numPr>
        <w:tabs>
          <w:tab w:val="left" w:pos="9639"/>
        </w:tabs>
        <w:ind w:right="991"/>
        <w:jc w:val="both"/>
        <w:rPr>
          <w:rFonts w:asciiTheme="minorHAnsi" w:hAnsiTheme="minorHAnsi" w:cstheme="minorHAnsi"/>
        </w:rPr>
      </w:pPr>
      <w:r>
        <w:rPr>
          <w:rFonts w:asciiTheme="minorHAnsi" w:hAnsiTheme="minorHAnsi" w:cstheme="minorHAnsi"/>
        </w:rPr>
        <w:t>Smernica 19/2017 o organizovaní lyžiarskeho a snoubordingového výcviku</w:t>
      </w:r>
    </w:p>
    <w:p w:rsidR="00593B26" w:rsidRPr="00327C3E" w:rsidRDefault="00593B26" w:rsidP="00593B26">
      <w:pPr>
        <w:pStyle w:val="Zkladntext"/>
        <w:tabs>
          <w:tab w:val="left" w:pos="9639"/>
        </w:tabs>
        <w:ind w:right="991"/>
        <w:jc w:val="both"/>
        <w:rPr>
          <w:rFonts w:asciiTheme="minorHAnsi" w:hAnsiTheme="minorHAnsi" w:cstheme="minorHAnsi"/>
        </w:rPr>
        <w:sectPr w:rsidR="00593B26" w:rsidRPr="00327C3E">
          <w:pgSz w:w="11910" w:h="16840"/>
          <w:pgMar w:top="1180" w:right="0" w:bottom="720" w:left="1280" w:header="716" w:footer="539" w:gutter="0"/>
          <w:cols w:space="708"/>
        </w:sectPr>
      </w:pPr>
    </w:p>
    <w:p w:rsidR="00AA173B" w:rsidRDefault="00AA173B">
      <w:pPr>
        <w:pStyle w:val="Zkladntext"/>
        <w:rPr>
          <w:sz w:val="20"/>
        </w:rPr>
      </w:pPr>
    </w:p>
    <w:p w:rsidR="00AA173B" w:rsidRPr="00234232" w:rsidRDefault="00422AF5" w:rsidP="009B30B5">
      <w:pPr>
        <w:pStyle w:val="Nadpis11"/>
        <w:rPr>
          <w:rFonts w:asciiTheme="minorHAnsi" w:hAnsiTheme="minorHAnsi" w:cstheme="minorHAnsi"/>
        </w:rPr>
      </w:pPr>
      <w:bookmarkStart w:id="1" w:name="_bookmark1"/>
      <w:bookmarkEnd w:id="1"/>
      <w:r w:rsidRPr="00234232">
        <w:rPr>
          <w:rFonts w:asciiTheme="minorHAnsi" w:hAnsiTheme="minorHAnsi" w:cstheme="minorHAnsi"/>
        </w:rPr>
        <w:t>TRVANIE VYUČOVACÍCH HODÍN A PRESTÁVOK</w:t>
      </w:r>
    </w:p>
    <w:p w:rsidR="00AA173B" w:rsidRPr="00234232" w:rsidRDefault="00422AF5" w:rsidP="003B663E">
      <w:pPr>
        <w:pStyle w:val="Odsekzoznamu"/>
        <w:numPr>
          <w:ilvl w:val="0"/>
          <w:numId w:val="53"/>
        </w:numPr>
        <w:tabs>
          <w:tab w:val="left" w:pos="1414"/>
        </w:tabs>
        <w:spacing w:before="234"/>
        <w:ind w:hanging="353"/>
        <w:rPr>
          <w:rFonts w:asciiTheme="minorHAnsi" w:hAnsiTheme="minorHAnsi" w:cstheme="minorHAnsi"/>
          <w:sz w:val="24"/>
        </w:rPr>
      </w:pPr>
      <w:r w:rsidRPr="00234232">
        <w:rPr>
          <w:rFonts w:asciiTheme="minorHAnsi" w:hAnsiTheme="minorHAnsi" w:cstheme="minorHAnsi"/>
          <w:sz w:val="24"/>
        </w:rPr>
        <w:t>Vyučovacie hodiny a</w:t>
      </w:r>
      <w:r w:rsidR="00120659">
        <w:rPr>
          <w:rFonts w:asciiTheme="minorHAnsi" w:hAnsiTheme="minorHAnsi" w:cstheme="minorHAnsi"/>
          <w:sz w:val="24"/>
        </w:rPr>
        <w:t xml:space="preserve"> </w:t>
      </w:r>
      <w:r w:rsidRPr="00234232">
        <w:rPr>
          <w:rFonts w:asciiTheme="minorHAnsi" w:hAnsiTheme="minorHAnsi" w:cstheme="minorHAnsi"/>
          <w:sz w:val="24"/>
        </w:rPr>
        <w:t>prestávky:</w:t>
      </w:r>
    </w:p>
    <w:p w:rsidR="00AA173B" w:rsidRPr="00234232" w:rsidRDefault="00AA173B">
      <w:pPr>
        <w:pStyle w:val="Zkladntext"/>
        <w:spacing w:before="4"/>
        <w:rPr>
          <w:rFonts w:asciiTheme="minorHAnsi" w:hAnsiTheme="minorHAnsi" w:cstheme="minorHAnsi"/>
          <w:sz w:val="25"/>
        </w:rPr>
      </w:pP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00766BCA">
        <w:rPr>
          <w:rFonts w:asciiTheme="minorHAnsi" w:hAnsiTheme="minorHAnsi" w:cstheme="minorHAnsi"/>
          <w:bCs/>
          <w:sz w:val="24"/>
        </w:rPr>
        <w:tab/>
      </w:r>
      <w:r w:rsidR="00766BCA">
        <w:rPr>
          <w:rFonts w:asciiTheme="minorHAnsi" w:hAnsiTheme="minorHAnsi" w:cstheme="minorHAnsi"/>
          <w:bCs/>
          <w:sz w:val="24"/>
        </w:rPr>
        <w:tab/>
      </w:r>
      <w:r w:rsidRPr="00234232">
        <w:rPr>
          <w:rFonts w:asciiTheme="minorHAnsi" w:hAnsiTheme="minorHAnsi" w:cstheme="minorHAnsi"/>
          <w:bCs/>
          <w:sz w:val="24"/>
        </w:rPr>
        <w:t>07:40 – 08:25</w:t>
      </w:r>
      <w:r w:rsidR="00766BCA">
        <w:rPr>
          <w:rFonts w:asciiTheme="minorHAnsi" w:hAnsiTheme="minorHAnsi" w:cstheme="minorHAnsi"/>
          <w:bCs/>
          <w:sz w:val="24"/>
        </w:rPr>
        <w:tab/>
      </w:r>
      <w:r w:rsidR="00766BCA">
        <w:rPr>
          <w:rFonts w:asciiTheme="minorHAnsi" w:hAnsiTheme="minorHAnsi" w:cstheme="minorHAnsi"/>
          <w:bCs/>
          <w:sz w:val="24"/>
        </w:rPr>
        <w:tab/>
      </w:r>
      <w:r w:rsidRPr="00234232">
        <w:rPr>
          <w:rFonts w:asciiTheme="minorHAnsi" w:hAnsiTheme="minorHAnsi" w:cstheme="minorHAnsi"/>
          <w:bCs/>
          <w:sz w:val="24"/>
        </w:rPr>
        <w:t>5</w:t>
      </w:r>
      <w:r w:rsidR="00A95F51" w:rsidRPr="00234232">
        <w:rPr>
          <w:rFonts w:asciiTheme="minorHAnsi" w:hAnsiTheme="minorHAnsi" w:cstheme="minorHAnsi"/>
          <w:bCs/>
          <w:sz w:val="24"/>
        </w:rPr>
        <w:t>´</w:t>
      </w:r>
      <w:r w:rsidRPr="00234232">
        <w:rPr>
          <w:rFonts w:asciiTheme="minorHAnsi" w:hAnsiTheme="minorHAnsi" w:cstheme="minorHAnsi"/>
          <w:bCs/>
          <w:sz w:val="24"/>
        </w:rPr>
        <w:t xml:space="preserve"> 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766BCA">
        <w:rPr>
          <w:rFonts w:asciiTheme="minorHAnsi" w:hAnsiTheme="minorHAnsi" w:cstheme="minorHAnsi"/>
          <w:bCs/>
          <w:sz w:val="24"/>
        </w:rPr>
        <w:tab/>
      </w:r>
      <w:r w:rsidRPr="00234232">
        <w:rPr>
          <w:rFonts w:asciiTheme="minorHAnsi" w:hAnsiTheme="minorHAnsi" w:cstheme="minorHAnsi"/>
          <w:bCs/>
          <w:sz w:val="24"/>
        </w:rPr>
        <w:t xml:space="preserve">08:30 – 09:15     </w:t>
      </w:r>
      <w:r w:rsidR="00766BCA">
        <w:rPr>
          <w:rFonts w:asciiTheme="minorHAnsi" w:hAnsiTheme="minorHAnsi" w:cstheme="minorHAnsi"/>
          <w:bCs/>
          <w:sz w:val="24"/>
        </w:rPr>
        <w:tab/>
      </w:r>
      <w:r w:rsidRPr="00234232">
        <w:rPr>
          <w:rFonts w:asciiTheme="minorHAnsi" w:hAnsiTheme="minorHAnsi" w:cstheme="minorHAnsi"/>
          <w:bCs/>
          <w:sz w:val="24"/>
        </w:rPr>
        <w:t>10</w:t>
      </w:r>
      <w:r w:rsidR="00A95F51" w:rsidRPr="00234232">
        <w:rPr>
          <w:rFonts w:asciiTheme="minorHAnsi" w:hAnsiTheme="minorHAnsi" w:cstheme="minorHAnsi"/>
          <w:bCs/>
          <w:sz w:val="24"/>
        </w:rPr>
        <w:t>´</w:t>
      </w:r>
      <w:r w:rsidRPr="00234232">
        <w:rPr>
          <w:rFonts w:asciiTheme="minorHAnsi" w:hAnsiTheme="minorHAnsi" w:cstheme="minorHAnsi"/>
          <w:bCs/>
          <w:sz w:val="24"/>
        </w:rPr>
        <w:t xml:space="preserve"> 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766BCA">
        <w:rPr>
          <w:rFonts w:asciiTheme="minorHAnsi" w:hAnsiTheme="minorHAnsi" w:cstheme="minorHAnsi"/>
          <w:bCs/>
          <w:sz w:val="24"/>
        </w:rPr>
        <w:tab/>
        <w:t>09:25 - 10:</w:t>
      </w:r>
      <w:r w:rsidRPr="00234232">
        <w:rPr>
          <w:rFonts w:asciiTheme="minorHAnsi" w:hAnsiTheme="minorHAnsi" w:cstheme="minorHAnsi"/>
          <w:bCs/>
          <w:sz w:val="24"/>
        </w:rPr>
        <w:t xml:space="preserve">10       </w:t>
      </w:r>
      <w:r w:rsidR="00766BCA">
        <w:rPr>
          <w:rFonts w:asciiTheme="minorHAnsi" w:hAnsiTheme="minorHAnsi" w:cstheme="minorHAnsi"/>
          <w:bCs/>
          <w:sz w:val="24"/>
        </w:rPr>
        <w:tab/>
      </w:r>
      <w:r w:rsidRPr="00234232">
        <w:rPr>
          <w:rFonts w:asciiTheme="minorHAnsi" w:hAnsiTheme="minorHAnsi" w:cstheme="minorHAnsi"/>
          <w:bCs/>
          <w:sz w:val="24"/>
        </w:rPr>
        <w:t>5´prestávka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766BCA">
        <w:rPr>
          <w:rFonts w:asciiTheme="minorHAnsi" w:hAnsiTheme="minorHAnsi" w:cstheme="minorHAnsi"/>
          <w:bCs/>
          <w:sz w:val="24"/>
        </w:rPr>
        <w:tab/>
        <w:t xml:space="preserve">10:15 - </w:t>
      </w:r>
      <w:r w:rsidRPr="00234232">
        <w:rPr>
          <w:rFonts w:asciiTheme="minorHAnsi" w:hAnsiTheme="minorHAnsi" w:cstheme="minorHAnsi"/>
          <w:bCs/>
          <w:sz w:val="24"/>
        </w:rPr>
        <w:t xml:space="preserve">11:00     </w:t>
      </w:r>
      <w:r w:rsidR="00766BCA">
        <w:rPr>
          <w:rFonts w:asciiTheme="minorHAnsi" w:hAnsiTheme="minorHAnsi" w:cstheme="minorHAnsi"/>
          <w:bCs/>
          <w:sz w:val="24"/>
        </w:rPr>
        <w:tab/>
      </w:r>
      <w:r w:rsidR="003B7CEA">
        <w:rPr>
          <w:rFonts w:asciiTheme="minorHAnsi" w:hAnsiTheme="minorHAnsi" w:cstheme="minorHAnsi"/>
          <w:bCs/>
          <w:sz w:val="24"/>
        </w:rPr>
        <w:t>15</w:t>
      </w:r>
      <w:r w:rsidRPr="00234232">
        <w:rPr>
          <w:rFonts w:asciiTheme="minorHAnsi" w:hAnsiTheme="minorHAnsi" w:cstheme="minorHAnsi"/>
          <w:bCs/>
          <w:sz w:val="24"/>
        </w:rPr>
        <w:t>´prestávka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766BCA">
        <w:rPr>
          <w:rFonts w:asciiTheme="minorHAnsi" w:hAnsiTheme="minorHAnsi" w:cstheme="minorHAnsi"/>
          <w:bCs/>
          <w:sz w:val="24"/>
        </w:rPr>
        <w:tab/>
      </w:r>
      <w:r w:rsidR="003B7CEA">
        <w:rPr>
          <w:rFonts w:asciiTheme="minorHAnsi" w:hAnsiTheme="minorHAnsi" w:cstheme="minorHAnsi"/>
          <w:bCs/>
          <w:sz w:val="24"/>
        </w:rPr>
        <w:t>11:15 – 12:00</w:t>
      </w:r>
      <w:r w:rsidRPr="00234232">
        <w:rPr>
          <w:rFonts w:asciiTheme="minorHAnsi" w:hAnsiTheme="minorHAnsi" w:cstheme="minorHAnsi"/>
          <w:bCs/>
          <w:sz w:val="24"/>
        </w:rPr>
        <w:t xml:space="preserve">      </w:t>
      </w:r>
      <w:r w:rsidR="00766BCA">
        <w:rPr>
          <w:rFonts w:asciiTheme="minorHAnsi" w:hAnsiTheme="minorHAnsi" w:cstheme="minorHAnsi"/>
          <w:bCs/>
          <w:sz w:val="24"/>
        </w:rPr>
        <w:tab/>
      </w:r>
      <w:r w:rsidR="003B7CEA">
        <w:rPr>
          <w:rFonts w:asciiTheme="minorHAnsi" w:hAnsiTheme="minorHAnsi" w:cstheme="minorHAnsi"/>
          <w:bCs/>
          <w:sz w:val="24"/>
        </w:rPr>
        <w:t>1</w:t>
      </w:r>
      <w:r w:rsidRPr="00234232">
        <w:rPr>
          <w:rFonts w:asciiTheme="minorHAnsi" w:hAnsiTheme="minorHAnsi" w:cstheme="minorHAnsi"/>
          <w:bCs/>
          <w:sz w:val="24"/>
        </w:rPr>
        <w:t>5´prestávka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3B7CEA">
        <w:rPr>
          <w:rFonts w:asciiTheme="minorHAnsi" w:hAnsiTheme="minorHAnsi" w:cstheme="minorHAnsi"/>
          <w:bCs/>
          <w:sz w:val="24"/>
        </w:rPr>
        <w:tab/>
        <w:t>12:15 – 13</w:t>
      </w:r>
      <w:r w:rsidR="00766BCA">
        <w:rPr>
          <w:rFonts w:asciiTheme="minorHAnsi" w:hAnsiTheme="minorHAnsi" w:cstheme="minorHAnsi"/>
          <w:bCs/>
          <w:sz w:val="24"/>
        </w:rPr>
        <w:t>:</w:t>
      </w:r>
      <w:r w:rsidR="003B7CEA">
        <w:rPr>
          <w:rFonts w:asciiTheme="minorHAnsi" w:hAnsiTheme="minorHAnsi" w:cstheme="minorHAnsi"/>
          <w:bCs/>
          <w:sz w:val="24"/>
        </w:rPr>
        <w:t>00</w:t>
      </w:r>
      <w:r w:rsidRPr="00234232">
        <w:rPr>
          <w:rFonts w:asciiTheme="minorHAnsi" w:hAnsiTheme="minorHAnsi" w:cstheme="minorHAnsi"/>
          <w:bCs/>
          <w:sz w:val="24"/>
        </w:rPr>
        <w:t xml:space="preserve">    </w:t>
      </w:r>
      <w:r w:rsidR="00766BCA">
        <w:rPr>
          <w:rFonts w:asciiTheme="minorHAnsi" w:hAnsiTheme="minorHAnsi" w:cstheme="minorHAnsi"/>
          <w:bCs/>
          <w:sz w:val="24"/>
        </w:rPr>
        <w:tab/>
      </w:r>
      <w:r w:rsidRPr="00234232">
        <w:rPr>
          <w:rFonts w:asciiTheme="minorHAnsi" w:hAnsiTheme="minorHAnsi" w:cstheme="minorHAnsi"/>
          <w:bCs/>
          <w:sz w:val="24"/>
        </w:rPr>
        <w:t>5´prestávka</w:t>
      </w:r>
    </w:p>
    <w:p w:rsidR="00234232" w:rsidRPr="00234232" w:rsidRDefault="00234232" w:rsidP="003B663E">
      <w:pPr>
        <w:numPr>
          <w:ilvl w:val="2"/>
          <w:numId w:val="56"/>
        </w:numPr>
        <w:rPr>
          <w:rFonts w:asciiTheme="minorHAnsi" w:hAnsiTheme="minorHAnsi" w:cstheme="minorHAnsi"/>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766BCA">
        <w:rPr>
          <w:rFonts w:asciiTheme="minorHAnsi" w:hAnsiTheme="minorHAnsi" w:cstheme="minorHAnsi"/>
          <w:bCs/>
          <w:sz w:val="24"/>
        </w:rPr>
        <w:tab/>
      </w:r>
      <w:r w:rsidR="003B7CEA">
        <w:rPr>
          <w:rFonts w:asciiTheme="minorHAnsi" w:hAnsiTheme="minorHAnsi" w:cstheme="minorHAnsi"/>
          <w:bCs/>
          <w:sz w:val="24"/>
        </w:rPr>
        <w:t>13:05</w:t>
      </w:r>
      <w:r w:rsidR="0033678D">
        <w:rPr>
          <w:rFonts w:asciiTheme="minorHAnsi" w:hAnsiTheme="minorHAnsi" w:cstheme="minorHAnsi"/>
          <w:bCs/>
          <w:sz w:val="24"/>
        </w:rPr>
        <w:t xml:space="preserve"> – 13:50</w:t>
      </w:r>
      <w:r w:rsidRPr="00234232">
        <w:rPr>
          <w:rFonts w:asciiTheme="minorHAnsi" w:hAnsiTheme="minorHAnsi" w:cstheme="minorHAnsi"/>
          <w:bCs/>
          <w:sz w:val="24"/>
        </w:rPr>
        <w:t xml:space="preserve">    </w:t>
      </w:r>
      <w:r w:rsidR="00766BCA">
        <w:rPr>
          <w:rFonts w:asciiTheme="minorHAnsi" w:hAnsiTheme="minorHAnsi" w:cstheme="minorHAnsi"/>
          <w:bCs/>
          <w:sz w:val="24"/>
        </w:rPr>
        <w:tab/>
      </w:r>
      <w:r w:rsidR="00025C16">
        <w:rPr>
          <w:rFonts w:asciiTheme="minorHAnsi" w:hAnsiTheme="minorHAnsi" w:cstheme="minorHAnsi"/>
          <w:bCs/>
          <w:sz w:val="24"/>
        </w:rPr>
        <w:t>10</w:t>
      </w:r>
      <w:r w:rsidRPr="00234232">
        <w:rPr>
          <w:rFonts w:asciiTheme="minorHAnsi" w:hAnsiTheme="minorHAnsi" w:cstheme="minorHAnsi"/>
          <w:bCs/>
          <w:sz w:val="24"/>
        </w:rPr>
        <w:t xml:space="preserve">´prestávka </w:t>
      </w:r>
    </w:p>
    <w:p w:rsidR="00234232" w:rsidRPr="00234232" w:rsidRDefault="00234232" w:rsidP="003B663E">
      <w:pPr>
        <w:numPr>
          <w:ilvl w:val="2"/>
          <w:numId w:val="56"/>
        </w:numPr>
        <w:rPr>
          <w:rFonts w:asciiTheme="minorHAnsi" w:hAnsiTheme="minorHAnsi" w:cstheme="minorHAnsi"/>
          <w:b/>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025C16">
        <w:rPr>
          <w:rFonts w:asciiTheme="minorHAnsi" w:hAnsiTheme="minorHAnsi" w:cstheme="minorHAnsi"/>
          <w:bCs/>
          <w:sz w:val="24"/>
        </w:rPr>
        <w:tab/>
        <w:t>14</w:t>
      </w:r>
      <w:r w:rsidRPr="00234232">
        <w:rPr>
          <w:rFonts w:asciiTheme="minorHAnsi" w:hAnsiTheme="minorHAnsi" w:cstheme="minorHAnsi"/>
          <w:bCs/>
          <w:sz w:val="24"/>
        </w:rPr>
        <w:t>:</w:t>
      </w:r>
      <w:r w:rsidR="00025C16">
        <w:rPr>
          <w:rFonts w:asciiTheme="minorHAnsi" w:hAnsiTheme="minorHAnsi" w:cstheme="minorHAnsi"/>
          <w:bCs/>
          <w:sz w:val="24"/>
        </w:rPr>
        <w:t>00</w:t>
      </w:r>
      <w:r w:rsidRPr="00234232">
        <w:rPr>
          <w:rFonts w:asciiTheme="minorHAnsi" w:hAnsiTheme="minorHAnsi" w:cstheme="minorHAnsi"/>
          <w:bCs/>
          <w:sz w:val="24"/>
        </w:rPr>
        <w:t xml:space="preserve">  - 14:</w:t>
      </w:r>
      <w:r w:rsidR="00025C16">
        <w:rPr>
          <w:rFonts w:asciiTheme="minorHAnsi" w:hAnsiTheme="minorHAnsi" w:cstheme="minorHAnsi"/>
          <w:bCs/>
          <w:sz w:val="24"/>
        </w:rPr>
        <w:t>4</w:t>
      </w:r>
      <w:r w:rsidRPr="00234232">
        <w:rPr>
          <w:rFonts w:asciiTheme="minorHAnsi" w:hAnsiTheme="minorHAnsi" w:cstheme="minorHAnsi"/>
          <w:bCs/>
          <w:sz w:val="24"/>
        </w:rPr>
        <w:t xml:space="preserve">5      </w:t>
      </w:r>
      <w:r w:rsidR="00766BCA">
        <w:rPr>
          <w:rFonts w:asciiTheme="minorHAnsi" w:hAnsiTheme="minorHAnsi" w:cstheme="minorHAnsi"/>
          <w:bCs/>
          <w:sz w:val="24"/>
        </w:rPr>
        <w:tab/>
      </w:r>
      <w:r w:rsidRPr="00234232">
        <w:rPr>
          <w:rFonts w:asciiTheme="minorHAnsi" w:hAnsiTheme="minorHAnsi" w:cstheme="minorHAnsi"/>
          <w:bCs/>
          <w:sz w:val="24"/>
        </w:rPr>
        <w:t>5´ prestávka</w:t>
      </w:r>
    </w:p>
    <w:p w:rsidR="00234232" w:rsidRPr="00766BCA" w:rsidRDefault="00234232" w:rsidP="003B663E">
      <w:pPr>
        <w:numPr>
          <w:ilvl w:val="2"/>
          <w:numId w:val="56"/>
        </w:numPr>
        <w:rPr>
          <w:rFonts w:asciiTheme="minorHAnsi" w:hAnsiTheme="minorHAnsi" w:cstheme="minorHAnsi"/>
          <w:b/>
          <w:bCs/>
          <w:sz w:val="24"/>
        </w:rPr>
      </w:pPr>
      <w:r w:rsidRPr="00234232">
        <w:rPr>
          <w:rFonts w:asciiTheme="minorHAnsi" w:hAnsiTheme="minorHAnsi" w:cstheme="minorHAnsi"/>
          <w:b/>
          <w:bCs/>
          <w:sz w:val="24"/>
        </w:rPr>
        <w:t>hodina</w:t>
      </w:r>
      <w:r w:rsidRPr="00234232">
        <w:rPr>
          <w:rFonts w:asciiTheme="minorHAnsi" w:hAnsiTheme="minorHAnsi" w:cstheme="minorHAnsi"/>
          <w:bCs/>
          <w:sz w:val="24"/>
        </w:rPr>
        <w:t xml:space="preserve">  </w:t>
      </w:r>
      <w:r w:rsidR="00025C16">
        <w:rPr>
          <w:rFonts w:asciiTheme="minorHAnsi" w:hAnsiTheme="minorHAnsi" w:cstheme="minorHAnsi"/>
          <w:bCs/>
          <w:sz w:val="24"/>
        </w:rPr>
        <w:tab/>
        <w:t>14: 50 – 15:3</w:t>
      </w:r>
      <w:r w:rsidRPr="00234232">
        <w:rPr>
          <w:rFonts w:asciiTheme="minorHAnsi" w:hAnsiTheme="minorHAnsi" w:cstheme="minorHAnsi"/>
          <w:bCs/>
          <w:sz w:val="24"/>
        </w:rPr>
        <w:t xml:space="preserve">5     </w:t>
      </w:r>
      <w:r w:rsidR="00766BCA">
        <w:rPr>
          <w:rFonts w:asciiTheme="minorHAnsi" w:hAnsiTheme="minorHAnsi" w:cstheme="minorHAnsi"/>
          <w:bCs/>
          <w:sz w:val="24"/>
        </w:rPr>
        <w:tab/>
      </w:r>
      <w:r w:rsidRPr="00234232">
        <w:rPr>
          <w:rFonts w:asciiTheme="minorHAnsi" w:hAnsiTheme="minorHAnsi" w:cstheme="minorHAnsi"/>
          <w:bCs/>
          <w:sz w:val="24"/>
        </w:rPr>
        <w:t>5´prestávka</w:t>
      </w:r>
    </w:p>
    <w:p w:rsidR="00766BCA" w:rsidRPr="00234232" w:rsidRDefault="00766BCA" w:rsidP="003B663E">
      <w:pPr>
        <w:numPr>
          <w:ilvl w:val="2"/>
          <w:numId w:val="56"/>
        </w:numPr>
        <w:rPr>
          <w:rFonts w:asciiTheme="minorHAnsi" w:hAnsiTheme="minorHAnsi" w:cstheme="minorHAnsi"/>
          <w:b/>
          <w:bCs/>
          <w:sz w:val="24"/>
        </w:rPr>
      </w:pPr>
      <w:r>
        <w:rPr>
          <w:rFonts w:asciiTheme="minorHAnsi" w:hAnsiTheme="minorHAnsi" w:cstheme="minorHAnsi"/>
          <w:b/>
          <w:bCs/>
          <w:sz w:val="24"/>
        </w:rPr>
        <w:t>hodina</w:t>
      </w:r>
      <w:r>
        <w:rPr>
          <w:rFonts w:asciiTheme="minorHAnsi" w:hAnsiTheme="minorHAnsi" w:cstheme="minorHAnsi"/>
          <w:b/>
          <w:bCs/>
          <w:sz w:val="24"/>
        </w:rPr>
        <w:tab/>
      </w:r>
      <w:r>
        <w:rPr>
          <w:rFonts w:asciiTheme="minorHAnsi" w:hAnsiTheme="minorHAnsi" w:cstheme="minorHAnsi"/>
          <w:b/>
          <w:bCs/>
          <w:sz w:val="24"/>
        </w:rPr>
        <w:tab/>
      </w:r>
      <w:r w:rsidR="00025C16">
        <w:rPr>
          <w:rFonts w:asciiTheme="minorHAnsi" w:hAnsiTheme="minorHAnsi" w:cstheme="minorHAnsi"/>
          <w:bCs/>
          <w:sz w:val="24"/>
        </w:rPr>
        <w:t>15:40 – 16:2</w:t>
      </w:r>
      <w:r>
        <w:rPr>
          <w:rFonts w:asciiTheme="minorHAnsi" w:hAnsiTheme="minorHAnsi" w:cstheme="minorHAnsi"/>
          <w:bCs/>
          <w:sz w:val="24"/>
        </w:rPr>
        <w:t>5</w:t>
      </w:r>
      <w:r>
        <w:rPr>
          <w:rFonts w:asciiTheme="minorHAnsi" w:hAnsiTheme="minorHAnsi" w:cstheme="minorHAnsi"/>
          <w:bCs/>
          <w:sz w:val="24"/>
        </w:rPr>
        <w:tab/>
      </w:r>
      <w:r>
        <w:rPr>
          <w:rFonts w:asciiTheme="minorHAnsi" w:hAnsiTheme="minorHAnsi" w:cstheme="minorHAnsi"/>
          <w:bCs/>
          <w:sz w:val="24"/>
        </w:rPr>
        <w:tab/>
      </w:r>
    </w:p>
    <w:p w:rsidR="00AA173B" w:rsidRDefault="003C2708">
      <w:pPr>
        <w:pStyle w:val="Zkladntext"/>
        <w:spacing w:before="5"/>
        <w:rPr>
          <w:sz w:val="22"/>
        </w:rPr>
      </w:pPr>
      <w:r w:rsidRPr="003C2708">
        <w:rPr>
          <w:lang w:val="en-US"/>
        </w:rPr>
        <w:pict>
          <v:line id="_x0000_s1103" style="position:absolute;left:0;text-align:left;z-index:-251670528;mso-wrap-distance-left:0;mso-wrap-distance-right:0;mso-position-horizontal-relative:page" from="97.8pt,15.65pt" to="540.1pt,15.65pt" strokeweight="1.44pt">
            <w10:wrap type="topAndBottom" anchorx="page"/>
          </v:line>
        </w:pict>
      </w:r>
    </w:p>
    <w:p w:rsidR="00AA173B" w:rsidRDefault="00AA173B">
      <w:pPr>
        <w:pStyle w:val="Zkladntext"/>
        <w:spacing w:before="2"/>
        <w:rPr>
          <w:sz w:val="31"/>
        </w:rPr>
      </w:pPr>
    </w:p>
    <w:p w:rsidR="00AA173B" w:rsidRPr="00B56A92" w:rsidRDefault="00422AF5" w:rsidP="003B663E">
      <w:pPr>
        <w:pStyle w:val="Odsekzoznamu"/>
        <w:numPr>
          <w:ilvl w:val="0"/>
          <w:numId w:val="53"/>
        </w:numPr>
        <w:tabs>
          <w:tab w:val="left" w:pos="1414"/>
        </w:tabs>
        <w:spacing w:before="0"/>
        <w:ind w:right="1129" w:hanging="356"/>
        <w:jc w:val="both"/>
        <w:rPr>
          <w:rFonts w:asciiTheme="minorHAnsi" w:hAnsiTheme="minorHAnsi" w:cstheme="minorHAnsi"/>
          <w:sz w:val="24"/>
        </w:rPr>
      </w:pPr>
      <w:r w:rsidRPr="009B30B5">
        <w:rPr>
          <w:rFonts w:asciiTheme="minorHAnsi" w:hAnsiTheme="minorHAnsi" w:cstheme="minorHAnsi"/>
          <w:sz w:val="24"/>
        </w:rPr>
        <w:t>Odborná klinická prax (ďalej len „</w:t>
      </w:r>
      <w:r w:rsidR="00A840C5">
        <w:rPr>
          <w:rFonts w:asciiTheme="minorHAnsi" w:hAnsiTheme="minorHAnsi" w:cstheme="minorHAnsi"/>
          <w:sz w:val="24"/>
        </w:rPr>
        <w:t>OKP</w:t>
      </w:r>
      <w:r w:rsidRPr="009B30B5">
        <w:rPr>
          <w:rFonts w:asciiTheme="minorHAnsi" w:hAnsiTheme="minorHAnsi" w:cstheme="minorHAnsi"/>
          <w:sz w:val="24"/>
        </w:rPr>
        <w:t>“) sa uskutočň</w:t>
      </w:r>
      <w:r w:rsidR="00FA28FB">
        <w:rPr>
          <w:rFonts w:asciiTheme="minorHAnsi" w:hAnsiTheme="minorHAnsi" w:cstheme="minorHAnsi"/>
          <w:sz w:val="24"/>
        </w:rPr>
        <w:t>uje v zdravotníckom zariadení DO</w:t>
      </w:r>
      <w:r w:rsidRPr="009B30B5">
        <w:rPr>
          <w:rFonts w:asciiTheme="minorHAnsi" w:hAnsiTheme="minorHAnsi" w:cstheme="minorHAnsi"/>
          <w:sz w:val="24"/>
        </w:rPr>
        <w:t xml:space="preserve">NsP  </w:t>
      </w:r>
      <w:r w:rsidR="00FA28FB">
        <w:rPr>
          <w:rFonts w:asciiTheme="minorHAnsi" w:hAnsiTheme="minorHAnsi" w:cstheme="minorHAnsi"/>
          <w:sz w:val="24"/>
        </w:rPr>
        <w:t>L.N. Jégeho</w:t>
      </w:r>
      <w:r w:rsidRPr="009B30B5">
        <w:rPr>
          <w:rFonts w:asciiTheme="minorHAnsi" w:hAnsiTheme="minorHAnsi" w:cstheme="minorHAnsi"/>
          <w:sz w:val="24"/>
        </w:rPr>
        <w:t xml:space="preserve">  v </w:t>
      </w:r>
      <w:r w:rsidR="00E96B90" w:rsidRPr="009B30B5">
        <w:rPr>
          <w:rFonts w:asciiTheme="minorHAnsi" w:hAnsiTheme="minorHAnsi" w:cstheme="minorHAnsi"/>
          <w:sz w:val="24"/>
        </w:rPr>
        <w:t>Dolnom Kubíne</w:t>
      </w:r>
      <w:r w:rsidRPr="009B30B5">
        <w:rPr>
          <w:rFonts w:asciiTheme="minorHAnsi" w:hAnsiTheme="minorHAnsi" w:cstheme="minorHAnsi"/>
          <w:sz w:val="24"/>
        </w:rPr>
        <w:t xml:space="preserve">  na  urč</w:t>
      </w:r>
      <w:r w:rsidR="00053571">
        <w:rPr>
          <w:rFonts w:asciiTheme="minorHAnsi" w:hAnsiTheme="minorHAnsi" w:cstheme="minorHAnsi"/>
          <w:sz w:val="24"/>
        </w:rPr>
        <w:t>ených  oddeleniach</w:t>
      </w:r>
      <w:r w:rsidR="00093EC3">
        <w:rPr>
          <w:rFonts w:asciiTheme="minorHAnsi" w:hAnsiTheme="minorHAnsi" w:cstheme="minorHAnsi"/>
          <w:sz w:val="24"/>
        </w:rPr>
        <w:t xml:space="preserve"> a ambulanciách</w:t>
      </w:r>
      <w:r w:rsidR="00053571">
        <w:rPr>
          <w:rFonts w:asciiTheme="minorHAnsi" w:hAnsiTheme="minorHAnsi" w:cstheme="minorHAnsi"/>
          <w:sz w:val="24"/>
        </w:rPr>
        <w:t xml:space="preserve"> a</w:t>
      </w:r>
      <w:r w:rsidR="00120659">
        <w:rPr>
          <w:rFonts w:asciiTheme="minorHAnsi" w:hAnsiTheme="minorHAnsi" w:cstheme="minorHAnsi"/>
          <w:sz w:val="24"/>
        </w:rPr>
        <w:t xml:space="preserve"> </w:t>
      </w:r>
      <w:r w:rsidR="00B56A92">
        <w:rPr>
          <w:rFonts w:asciiTheme="minorHAnsi" w:hAnsiTheme="minorHAnsi" w:cstheme="minorHAnsi"/>
          <w:sz w:val="24"/>
        </w:rPr>
        <w:t>Zariadení</w:t>
      </w:r>
      <w:r w:rsidR="00B56A92" w:rsidRPr="00B56A92">
        <w:rPr>
          <w:rFonts w:asciiTheme="minorHAnsi" w:hAnsiTheme="minorHAnsi" w:cstheme="minorHAnsi"/>
          <w:sz w:val="24"/>
        </w:rPr>
        <w:t xml:space="preserve"> pre seniorov a domov sociálnych služieb </w:t>
      </w:r>
      <w:r w:rsidR="00B56A92">
        <w:rPr>
          <w:rFonts w:asciiTheme="minorHAnsi" w:hAnsiTheme="minorHAnsi" w:cstheme="minorHAnsi"/>
          <w:sz w:val="24"/>
        </w:rPr>
        <w:t>Dolný K</w:t>
      </w:r>
      <w:r w:rsidR="00B56A92" w:rsidRPr="00B56A92">
        <w:rPr>
          <w:rFonts w:asciiTheme="minorHAnsi" w:hAnsiTheme="minorHAnsi" w:cstheme="minorHAnsi"/>
          <w:sz w:val="24"/>
        </w:rPr>
        <w:t>ubín</w:t>
      </w:r>
      <w:r w:rsidR="00A95F51">
        <w:rPr>
          <w:rFonts w:asciiTheme="minorHAnsi" w:hAnsiTheme="minorHAnsi" w:cstheme="minorHAnsi"/>
          <w:sz w:val="24"/>
        </w:rPr>
        <w:t>,</w:t>
      </w:r>
      <w:r w:rsidR="00120659">
        <w:rPr>
          <w:rFonts w:asciiTheme="minorHAnsi" w:hAnsiTheme="minorHAnsi" w:cstheme="minorHAnsi"/>
          <w:sz w:val="24"/>
        </w:rPr>
        <w:t xml:space="preserve"> </w:t>
      </w:r>
      <w:r w:rsidRPr="00B56A92">
        <w:rPr>
          <w:rFonts w:asciiTheme="minorHAnsi" w:hAnsiTheme="minorHAnsi" w:cstheme="minorHAnsi"/>
          <w:sz w:val="24"/>
        </w:rPr>
        <w:t>s ktorými má škola uzavretú zmluvu ospolupráci.</w:t>
      </w:r>
    </w:p>
    <w:p w:rsidR="00AA173B" w:rsidRPr="009B30B5" w:rsidRDefault="00422AF5" w:rsidP="003B663E">
      <w:pPr>
        <w:pStyle w:val="Odsekzoznamu"/>
        <w:numPr>
          <w:ilvl w:val="0"/>
          <w:numId w:val="53"/>
        </w:numPr>
        <w:tabs>
          <w:tab w:val="left" w:pos="1414"/>
        </w:tabs>
        <w:ind w:left="1413" w:hanging="351"/>
        <w:rPr>
          <w:rFonts w:asciiTheme="minorHAnsi" w:hAnsiTheme="minorHAnsi" w:cstheme="minorHAnsi"/>
          <w:sz w:val="24"/>
        </w:rPr>
      </w:pPr>
      <w:r w:rsidRPr="009B30B5">
        <w:rPr>
          <w:rFonts w:asciiTheme="minorHAnsi" w:hAnsiTheme="minorHAnsi" w:cstheme="minorHAnsi"/>
          <w:sz w:val="24"/>
        </w:rPr>
        <w:t xml:space="preserve">Vyučovacia hodina </w:t>
      </w:r>
      <w:r w:rsidR="00A840C5">
        <w:rPr>
          <w:rFonts w:asciiTheme="minorHAnsi" w:hAnsiTheme="minorHAnsi" w:cstheme="minorHAnsi"/>
          <w:sz w:val="24"/>
        </w:rPr>
        <w:t>OKP</w:t>
      </w:r>
      <w:r w:rsidRPr="009B30B5">
        <w:rPr>
          <w:rFonts w:asciiTheme="minorHAnsi" w:hAnsiTheme="minorHAnsi" w:cstheme="minorHAnsi"/>
          <w:sz w:val="24"/>
        </w:rPr>
        <w:t xml:space="preserve"> trvá 45minút.</w:t>
      </w:r>
      <w:r w:rsidR="00A95F51">
        <w:rPr>
          <w:rFonts w:asciiTheme="minorHAnsi" w:hAnsiTheme="minorHAnsi" w:cstheme="minorHAnsi"/>
          <w:sz w:val="24"/>
        </w:rPr>
        <w:t xml:space="preserve"> Počas súvislej odbornej praxe trvá 60 minút.</w:t>
      </w:r>
    </w:p>
    <w:p w:rsidR="00AA173B" w:rsidRDefault="00422AF5" w:rsidP="003B663E">
      <w:pPr>
        <w:pStyle w:val="Odsekzoznamu"/>
        <w:numPr>
          <w:ilvl w:val="0"/>
          <w:numId w:val="53"/>
        </w:numPr>
        <w:tabs>
          <w:tab w:val="left" w:pos="1414"/>
        </w:tabs>
        <w:ind w:left="1413" w:hanging="351"/>
        <w:rPr>
          <w:rFonts w:asciiTheme="minorHAnsi" w:hAnsiTheme="minorHAnsi" w:cstheme="minorHAnsi"/>
          <w:sz w:val="24"/>
        </w:rPr>
      </w:pPr>
      <w:r w:rsidRPr="009B30B5">
        <w:rPr>
          <w:rFonts w:asciiTheme="minorHAnsi" w:hAnsiTheme="minorHAnsi" w:cstheme="minorHAnsi"/>
          <w:sz w:val="24"/>
        </w:rPr>
        <w:t>Vyučovacie hodiny a</w:t>
      </w:r>
      <w:r w:rsidR="00120659">
        <w:rPr>
          <w:rFonts w:asciiTheme="minorHAnsi" w:hAnsiTheme="minorHAnsi" w:cstheme="minorHAnsi"/>
          <w:sz w:val="24"/>
        </w:rPr>
        <w:t> </w:t>
      </w:r>
      <w:r w:rsidRPr="009B30B5">
        <w:rPr>
          <w:rFonts w:asciiTheme="minorHAnsi" w:hAnsiTheme="minorHAnsi" w:cstheme="minorHAnsi"/>
          <w:sz w:val="24"/>
        </w:rPr>
        <w:t>prestávky</w:t>
      </w:r>
      <w:r w:rsidR="00120659">
        <w:rPr>
          <w:rFonts w:asciiTheme="minorHAnsi" w:hAnsiTheme="minorHAnsi" w:cstheme="minorHAnsi"/>
          <w:sz w:val="24"/>
        </w:rPr>
        <w:t xml:space="preserve"> </w:t>
      </w:r>
      <w:r w:rsidR="00A840C5">
        <w:rPr>
          <w:rFonts w:asciiTheme="minorHAnsi" w:hAnsiTheme="minorHAnsi" w:cstheme="minorHAnsi"/>
          <w:sz w:val="24"/>
        </w:rPr>
        <w:t>OKP</w:t>
      </w:r>
      <w:r w:rsidRPr="009B30B5">
        <w:rPr>
          <w:rFonts w:asciiTheme="minorHAnsi" w:hAnsiTheme="minorHAnsi" w:cstheme="minorHAnsi"/>
          <w:sz w:val="24"/>
        </w:rPr>
        <w:t>:</w:t>
      </w:r>
    </w:p>
    <w:p w:rsidR="00A26831" w:rsidRPr="00A26831" w:rsidRDefault="00A26831" w:rsidP="00A26831">
      <w:pPr>
        <w:pStyle w:val="Odsekzoznamu"/>
        <w:tabs>
          <w:tab w:val="left" w:pos="1414"/>
        </w:tabs>
        <w:ind w:left="1413" w:firstLine="0"/>
        <w:rPr>
          <w:rFonts w:asciiTheme="minorHAnsi" w:hAnsiTheme="minorHAnsi" w:cstheme="minorHAnsi"/>
          <w:sz w:val="24"/>
        </w:rPr>
      </w:pPr>
      <w:r>
        <w:rPr>
          <w:rFonts w:asciiTheme="minorHAnsi" w:hAnsiTheme="minorHAnsi" w:cstheme="minorHAnsi"/>
          <w:sz w:val="24"/>
        </w:rPr>
        <w:t>Počet hodín</w:t>
      </w:r>
      <w:r>
        <w:rPr>
          <w:rFonts w:asciiTheme="minorHAnsi" w:hAnsiTheme="minorHAnsi" w:cstheme="minorHAnsi"/>
          <w:sz w:val="24"/>
        </w:rPr>
        <w:tab/>
      </w:r>
      <w:r>
        <w:rPr>
          <w:rFonts w:asciiTheme="minorHAnsi" w:hAnsiTheme="minorHAnsi" w:cstheme="minorHAnsi"/>
          <w:sz w:val="24"/>
        </w:rPr>
        <w:tab/>
        <w:t xml:space="preserve">Trvanie </w:t>
      </w:r>
      <w:r w:rsidR="00A840C5">
        <w:rPr>
          <w:rFonts w:asciiTheme="minorHAnsi" w:hAnsiTheme="minorHAnsi" w:cstheme="minorHAnsi"/>
          <w:sz w:val="24"/>
        </w:rPr>
        <w:t>OKP</w:t>
      </w:r>
      <w:r>
        <w:rPr>
          <w:rFonts w:asciiTheme="minorHAnsi" w:hAnsiTheme="minorHAnsi" w:cstheme="minorHAnsi"/>
          <w:sz w:val="24"/>
        </w:rPr>
        <w:t xml:space="preserve"> od-do</w:t>
      </w:r>
      <w:r>
        <w:rPr>
          <w:rFonts w:asciiTheme="minorHAnsi" w:hAnsiTheme="minorHAnsi" w:cstheme="minorHAnsi"/>
          <w:sz w:val="24"/>
        </w:rPr>
        <w:tab/>
      </w:r>
      <w:r>
        <w:rPr>
          <w:rFonts w:asciiTheme="minorHAnsi" w:hAnsiTheme="minorHAnsi" w:cstheme="minorHAnsi"/>
          <w:sz w:val="24"/>
        </w:rPr>
        <w:tab/>
        <w:t>Prestávka v minútach od-do</w:t>
      </w:r>
    </w:p>
    <w:p w:rsidR="00A26831" w:rsidRDefault="00A26831">
      <w:pPr>
        <w:pStyle w:val="Zkladntext"/>
        <w:spacing w:before="3" w:after="1"/>
        <w:rPr>
          <w:rFonts w:asciiTheme="minorHAnsi" w:hAnsiTheme="minorHAnsi" w:cstheme="minorHAnsi"/>
          <w:bCs/>
        </w:rPr>
      </w:pPr>
      <w:r>
        <w:rPr>
          <w:rFonts w:asciiTheme="minorHAnsi" w:hAnsiTheme="minorHAnsi" w:cstheme="minorHAnsi"/>
          <w:sz w:val="25"/>
        </w:rPr>
        <w:tab/>
      </w:r>
      <w:r>
        <w:rPr>
          <w:rFonts w:asciiTheme="minorHAnsi" w:hAnsiTheme="minorHAnsi" w:cstheme="minorHAnsi"/>
          <w:sz w:val="25"/>
        </w:rPr>
        <w:tab/>
      </w:r>
      <w:r w:rsidRPr="00E133AB">
        <w:rPr>
          <w:rFonts w:asciiTheme="minorHAnsi" w:hAnsiTheme="minorHAnsi" w:cstheme="minorHAnsi"/>
        </w:rPr>
        <w:t>4</w:t>
      </w:r>
      <w:r w:rsidRPr="00E133AB">
        <w:rPr>
          <w:rFonts w:asciiTheme="minorHAnsi" w:hAnsiTheme="minorHAnsi" w:cstheme="minorHAnsi"/>
        </w:rPr>
        <w:tab/>
      </w:r>
      <w:r w:rsidRPr="00E133AB">
        <w:rPr>
          <w:rFonts w:asciiTheme="minorHAnsi" w:hAnsiTheme="minorHAnsi" w:cstheme="minorHAnsi"/>
        </w:rPr>
        <w:tab/>
        <w:t>7:00 – 10:00</w:t>
      </w:r>
      <w:r w:rsidRPr="00E133AB">
        <w:rPr>
          <w:rFonts w:asciiTheme="minorHAnsi" w:hAnsiTheme="minorHAnsi" w:cstheme="minorHAnsi"/>
        </w:rPr>
        <w:tab/>
      </w:r>
      <w:r w:rsidRPr="00E133AB">
        <w:rPr>
          <w:rFonts w:asciiTheme="minorHAnsi" w:hAnsiTheme="minorHAnsi" w:cstheme="minorHAnsi"/>
        </w:rPr>
        <w:tab/>
      </w:r>
      <w:r w:rsidRPr="00E133AB">
        <w:rPr>
          <w:rFonts w:asciiTheme="minorHAnsi" w:hAnsiTheme="minorHAnsi" w:cstheme="minorHAnsi"/>
        </w:rPr>
        <w:tab/>
        <w:t>15</w:t>
      </w:r>
      <w:r w:rsidRPr="00E133AB">
        <w:rPr>
          <w:rFonts w:asciiTheme="minorHAnsi" w:hAnsiTheme="minorHAnsi" w:cstheme="minorHAnsi"/>
          <w:bCs/>
        </w:rPr>
        <w:t>´</w:t>
      </w:r>
      <w:r w:rsidRPr="00E133AB">
        <w:rPr>
          <w:rFonts w:asciiTheme="minorHAnsi" w:hAnsiTheme="minorHAnsi" w:cstheme="minorHAnsi"/>
          <w:bCs/>
        </w:rPr>
        <w:tab/>
        <w:t>10:00 – 10:15</w:t>
      </w:r>
    </w:p>
    <w:p w:rsidR="00E133AB" w:rsidRPr="00E133AB" w:rsidRDefault="00E133AB">
      <w:pPr>
        <w:pStyle w:val="Zkladntext"/>
        <w:spacing w:before="3" w:after="1"/>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4</w:t>
      </w:r>
      <w:r>
        <w:rPr>
          <w:rFonts w:asciiTheme="minorHAnsi" w:hAnsiTheme="minorHAnsi" w:cstheme="minorHAnsi"/>
          <w:bCs/>
        </w:rPr>
        <w:tab/>
      </w:r>
      <w:r>
        <w:rPr>
          <w:rFonts w:asciiTheme="minorHAnsi" w:hAnsiTheme="minorHAnsi" w:cstheme="minorHAnsi"/>
          <w:bCs/>
        </w:rPr>
        <w:tab/>
        <w:t>10:45 – 13:45</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15</w:t>
      </w:r>
      <w:r w:rsidRPr="00234232">
        <w:rPr>
          <w:rFonts w:asciiTheme="minorHAnsi" w:hAnsiTheme="minorHAnsi" w:cstheme="minorHAnsi"/>
          <w:bCs/>
        </w:rPr>
        <w:t>´</w:t>
      </w:r>
      <w:r>
        <w:rPr>
          <w:rFonts w:asciiTheme="minorHAnsi" w:hAnsiTheme="minorHAnsi" w:cstheme="minorHAnsi"/>
          <w:bCs/>
        </w:rPr>
        <w:tab/>
        <w:t>13:45 – 14:00</w:t>
      </w:r>
    </w:p>
    <w:p w:rsidR="00E133AB" w:rsidRDefault="00A26831">
      <w:pPr>
        <w:pStyle w:val="Zkladntext"/>
        <w:spacing w:before="3" w:after="1"/>
        <w:rPr>
          <w:rFonts w:asciiTheme="minorHAnsi" w:hAnsiTheme="minorHAnsi" w:cstheme="minorHAnsi"/>
          <w:bCs/>
        </w:rPr>
      </w:pPr>
      <w:r w:rsidRPr="00E133AB">
        <w:rPr>
          <w:rFonts w:asciiTheme="minorHAnsi" w:hAnsiTheme="minorHAnsi" w:cstheme="minorHAnsi"/>
          <w:bCs/>
        </w:rPr>
        <w:tab/>
      </w:r>
      <w:r w:rsidRPr="00E133AB">
        <w:rPr>
          <w:rFonts w:asciiTheme="minorHAnsi" w:hAnsiTheme="minorHAnsi" w:cstheme="minorHAnsi"/>
          <w:bCs/>
        </w:rPr>
        <w:tab/>
        <w:t>5</w:t>
      </w:r>
      <w:r w:rsidRPr="00E133AB">
        <w:rPr>
          <w:rFonts w:asciiTheme="minorHAnsi" w:hAnsiTheme="minorHAnsi" w:cstheme="minorHAnsi"/>
          <w:bCs/>
        </w:rPr>
        <w:tab/>
      </w:r>
      <w:r w:rsidRPr="00E133AB">
        <w:rPr>
          <w:rFonts w:asciiTheme="minorHAnsi" w:hAnsiTheme="minorHAnsi" w:cstheme="minorHAnsi"/>
          <w:bCs/>
        </w:rPr>
        <w:tab/>
      </w:r>
      <w:r w:rsidR="003C3EF0">
        <w:rPr>
          <w:rFonts w:asciiTheme="minorHAnsi" w:hAnsiTheme="minorHAnsi" w:cstheme="minorHAnsi"/>
          <w:bCs/>
        </w:rPr>
        <w:t>7:00 – 11:00</w:t>
      </w:r>
      <w:r w:rsidR="00E133AB" w:rsidRPr="00E133AB">
        <w:rPr>
          <w:rFonts w:asciiTheme="minorHAnsi" w:hAnsiTheme="minorHAnsi" w:cstheme="minorHAnsi"/>
          <w:bCs/>
        </w:rPr>
        <w:tab/>
      </w:r>
      <w:r w:rsidR="00E133AB" w:rsidRPr="00E133AB">
        <w:rPr>
          <w:rFonts w:asciiTheme="minorHAnsi" w:hAnsiTheme="minorHAnsi" w:cstheme="minorHAnsi"/>
          <w:bCs/>
        </w:rPr>
        <w:tab/>
      </w:r>
      <w:r w:rsidR="00E133AB" w:rsidRPr="00E133AB">
        <w:rPr>
          <w:rFonts w:asciiTheme="minorHAnsi" w:hAnsiTheme="minorHAnsi" w:cstheme="minorHAnsi"/>
          <w:bCs/>
        </w:rPr>
        <w:tab/>
        <w:t>15´</w:t>
      </w:r>
      <w:r w:rsidR="00E133AB" w:rsidRPr="00E133AB">
        <w:rPr>
          <w:rFonts w:asciiTheme="minorHAnsi" w:hAnsiTheme="minorHAnsi" w:cstheme="minorHAnsi"/>
          <w:bCs/>
        </w:rPr>
        <w:tab/>
        <w:t>10:00 – 10:15</w:t>
      </w:r>
    </w:p>
    <w:p w:rsidR="00093EC3" w:rsidRPr="00E133AB" w:rsidRDefault="00093EC3">
      <w:pPr>
        <w:pStyle w:val="Zkladntext"/>
        <w:spacing w:before="3" w:after="1"/>
        <w:rPr>
          <w:rFonts w:asciiTheme="minorHAnsi" w:hAnsiTheme="minorHAnsi" w:cstheme="minorHAnsi"/>
          <w:bCs/>
        </w:rPr>
      </w:pPr>
      <w:r>
        <w:rPr>
          <w:rFonts w:asciiTheme="minorHAnsi" w:hAnsiTheme="minorHAnsi" w:cstheme="minorHAnsi"/>
          <w:bCs/>
        </w:rPr>
        <w:tab/>
      </w:r>
      <w:r>
        <w:rPr>
          <w:rFonts w:asciiTheme="minorHAnsi" w:hAnsiTheme="minorHAnsi" w:cstheme="minorHAnsi"/>
          <w:bCs/>
        </w:rPr>
        <w:tab/>
        <w:t>6</w:t>
      </w:r>
      <w:r>
        <w:rPr>
          <w:rFonts w:asciiTheme="minorHAnsi" w:hAnsiTheme="minorHAnsi" w:cstheme="minorHAnsi"/>
          <w:bCs/>
        </w:rPr>
        <w:tab/>
      </w:r>
      <w:r>
        <w:rPr>
          <w:rFonts w:asciiTheme="minorHAnsi" w:hAnsiTheme="minorHAnsi" w:cstheme="minorHAnsi"/>
          <w:bCs/>
        </w:rPr>
        <w:tab/>
        <w:t>7:00 – 12:00</w:t>
      </w:r>
      <w:r>
        <w:rPr>
          <w:rFonts w:asciiTheme="minorHAnsi" w:hAnsiTheme="minorHAnsi" w:cstheme="minorHAnsi"/>
          <w:bCs/>
        </w:rPr>
        <w:tab/>
      </w:r>
      <w:r>
        <w:rPr>
          <w:rFonts w:asciiTheme="minorHAnsi" w:hAnsiTheme="minorHAnsi" w:cstheme="minorHAnsi"/>
          <w:bCs/>
        </w:rPr>
        <w:tab/>
      </w:r>
      <w:r>
        <w:rPr>
          <w:rFonts w:asciiTheme="minorHAnsi" w:hAnsiTheme="minorHAnsi" w:cstheme="minorHAnsi"/>
          <w:bCs/>
        </w:rPr>
        <w:tab/>
        <w:t>30</w:t>
      </w:r>
      <w:r w:rsidRPr="00E133AB">
        <w:rPr>
          <w:rFonts w:asciiTheme="minorHAnsi" w:hAnsiTheme="minorHAnsi" w:cstheme="minorHAnsi"/>
          <w:bCs/>
        </w:rPr>
        <w:t>´</w:t>
      </w:r>
      <w:r>
        <w:rPr>
          <w:rFonts w:asciiTheme="minorHAnsi" w:hAnsiTheme="minorHAnsi" w:cstheme="minorHAnsi"/>
          <w:bCs/>
        </w:rPr>
        <w:tab/>
        <w:t>10:00 – 10:30</w:t>
      </w:r>
    </w:p>
    <w:p w:rsidR="00AA173B" w:rsidRPr="00E133AB" w:rsidRDefault="00E133AB">
      <w:pPr>
        <w:pStyle w:val="Zkladntext"/>
        <w:spacing w:before="3" w:after="1"/>
        <w:rPr>
          <w:rFonts w:asciiTheme="minorHAnsi" w:hAnsiTheme="minorHAnsi" w:cstheme="minorHAnsi"/>
        </w:rPr>
      </w:pPr>
      <w:r w:rsidRPr="00E133AB">
        <w:rPr>
          <w:rFonts w:asciiTheme="minorHAnsi" w:hAnsiTheme="minorHAnsi" w:cstheme="minorHAnsi"/>
          <w:bCs/>
        </w:rPr>
        <w:tab/>
      </w:r>
      <w:r w:rsidRPr="00E133AB">
        <w:rPr>
          <w:rFonts w:asciiTheme="minorHAnsi" w:hAnsiTheme="minorHAnsi" w:cstheme="minorHAnsi"/>
          <w:bCs/>
        </w:rPr>
        <w:tab/>
        <w:t>7</w:t>
      </w:r>
      <w:r w:rsidRPr="00E133AB">
        <w:rPr>
          <w:rFonts w:asciiTheme="minorHAnsi" w:hAnsiTheme="minorHAnsi" w:cstheme="minorHAnsi"/>
          <w:bCs/>
        </w:rPr>
        <w:tab/>
      </w:r>
      <w:r w:rsidRPr="00E133AB">
        <w:rPr>
          <w:rFonts w:asciiTheme="minorHAnsi" w:hAnsiTheme="minorHAnsi" w:cstheme="minorHAnsi"/>
          <w:bCs/>
        </w:rPr>
        <w:tab/>
        <w:t>7:00 – 12:45</w:t>
      </w:r>
      <w:r w:rsidRPr="00E133AB">
        <w:rPr>
          <w:rFonts w:asciiTheme="minorHAnsi" w:hAnsiTheme="minorHAnsi" w:cstheme="minorHAnsi"/>
          <w:bCs/>
        </w:rPr>
        <w:tab/>
      </w:r>
      <w:r w:rsidRPr="00E133AB">
        <w:rPr>
          <w:rFonts w:asciiTheme="minorHAnsi" w:hAnsiTheme="minorHAnsi" w:cstheme="minorHAnsi"/>
          <w:bCs/>
        </w:rPr>
        <w:tab/>
      </w:r>
      <w:r w:rsidRPr="00E133AB">
        <w:rPr>
          <w:rFonts w:asciiTheme="minorHAnsi" w:hAnsiTheme="minorHAnsi" w:cstheme="minorHAnsi"/>
          <w:bCs/>
        </w:rPr>
        <w:tab/>
        <w:t>30´</w:t>
      </w:r>
      <w:r w:rsidRPr="00E133AB">
        <w:rPr>
          <w:rFonts w:asciiTheme="minorHAnsi" w:hAnsiTheme="minorHAnsi" w:cstheme="minorHAnsi"/>
          <w:bCs/>
        </w:rPr>
        <w:tab/>
        <w:t>10:00 – 10:30</w:t>
      </w:r>
      <w:r w:rsidR="00A26831" w:rsidRPr="00E133AB">
        <w:rPr>
          <w:rFonts w:asciiTheme="minorHAnsi" w:hAnsiTheme="minorHAnsi" w:cstheme="minorHAnsi"/>
        </w:rPr>
        <w:tab/>
      </w: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9B30B5" w:rsidRDefault="009B30B5" w:rsidP="00234232">
      <w:pPr>
        <w:spacing w:line="251" w:lineRule="exact"/>
        <w:rPr>
          <w:rFonts w:asciiTheme="minorHAnsi" w:hAnsiTheme="minorHAnsi" w:cstheme="minorHAnsi"/>
          <w:color w:val="FF0000"/>
          <w:sz w:val="24"/>
        </w:rPr>
      </w:pPr>
    </w:p>
    <w:p w:rsidR="005736E2" w:rsidRDefault="005736E2">
      <w:pPr>
        <w:rPr>
          <w:rFonts w:asciiTheme="minorHAnsi" w:hAnsiTheme="minorHAnsi" w:cstheme="minorHAnsi"/>
          <w:b/>
          <w:bCs/>
          <w:sz w:val="28"/>
          <w:szCs w:val="28"/>
        </w:rPr>
      </w:pPr>
      <w:bookmarkStart w:id="2" w:name="_bookmark2"/>
      <w:bookmarkEnd w:id="2"/>
      <w:r>
        <w:rPr>
          <w:rFonts w:asciiTheme="minorHAnsi" w:hAnsiTheme="minorHAnsi" w:cstheme="minorHAnsi"/>
        </w:rPr>
        <w:br w:type="page"/>
      </w:r>
    </w:p>
    <w:p w:rsidR="005736E2" w:rsidRDefault="005736E2">
      <w:pPr>
        <w:pStyle w:val="Nadpis11"/>
        <w:rPr>
          <w:rFonts w:asciiTheme="minorHAnsi" w:hAnsiTheme="minorHAnsi" w:cstheme="minorHAnsi"/>
        </w:rPr>
      </w:pPr>
    </w:p>
    <w:p w:rsidR="00AA173B" w:rsidRPr="009B30B5" w:rsidRDefault="00422AF5" w:rsidP="00934A8C">
      <w:pPr>
        <w:pStyle w:val="Nadpis11"/>
        <w:jc w:val="both"/>
        <w:rPr>
          <w:rFonts w:asciiTheme="minorHAnsi" w:hAnsiTheme="minorHAnsi" w:cstheme="minorHAnsi"/>
        </w:rPr>
      </w:pPr>
      <w:r w:rsidRPr="009B30B5">
        <w:rPr>
          <w:rFonts w:asciiTheme="minorHAnsi" w:hAnsiTheme="minorHAnsi" w:cstheme="minorHAnsi"/>
        </w:rPr>
        <w:t>PRÁVA ŽIAKA</w:t>
      </w:r>
      <w:r w:rsidR="0082754B">
        <w:rPr>
          <w:rFonts w:asciiTheme="minorHAnsi" w:hAnsiTheme="minorHAnsi" w:cstheme="minorHAnsi"/>
        </w:rPr>
        <w:t>/ŠTUDENTA</w:t>
      </w:r>
    </w:p>
    <w:p w:rsidR="00AA173B" w:rsidRPr="009B30B5" w:rsidRDefault="00422AF5" w:rsidP="00934A8C">
      <w:pPr>
        <w:pStyle w:val="Zkladntext"/>
        <w:spacing w:before="234"/>
        <w:ind w:left="705"/>
        <w:jc w:val="both"/>
        <w:rPr>
          <w:rFonts w:asciiTheme="minorHAnsi" w:hAnsiTheme="minorHAnsi" w:cstheme="minorHAnsi"/>
        </w:rPr>
      </w:pPr>
      <w:r w:rsidRPr="009B30B5">
        <w:rPr>
          <w:rFonts w:asciiTheme="minorHAnsi" w:hAnsiTheme="minorHAnsi" w:cstheme="minorHAnsi"/>
        </w:rPr>
        <w:t>v zmysle zákona č. 245/2008 § 144, ods. 1</w:t>
      </w:r>
    </w:p>
    <w:p w:rsidR="00AA173B" w:rsidRPr="009B30B5" w:rsidRDefault="00422AF5" w:rsidP="003B663E">
      <w:pPr>
        <w:pStyle w:val="Odsekzoznamu"/>
        <w:numPr>
          <w:ilvl w:val="0"/>
          <w:numId w:val="52"/>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 xml:space="preserve">Žiaci si svoje práva uplatňujú osobne a inštitucionálne </w:t>
      </w:r>
      <w:r w:rsidRPr="009B30B5">
        <w:rPr>
          <w:rFonts w:asciiTheme="minorHAnsi" w:hAnsiTheme="minorHAnsi" w:cstheme="minorHAnsi"/>
          <w:b/>
          <w:sz w:val="24"/>
        </w:rPr>
        <w:t xml:space="preserve">prostredníctvom Žiackej školskej  rady  pri  Strednej  zdravotníckej  škole  na  </w:t>
      </w:r>
      <w:r w:rsidR="00551A11">
        <w:rPr>
          <w:rFonts w:asciiTheme="minorHAnsi" w:hAnsiTheme="minorHAnsi" w:cstheme="minorHAnsi"/>
          <w:b/>
          <w:sz w:val="24"/>
        </w:rPr>
        <w:t>U</w:t>
      </w:r>
      <w:r w:rsidR="009B30B5" w:rsidRPr="009B30B5">
        <w:rPr>
          <w:rFonts w:asciiTheme="minorHAnsi" w:hAnsiTheme="minorHAnsi" w:cstheme="minorHAnsi"/>
          <w:b/>
          <w:sz w:val="24"/>
        </w:rPr>
        <w:t>lici M. Hattalu 2149</w:t>
      </w:r>
      <w:r w:rsidR="009B30B5" w:rsidRPr="009B30B5">
        <w:rPr>
          <w:rFonts w:asciiTheme="minorHAnsi" w:hAnsiTheme="minorHAnsi" w:cstheme="minorHAnsi"/>
          <w:b/>
          <w:sz w:val="24"/>
        </w:rPr>
        <w:br/>
      </w:r>
      <w:r w:rsidRPr="009B30B5">
        <w:rPr>
          <w:rFonts w:asciiTheme="minorHAnsi" w:hAnsiTheme="minorHAnsi" w:cstheme="minorHAnsi"/>
          <w:b/>
          <w:sz w:val="24"/>
        </w:rPr>
        <w:t xml:space="preserve">v </w:t>
      </w:r>
      <w:r w:rsidR="00E96B90" w:rsidRPr="009B30B5">
        <w:rPr>
          <w:rFonts w:asciiTheme="minorHAnsi" w:hAnsiTheme="minorHAnsi" w:cstheme="minorHAnsi"/>
          <w:b/>
          <w:sz w:val="24"/>
        </w:rPr>
        <w:t>Dolnom Kubíne</w:t>
      </w:r>
      <w:r w:rsidR="00934A8C">
        <w:rPr>
          <w:rFonts w:asciiTheme="minorHAnsi" w:hAnsiTheme="minorHAnsi" w:cstheme="minorHAnsi"/>
          <w:b/>
          <w:sz w:val="24"/>
        </w:rPr>
        <w:t xml:space="preserve"> </w:t>
      </w:r>
      <w:r w:rsidRPr="009B30B5">
        <w:rPr>
          <w:rFonts w:asciiTheme="minorHAnsi" w:hAnsiTheme="minorHAnsi" w:cstheme="minorHAnsi"/>
          <w:sz w:val="24"/>
        </w:rPr>
        <w:t>(ďalej len „ŽŠR)</w:t>
      </w:r>
      <w:r w:rsidRPr="009B30B5">
        <w:rPr>
          <w:rFonts w:asciiTheme="minorHAnsi" w:hAnsiTheme="minorHAnsi" w:cstheme="minorHAnsi"/>
          <w:b/>
          <w:sz w:val="24"/>
        </w:rPr>
        <w:t>.</w:t>
      </w:r>
      <w:r w:rsidR="00752D9D">
        <w:rPr>
          <w:rFonts w:asciiTheme="minorHAnsi" w:hAnsiTheme="minorHAnsi" w:cstheme="minorHAnsi"/>
          <w:b/>
          <w:sz w:val="24"/>
        </w:rPr>
        <w:t xml:space="preserve"> </w:t>
      </w:r>
      <w:r w:rsidRPr="009B30B5">
        <w:rPr>
          <w:rFonts w:asciiTheme="minorHAnsi" w:hAnsiTheme="minorHAnsi" w:cstheme="minorHAnsi"/>
          <w:sz w:val="24"/>
        </w:rPr>
        <w:t>Na čele je predseda</w:t>
      </w:r>
      <w:r w:rsidR="00934A8C">
        <w:rPr>
          <w:rFonts w:asciiTheme="minorHAnsi" w:hAnsiTheme="minorHAnsi" w:cstheme="minorHAnsi"/>
          <w:sz w:val="24"/>
        </w:rPr>
        <w:t xml:space="preserve"> </w:t>
      </w:r>
      <w:r w:rsidRPr="009B30B5">
        <w:rPr>
          <w:rFonts w:asciiTheme="minorHAnsi" w:hAnsiTheme="minorHAnsi" w:cstheme="minorHAnsi"/>
          <w:sz w:val="24"/>
        </w:rPr>
        <w:t>ŽŠR.</w:t>
      </w:r>
    </w:p>
    <w:p w:rsidR="00AA173B" w:rsidRPr="009B30B5" w:rsidRDefault="00422AF5" w:rsidP="003B663E">
      <w:pPr>
        <w:pStyle w:val="Odsekzoznamu"/>
        <w:numPr>
          <w:ilvl w:val="0"/>
          <w:numId w:val="52"/>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Žiak má právo</w:t>
      </w:r>
      <w:r w:rsidR="00A22175">
        <w:rPr>
          <w:rFonts w:asciiTheme="minorHAnsi" w:hAnsiTheme="minorHAnsi" w:cstheme="minorHAnsi"/>
          <w:sz w:val="24"/>
        </w:rPr>
        <w:t xml:space="preserve"> </w:t>
      </w:r>
      <w:r w:rsidRPr="009B30B5">
        <w:rPr>
          <w:rFonts w:asciiTheme="minorHAnsi" w:hAnsiTheme="minorHAnsi" w:cstheme="minorHAnsi"/>
          <w:sz w:val="24"/>
        </w:rPr>
        <w:t>na:</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rovnosť bez rozdielu rasy, náboženstva, pôvodu a</w:t>
      </w:r>
      <w:r w:rsidR="00752D9D">
        <w:rPr>
          <w:rFonts w:asciiTheme="minorHAnsi" w:hAnsiTheme="minorHAnsi" w:cstheme="minorHAnsi"/>
          <w:sz w:val="24"/>
        </w:rPr>
        <w:t xml:space="preserve"> </w:t>
      </w:r>
      <w:r w:rsidRPr="009B30B5">
        <w:rPr>
          <w:rFonts w:asciiTheme="minorHAnsi" w:hAnsiTheme="minorHAnsi" w:cstheme="minorHAnsi"/>
          <w:sz w:val="24"/>
        </w:rPr>
        <w:t>postavenia,</w:t>
      </w:r>
    </w:p>
    <w:p w:rsidR="00AA173B" w:rsidRPr="009B30B5" w:rsidRDefault="00422AF5" w:rsidP="003B663E">
      <w:pPr>
        <w:pStyle w:val="Odsekzoznamu"/>
        <w:numPr>
          <w:ilvl w:val="1"/>
          <w:numId w:val="52"/>
        </w:numPr>
        <w:tabs>
          <w:tab w:val="left" w:pos="1413"/>
          <w:tab w:val="left" w:pos="1414"/>
        </w:tabs>
        <w:spacing w:before="61"/>
        <w:ind w:hanging="355"/>
        <w:jc w:val="both"/>
        <w:rPr>
          <w:rFonts w:asciiTheme="minorHAnsi" w:hAnsiTheme="minorHAnsi" w:cstheme="minorHAnsi"/>
          <w:sz w:val="24"/>
        </w:rPr>
      </w:pPr>
      <w:r w:rsidRPr="009B30B5">
        <w:rPr>
          <w:rFonts w:asciiTheme="minorHAnsi" w:hAnsiTheme="minorHAnsi" w:cstheme="minorHAnsi"/>
          <w:sz w:val="24"/>
        </w:rPr>
        <w:t>komunikáciu s nadriadeným v intenciách humanity a</w:t>
      </w:r>
      <w:r w:rsidR="00934A8C">
        <w:rPr>
          <w:rFonts w:asciiTheme="minorHAnsi" w:hAnsiTheme="minorHAnsi" w:cstheme="minorHAnsi"/>
          <w:sz w:val="24"/>
        </w:rPr>
        <w:t xml:space="preserve"> </w:t>
      </w:r>
      <w:r w:rsidRPr="009B30B5">
        <w:rPr>
          <w:rFonts w:asciiTheme="minorHAnsi" w:hAnsiTheme="minorHAnsi" w:cstheme="minorHAnsi"/>
          <w:sz w:val="24"/>
        </w:rPr>
        <w:t>tolerancie,</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aktívnu účasť na vyučovaní podľa rozvrhu</w:t>
      </w:r>
      <w:r w:rsidR="00934A8C">
        <w:rPr>
          <w:rFonts w:asciiTheme="minorHAnsi" w:hAnsiTheme="minorHAnsi" w:cstheme="minorHAnsi"/>
          <w:sz w:val="24"/>
        </w:rPr>
        <w:t xml:space="preserve"> </w:t>
      </w:r>
      <w:r w:rsidRPr="009B30B5">
        <w:rPr>
          <w:rFonts w:asciiTheme="minorHAnsi" w:hAnsiTheme="minorHAnsi" w:cstheme="minorHAnsi"/>
          <w:sz w:val="24"/>
        </w:rPr>
        <w:t>hodín,</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aktívnu účasť na triednických</w:t>
      </w:r>
      <w:r w:rsidR="00934A8C">
        <w:rPr>
          <w:rFonts w:asciiTheme="minorHAnsi" w:hAnsiTheme="minorHAnsi" w:cstheme="minorHAnsi"/>
          <w:sz w:val="24"/>
        </w:rPr>
        <w:t xml:space="preserve"> </w:t>
      </w:r>
      <w:r w:rsidRPr="009B30B5">
        <w:rPr>
          <w:rFonts w:asciiTheme="minorHAnsi" w:hAnsiTheme="minorHAnsi" w:cstheme="minorHAnsi"/>
          <w:sz w:val="24"/>
        </w:rPr>
        <w:t>hodinách,</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pracov</w:t>
      </w:r>
      <w:r w:rsidR="00934A8C">
        <w:rPr>
          <w:rFonts w:asciiTheme="minorHAnsi" w:hAnsiTheme="minorHAnsi" w:cstheme="minorHAnsi"/>
          <w:sz w:val="24"/>
        </w:rPr>
        <w:t>né miesto v triede,</w:t>
      </w:r>
      <w:r w:rsidRPr="009B30B5">
        <w:rPr>
          <w:rFonts w:asciiTheme="minorHAnsi" w:hAnsiTheme="minorHAnsi" w:cstheme="minorHAnsi"/>
          <w:sz w:val="24"/>
        </w:rPr>
        <w:t xml:space="preserve"> odbornej učebni, šatňu,skrinku...,</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kvalitnú výučbu vo všetkých vyučovacích</w:t>
      </w:r>
      <w:r w:rsidR="00934A8C">
        <w:rPr>
          <w:rFonts w:asciiTheme="minorHAnsi" w:hAnsiTheme="minorHAnsi" w:cstheme="minorHAnsi"/>
          <w:sz w:val="24"/>
        </w:rPr>
        <w:t xml:space="preserve"> </w:t>
      </w:r>
      <w:r w:rsidRPr="009B30B5">
        <w:rPr>
          <w:rFonts w:asciiTheme="minorHAnsi" w:hAnsiTheme="minorHAnsi" w:cstheme="minorHAnsi"/>
          <w:sz w:val="24"/>
        </w:rPr>
        <w:t>predmetoch,</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konzultáciu s príslušným vyučujúcim o prebratom</w:t>
      </w:r>
      <w:r w:rsidR="00A22175">
        <w:rPr>
          <w:rFonts w:asciiTheme="minorHAnsi" w:hAnsiTheme="minorHAnsi" w:cstheme="minorHAnsi"/>
          <w:sz w:val="24"/>
        </w:rPr>
        <w:t xml:space="preserve"> </w:t>
      </w:r>
      <w:r w:rsidRPr="009B30B5">
        <w:rPr>
          <w:rFonts w:asciiTheme="minorHAnsi" w:hAnsiTheme="minorHAnsi" w:cstheme="minorHAnsi"/>
          <w:sz w:val="24"/>
        </w:rPr>
        <w:t>učive,</w:t>
      </w:r>
    </w:p>
    <w:p w:rsidR="00AA173B" w:rsidRPr="009B30B5" w:rsidRDefault="00422AF5" w:rsidP="003B663E">
      <w:pPr>
        <w:pStyle w:val="Odsekzoznamu"/>
        <w:numPr>
          <w:ilvl w:val="1"/>
          <w:numId w:val="52"/>
        </w:numPr>
        <w:tabs>
          <w:tab w:val="left" w:pos="1413"/>
          <w:tab w:val="left" w:pos="1414"/>
        </w:tabs>
        <w:spacing w:before="60"/>
        <w:ind w:right="1133" w:hanging="355"/>
        <w:jc w:val="both"/>
        <w:rPr>
          <w:rFonts w:asciiTheme="minorHAnsi" w:hAnsiTheme="minorHAnsi" w:cstheme="minorHAnsi"/>
          <w:sz w:val="24"/>
        </w:rPr>
      </w:pPr>
      <w:r w:rsidRPr="009B30B5">
        <w:rPr>
          <w:rFonts w:asciiTheme="minorHAnsi" w:hAnsiTheme="minorHAnsi" w:cstheme="minorHAnsi"/>
          <w:sz w:val="24"/>
        </w:rPr>
        <w:t>služby Školskej knižnice pr</w:t>
      </w:r>
      <w:r w:rsidR="00053571">
        <w:rPr>
          <w:rFonts w:asciiTheme="minorHAnsi" w:hAnsiTheme="minorHAnsi" w:cstheme="minorHAnsi"/>
          <w:sz w:val="24"/>
        </w:rPr>
        <w:t xml:space="preserve">i Strednej zdravotníckej škole v Dolnom Kubíne </w:t>
      </w:r>
      <w:r w:rsidRPr="009B30B5">
        <w:rPr>
          <w:rFonts w:asciiTheme="minorHAnsi" w:hAnsiTheme="minorHAnsi" w:cstheme="minorHAnsi"/>
          <w:sz w:val="24"/>
        </w:rPr>
        <w:t>(ďalej len „Školská knižnica“),</w:t>
      </w:r>
    </w:p>
    <w:p w:rsidR="00AA173B" w:rsidRPr="009B30B5" w:rsidRDefault="00422AF5" w:rsidP="003B663E">
      <w:pPr>
        <w:pStyle w:val="Odsekzoznamu"/>
        <w:numPr>
          <w:ilvl w:val="1"/>
          <w:numId w:val="52"/>
        </w:numPr>
        <w:tabs>
          <w:tab w:val="left" w:pos="1413"/>
          <w:tab w:val="left" w:pos="1414"/>
        </w:tabs>
        <w:spacing w:before="60"/>
        <w:ind w:right="1131" w:hanging="355"/>
        <w:jc w:val="both"/>
        <w:rPr>
          <w:rFonts w:asciiTheme="minorHAnsi" w:hAnsiTheme="minorHAnsi" w:cstheme="minorHAnsi"/>
          <w:sz w:val="24"/>
        </w:rPr>
      </w:pPr>
      <w:r w:rsidRPr="009B30B5">
        <w:rPr>
          <w:rFonts w:asciiTheme="minorHAnsi" w:hAnsiTheme="minorHAnsi" w:cstheme="minorHAnsi"/>
          <w:sz w:val="24"/>
        </w:rPr>
        <w:t>zdôvodnenie klasifikácie a analýzy chýb pri ústnej odpovedi a v písomných prácach,</w:t>
      </w:r>
    </w:p>
    <w:p w:rsidR="00AA173B" w:rsidRPr="009B30B5" w:rsidRDefault="00422AF5" w:rsidP="003B663E">
      <w:pPr>
        <w:pStyle w:val="Odsekzoznamu"/>
        <w:numPr>
          <w:ilvl w:val="1"/>
          <w:numId w:val="52"/>
        </w:numPr>
        <w:tabs>
          <w:tab w:val="left" w:pos="1413"/>
          <w:tab w:val="left" w:pos="1414"/>
        </w:tabs>
        <w:spacing w:before="61"/>
        <w:ind w:right="1134" w:hanging="355"/>
        <w:jc w:val="both"/>
        <w:rPr>
          <w:rFonts w:asciiTheme="minorHAnsi" w:hAnsiTheme="minorHAnsi" w:cstheme="minorHAnsi"/>
          <w:sz w:val="24"/>
        </w:rPr>
      </w:pPr>
      <w:r w:rsidRPr="009B30B5">
        <w:rPr>
          <w:rFonts w:asciiTheme="minorHAnsi" w:hAnsiTheme="minorHAnsi" w:cstheme="minorHAnsi"/>
          <w:sz w:val="24"/>
        </w:rPr>
        <w:t>na základe predloženej žiadosti byť komisionálne preskúšaný (neplnoletý žiak prostredníctvom zákonného</w:t>
      </w:r>
      <w:r w:rsidR="00934A8C">
        <w:rPr>
          <w:rFonts w:asciiTheme="minorHAnsi" w:hAnsiTheme="minorHAnsi" w:cstheme="minorHAnsi"/>
          <w:sz w:val="24"/>
        </w:rPr>
        <w:t xml:space="preserve"> </w:t>
      </w:r>
      <w:r w:rsidRPr="009B30B5">
        <w:rPr>
          <w:rFonts w:asciiTheme="minorHAnsi" w:hAnsiTheme="minorHAnsi" w:cstheme="minorHAnsi"/>
          <w:sz w:val="24"/>
        </w:rPr>
        <w:t>zástupcu),</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poučenie o BOZP a PO v ško</w:t>
      </w:r>
      <w:r w:rsidR="00934A8C">
        <w:rPr>
          <w:rFonts w:asciiTheme="minorHAnsi" w:hAnsiTheme="minorHAnsi" w:cstheme="minorHAnsi"/>
          <w:sz w:val="24"/>
        </w:rPr>
        <w:t>le a na školiacich pracoviskách,</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prestávky počas vyuč</w:t>
      </w:r>
      <w:r w:rsidR="00934A8C">
        <w:rPr>
          <w:rFonts w:asciiTheme="minorHAnsi" w:hAnsiTheme="minorHAnsi" w:cstheme="minorHAnsi"/>
          <w:sz w:val="24"/>
        </w:rPr>
        <w:t>ovania podľa rozvrhu hodín</w:t>
      </w:r>
      <w:r w:rsidRPr="009B30B5">
        <w:rPr>
          <w:rFonts w:asciiTheme="minorHAnsi" w:hAnsiTheme="minorHAnsi" w:cstheme="minorHAnsi"/>
          <w:sz w:val="24"/>
        </w:rPr>
        <w:t>,</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obedňajšiu prestávku a</w:t>
      </w:r>
      <w:r w:rsidR="00934A8C">
        <w:rPr>
          <w:rFonts w:asciiTheme="minorHAnsi" w:hAnsiTheme="minorHAnsi" w:cstheme="minorHAnsi"/>
          <w:sz w:val="24"/>
        </w:rPr>
        <w:t xml:space="preserve"> </w:t>
      </w:r>
      <w:r w:rsidRPr="009B30B5">
        <w:rPr>
          <w:rFonts w:asciiTheme="minorHAnsi" w:hAnsiTheme="minorHAnsi" w:cstheme="minorHAnsi"/>
          <w:sz w:val="24"/>
        </w:rPr>
        <w:t>obed,</w:t>
      </w:r>
    </w:p>
    <w:p w:rsidR="00AA173B" w:rsidRPr="009B30B5" w:rsidRDefault="00422AF5" w:rsidP="003B663E">
      <w:pPr>
        <w:pStyle w:val="Odsekzoznamu"/>
        <w:numPr>
          <w:ilvl w:val="1"/>
          <w:numId w:val="52"/>
        </w:numPr>
        <w:tabs>
          <w:tab w:val="left" w:pos="1413"/>
          <w:tab w:val="left" w:pos="1414"/>
        </w:tabs>
        <w:spacing w:before="60"/>
        <w:ind w:right="1132" w:hanging="355"/>
        <w:jc w:val="both"/>
        <w:rPr>
          <w:rFonts w:asciiTheme="minorHAnsi" w:hAnsiTheme="minorHAnsi" w:cstheme="minorHAnsi"/>
          <w:sz w:val="24"/>
        </w:rPr>
      </w:pPr>
      <w:r w:rsidRPr="009B30B5">
        <w:rPr>
          <w:rFonts w:asciiTheme="minorHAnsi" w:hAnsiTheme="minorHAnsi" w:cstheme="minorHAnsi"/>
          <w:sz w:val="24"/>
        </w:rPr>
        <w:t>podanie sťažností, pripomienok a návrhov v záujme skvalitnenia výchovno-vzdelávacieho</w:t>
      </w:r>
      <w:r w:rsidR="00752D9D">
        <w:rPr>
          <w:rFonts w:asciiTheme="minorHAnsi" w:hAnsiTheme="minorHAnsi" w:cstheme="minorHAnsi"/>
          <w:sz w:val="24"/>
        </w:rPr>
        <w:t xml:space="preserve"> </w:t>
      </w:r>
      <w:r w:rsidRPr="009B30B5">
        <w:rPr>
          <w:rFonts w:asciiTheme="minorHAnsi" w:hAnsiTheme="minorHAnsi" w:cstheme="minorHAnsi"/>
          <w:sz w:val="24"/>
        </w:rPr>
        <w:t>procesu,</w:t>
      </w:r>
    </w:p>
    <w:p w:rsidR="00AA173B" w:rsidRPr="009B30B5" w:rsidRDefault="00422AF5" w:rsidP="003B663E">
      <w:pPr>
        <w:pStyle w:val="Odsekzoznamu"/>
        <w:numPr>
          <w:ilvl w:val="1"/>
          <w:numId w:val="52"/>
        </w:numPr>
        <w:tabs>
          <w:tab w:val="left" w:pos="1413"/>
          <w:tab w:val="left" w:pos="1414"/>
        </w:tabs>
        <w:spacing w:before="61"/>
        <w:ind w:right="1131" w:hanging="355"/>
        <w:jc w:val="both"/>
        <w:rPr>
          <w:rFonts w:asciiTheme="minorHAnsi" w:hAnsiTheme="minorHAnsi" w:cstheme="minorHAnsi"/>
          <w:sz w:val="24"/>
        </w:rPr>
      </w:pPr>
      <w:r w:rsidRPr="009B30B5">
        <w:rPr>
          <w:rFonts w:asciiTheme="minorHAnsi" w:hAnsiTheme="minorHAnsi" w:cstheme="minorHAnsi"/>
          <w:sz w:val="24"/>
        </w:rPr>
        <w:t>vydanie výpisu vysvedčenia po prvom polroku a vysvedčenia po druhom polroku školského roka a prevzatie od triedneho</w:t>
      </w:r>
      <w:r w:rsidR="00934A8C">
        <w:rPr>
          <w:rFonts w:asciiTheme="minorHAnsi" w:hAnsiTheme="minorHAnsi" w:cstheme="minorHAnsi"/>
          <w:sz w:val="24"/>
        </w:rPr>
        <w:t xml:space="preserve"> </w:t>
      </w:r>
      <w:r w:rsidRPr="009B30B5">
        <w:rPr>
          <w:rFonts w:asciiTheme="minorHAnsi" w:hAnsiTheme="minorHAnsi" w:cstheme="minorHAnsi"/>
          <w:sz w:val="24"/>
        </w:rPr>
        <w:t>učiteľa,</w:t>
      </w:r>
    </w:p>
    <w:p w:rsidR="00AA173B" w:rsidRPr="009B30B5" w:rsidRDefault="00422AF5" w:rsidP="003B663E">
      <w:pPr>
        <w:pStyle w:val="Odsekzoznamu"/>
        <w:numPr>
          <w:ilvl w:val="1"/>
          <w:numId w:val="52"/>
        </w:numPr>
        <w:tabs>
          <w:tab w:val="left" w:pos="1413"/>
          <w:tab w:val="left" w:pos="1414"/>
        </w:tabs>
        <w:spacing w:before="60"/>
        <w:ind w:right="1129" w:hanging="355"/>
        <w:jc w:val="both"/>
        <w:rPr>
          <w:rFonts w:asciiTheme="minorHAnsi" w:hAnsiTheme="minorHAnsi" w:cstheme="minorHAnsi"/>
          <w:sz w:val="24"/>
        </w:rPr>
      </w:pPr>
      <w:r w:rsidRPr="009B30B5">
        <w:rPr>
          <w:rFonts w:asciiTheme="minorHAnsi" w:hAnsiTheme="minorHAnsi" w:cstheme="minorHAnsi"/>
          <w:sz w:val="24"/>
        </w:rPr>
        <w:t>včasné oboznámenie sa so známkou z vyučovacieho predmetu v príslušnom klasifikačnom období vydaním</w:t>
      </w:r>
      <w:r w:rsidR="00934A8C">
        <w:rPr>
          <w:rFonts w:asciiTheme="minorHAnsi" w:hAnsiTheme="minorHAnsi" w:cstheme="minorHAnsi"/>
          <w:sz w:val="24"/>
        </w:rPr>
        <w:t xml:space="preserve"> </w:t>
      </w:r>
      <w:r w:rsidRPr="009B30B5">
        <w:rPr>
          <w:rFonts w:asciiTheme="minorHAnsi" w:hAnsiTheme="minorHAnsi" w:cstheme="minorHAnsi"/>
          <w:sz w:val="24"/>
        </w:rPr>
        <w:t>vysvedčenia,</w:t>
      </w:r>
    </w:p>
    <w:p w:rsidR="00AA173B" w:rsidRPr="009B30B5" w:rsidRDefault="00422AF5" w:rsidP="003B663E">
      <w:pPr>
        <w:pStyle w:val="Odsekzoznamu"/>
        <w:numPr>
          <w:ilvl w:val="1"/>
          <w:numId w:val="52"/>
        </w:numPr>
        <w:tabs>
          <w:tab w:val="left" w:pos="1413"/>
          <w:tab w:val="left" w:pos="1414"/>
        </w:tabs>
        <w:spacing w:before="60"/>
        <w:ind w:hanging="355"/>
        <w:jc w:val="both"/>
        <w:rPr>
          <w:rFonts w:asciiTheme="minorHAnsi" w:hAnsiTheme="minorHAnsi" w:cstheme="minorHAnsi"/>
          <w:sz w:val="24"/>
        </w:rPr>
      </w:pPr>
      <w:r w:rsidRPr="009B30B5">
        <w:rPr>
          <w:rFonts w:asciiTheme="minorHAnsi" w:hAnsiTheme="minorHAnsi" w:cstheme="minorHAnsi"/>
          <w:sz w:val="24"/>
        </w:rPr>
        <w:t>účasť na stužkovej slávnosti, ak splní požadované</w:t>
      </w:r>
      <w:r w:rsidR="00934A8C">
        <w:rPr>
          <w:rFonts w:asciiTheme="minorHAnsi" w:hAnsiTheme="minorHAnsi" w:cstheme="minorHAnsi"/>
          <w:sz w:val="24"/>
        </w:rPr>
        <w:t xml:space="preserve"> </w:t>
      </w:r>
      <w:r w:rsidRPr="009B30B5">
        <w:rPr>
          <w:rFonts w:asciiTheme="minorHAnsi" w:hAnsiTheme="minorHAnsi" w:cstheme="minorHAnsi"/>
          <w:sz w:val="24"/>
        </w:rPr>
        <w:t>podmienky,</w:t>
      </w:r>
    </w:p>
    <w:p w:rsidR="00AA173B" w:rsidRPr="009B30B5" w:rsidRDefault="00422AF5" w:rsidP="003B663E">
      <w:pPr>
        <w:pStyle w:val="Odsekzoznamu"/>
        <w:numPr>
          <w:ilvl w:val="1"/>
          <w:numId w:val="52"/>
        </w:numPr>
        <w:tabs>
          <w:tab w:val="left" w:pos="1413"/>
          <w:tab w:val="left" w:pos="1414"/>
        </w:tabs>
        <w:spacing w:before="60"/>
        <w:ind w:right="1136" w:hanging="355"/>
        <w:jc w:val="both"/>
        <w:rPr>
          <w:rFonts w:asciiTheme="minorHAnsi" w:hAnsiTheme="minorHAnsi" w:cstheme="minorHAnsi"/>
          <w:sz w:val="24"/>
        </w:rPr>
      </w:pPr>
      <w:r w:rsidRPr="009B30B5">
        <w:rPr>
          <w:rFonts w:asciiTheme="minorHAnsi" w:hAnsiTheme="minorHAnsi" w:cstheme="minorHAnsi"/>
          <w:sz w:val="24"/>
        </w:rPr>
        <w:t>včasné a kvalitné získanie informácií o ďalších (iných) možnostiach vzdelávania sa predovšetkým vo svojom odbore,</w:t>
      </w:r>
    </w:p>
    <w:p w:rsidR="00934A8C" w:rsidRDefault="00422AF5" w:rsidP="003B663E">
      <w:pPr>
        <w:pStyle w:val="Odsekzoznamu"/>
        <w:numPr>
          <w:ilvl w:val="1"/>
          <w:numId w:val="52"/>
        </w:numPr>
        <w:tabs>
          <w:tab w:val="left" w:pos="1414"/>
        </w:tabs>
        <w:spacing w:before="60"/>
        <w:ind w:right="1134" w:hanging="355"/>
        <w:jc w:val="both"/>
        <w:rPr>
          <w:rFonts w:asciiTheme="minorHAnsi" w:hAnsiTheme="minorHAnsi" w:cstheme="minorHAnsi"/>
          <w:sz w:val="24"/>
        </w:rPr>
      </w:pPr>
      <w:r w:rsidRPr="009B30B5">
        <w:rPr>
          <w:rFonts w:asciiTheme="minorHAnsi" w:hAnsiTheme="minorHAnsi" w:cstheme="minorHAnsi"/>
          <w:sz w:val="24"/>
        </w:rPr>
        <w:t xml:space="preserve">ak sa dopustil priestupku proti Školskému poriadku, musí mu </w:t>
      </w:r>
      <w:r w:rsidRPr="009B30B5">
        <w:rPr>
          <w:rFonts w:asciiTheme="minorHAnsi" w:hAnsiTheme="minorHAnsi" w:cstheme="minorHAnsi"/>
          <w:spacing w:val="-2"/>
          <w:sz w:val="24"/>
        </w:rPr>
        <w:t xml:space="preserve">byť </w:t>
      </w:r>
      <w:r w:rsidRPr="009B30B5">
        <w:rPr>
          <w:rFonts w:asciiTheme="minorHAnsi" w:hAnsiTheme="minorHAnsi" w:cstheme="minorHAnsi"/>
          <w:sz w:val="24"/>
        </w:rPr>
        <w:t>poskytnutá mo</w:t>
      </w:r>
      <w:r w:rsidR="00934A8C">
        <w:rPr>
          <w:rFonts w:asciiTheme="minorHAnsi" w:hAnsiTheme="minorHAnsi" w:cstheme="minorHAnsi"/>
          <w:sz w:val="24"/>
        </w:rPr>
        <w:t>žnosť vysvetliť svoje správanie</w:t>
      </w:r>
    </w:p>
    <w:p w:rsidR="00AA173B" w:rsidRPr="009B30B5" w:rsidRDefault="00422AF5" w:rsidP="003B663E">
      <w:pPr>
        <w:pStyle w:val="Odsekzoznamu"/>
        <w:numPr>
          <w:ilvl w:val="1"/>
          <w:numId w:val="52"/>
        </w:numPr>
        <w:tabs>
          <w:tab w:val="left" w:pos="1414"/>
        </w:tabs>
        <w:spacing w:before="60"/>
        <w:ind w:right="1134" w:hanging="355"/>
        <w:jc w:val="both"/>
        <w:rPr>
          <w:rFonts w:asciiTheme="minorHAnsi" w:hAnsiTheme="minorHAnsi" w:cstheme="minorHAnsi"/>
          <w:sz w:val="24"/>
        </w:rPr>
      </w:pPr>
      <w:r w:rsidRPr="009B30B5">
        <w:rPr>
          <w:rFonts w:asciiTheme="minorHAnsi" w:hAnsiTheme="minorHAnsi" w:cstheme="minorHAnsi"/>
          <w:sz w:val="24"/>
        </w:rPr>
        <w:t>ochranu osobných údajov pred ich neoprávneným šírením alebo</w:t>
      </w:r>
      <w:r w:rsidR="00934A8C">
        <w:rPr>
          <w:rFonts w:asciiTheme="minorHAnsi" w:hAnsiTheme="minorHAnsi" w:cstheme="minorHAnsi"/>
          <w:sz w:val="24"/>
        </w:rPr>
        <w:t xml:space="preserve"> </w:t>
      </w:r>
      <w:r w:rsidRPr="009B30B5">
        <w:rPr>
          <w:rFonts w:asciiTheme="minorHAnsi" w:hAnsiTheme="minorHAnsi" w:cstheme="minorHAnsi"/>
          <w:sz w:val="24"/>
        </w:rPr>
        <w:t>zneužívaním,</w:t>
      </w:r>
    </w:p>
    <w:p w:rsidR="00AA173B" w:rsidRPr="009B30B5" w:rsidRDefault="00422AF5" w:rsidP="003B663E">
      <w:pPr>
        <w:pStyle w:val="Odsekzoznamu"/>
        <w:numPr>
          <w:ilvl w:val="1"/>
          <w:numId w:val="52"/>
        </w:numPr>
        <w:tabs>
          <w:tab w:val="left" w:pos="1413"/>
          <w:tab w:val="left" w:pos="1414"/>
        </w:tabs>
        <w:spacing w:before="61"/>
        <w:ind w:hanging="355"/>
        <w:jc w:val="both"/>
        <w:rPr>
          <w:rFonts w:asciiTheme="minorHAnsi" w:hAnsiTheme="minorHAnsi" w:cstheme="minorHAnsi"/>
          <w:sz w:val="24"/>
        </w:rPr>
      </w:pPr>
      <w:r w:rsidRPr="009B30B5">
        <w:rPr>
          <w:rFonts w:asciiTheme="minorHAnsi" w:hAnsiTheme="minorHAnsi" w:cstheme="minorHAnsi"/>
          <w:sz w:val="24"/>
        </w:rPr>
        <w:t>slušné zaobchádzanie zo strany vyučujúcich a ostatných zamestnancov</w:t>
      </w:r>
      <w:r w:rsidR="00934A8C">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1"/>
          <w:numId w:val="52"/>
        </w:numPr>
        <w:tabs>
          <w:tab w:val="left" w:pos="1413"/>
          <w:tab w:val="left" w:pos="1414"/>
        </w:tabs>
        <w:spacing w:before="60"/>
        <w:ind w:right="1138" w:hanging="355"/>
        <w:jc w:val="both"/>
        <w:rPr>
          <w:rFonts w:asciiTheme="minorHAnsi" w:hAnsiTheme="minorHAnsi" w:cstheme="minorHAnsi"/>
          <w:sz w:val="24"/>
        </w:rPr>
      </w:pPr>
      <w:r w:rsidRPr="009B30B5">
        <w:rPr>
          <w:rFonts w:asciiTheme="minorHAnsi" w:hAnsiTheme="minorHAnsi" w:cstheme="minorHAnsi"/>
          <w:sz w:val="24"/>
        </w:rPr>
        <w:t xml:space="preserve">úctu k svojej  osobe  a na  zabezpečenie  ochrany  proti  fyzickému,  psychickému  </w:t>
      </w:r>
      <w:r w:rsidR="00053571">
        <w:rPr>
          <w:rFonts w:asciiTheme="minorHAnsi" w:hAnsiTheme="minorHAnsi" w:cstheme="minorHAnsi"/>
          <w:sz w:val="24"/>
        </w:rPr>
        <w:br/>
      </w:r>
      <w:r w:rsidRPr="009B30B5">
        <w:rPr>
          <w:rFonts w:asciiTheme="minorHAnsi" w:hAnsiTheme="minorHAnsi" w:cstheme="minorHAnsi"/>
          <w:sz w:val="24"/>
        </w:rPr>
        <w:t>a sexuálnemu</w:t>
      </w:r>
      <w:r w:rsidR="00934A8C">
        <w:rPr>
          <w:rFonts w:asciiTheme="minorHAnsi" w:hAnsiTheme="minorHAnsi" w:cstheme="minorHAnsi"/>
          <w:sz w:val="24"/>
        </w:rPr>
        <w:t xml:space="preserve"> </w:t>
      </w:r>
      <w:r w:rsidRPr="009B30B5">
        <w:rPr>
          <w:rFonts w:asciiTheme="minorHAnsi" w:hAnsiTheme="minorHAnsi" w:cstheme="minorHAnsi"/>
          <w:sz w:val="24"/>
        </w:rPr>
        <w:t>násiliu,</w:t>
      </w:r>
    </w:p>
    <w:p w:rsidR="00AA173B" w:rsidRPr="00934A8C" w:rsidRDefault="00422AF5" w:rsidP="003B663E">
      <w:pPr>
        <w:pStyle w:val="Odsekzoznamu"/>
        <w:numPr>
          <w:ilvl w:val="1"/>
          <w:numId w:val="52"/>
        </w:numPr>
        <w:tabs>
          <w:tab w:val="left" w:pos="1414"/>
        </w:tabs>
        <w:spacing w:before="60"/>
        <w:ind w:right="1131" w:hanging="355"/>
        <w:jc w:val="both"/>
        <w:rPr>
          <w:rFonts w:asciiTheme="minorHAnsi" w:hAnsiTheme="minorHAnsi" w:cstheme="minorHAnsi"/>
          <w:sz w:val="24"/>
        </w:rPr>
      </w:pPr>
      <w:r w:rsidRPr="00934A8C">
        <w:rPr>
          <w:rFonts w:asciiTheme="minorHAnsi" w:hAnsiTheme="minorHAnsi" w:cstheme="minorHAnsi"/>
          <w:sz w:val="24"/>
        </w:rPr>
        <w:t>vykanie zo strany pedagogických zamestnancov na vyučovacích hodinách, okrem vyučovacích hodín telesnej a športovej výchovy (ďalej len „TSV“) v telocvični školy,</w:t>
      </w:r>
      <w:r w:rsidR="00934A8C" w:rsidRPr="00934A8C">
        <w:rPr>
          <w:rFonts w:asciiTheme="minorHAnsi" w:hAnsiTheme="minorHAnsi" w:cstheme="minorHAnsi"/>
          <w:sz w:val="24"/>
        </w:rPr>
        <w:t xml:space="preserve"> </w:t>
      </w:r>
      <w:r w:rsidRPr="00934A8C">
        <w:rPr>
          <w:rFonts w:asciiTheme="minorHAnsi" w:hAnsiTheme="minorHAnsi" w:cstheme="minorHAnsi"/>
          <w:sz w:val="24"/>
        </w:rPr>
        <w:t>posilňovni,</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výchovu a vzdelávanie v bezpečnom a hygienicky vyhovujúcom prostredí,</w:t>
      </w:r>
    </w:p>
    <w:p w:rsidR="00AA173B" w:rsidRPr="00934A8C" w:rsidRDefault="00422AF5" w:rsidP="003B663E">
      <w:pPr>
        <w:pStyle w:val="Odsekzoznamu"/>
        <w:numPr>
          <w:ilvl w:val="1"/>
          <w:numId w:val="52"/>
        </w:numPr>
        <w:spacing w:before="60"/>
        <w:ind w:right="1131"/>
        <w:jc w:val="both"/>
        <w:rPr>
          <w:rFonts w:asciiTheme="minorHAnsi" w:hAnsiTheme="minorHAnsi" w:cstheme="minorHAnsi"/>
          <w:sz w:val="24"/>
        </w:rPr>
      </w:pPr>
      <w:r w:rsidRPr="00934A8C">
        <w:rPr>
          <w:rFonts w:asciiTheme="minorHAnsi" w:hAnsiTheme="minorHAnsi" w:cstheme="minorHAnsi"/>
          <w:sz w:val="24"/>
        </w:rPr>
        <w:lastRenderedPageBreak/>
        <w:t>organizáciu</w:t>
      </w:r>
      <w:r w:rsidR="00934A8C">
        <w:rPr>
          <w:rFonts w:asciiTheme="minorHAnsi" w:hAnsiTheme="minorHAnsi" w:cstheme="minorHAnsi"/>
          <w:sz w:val="24"/>
        </w:rPr>
        <w:t xml:space="preserve"> </w:t>
      </w:r>
      <w:r w:rsidRPr="00934A8C">
        <w:rPr>
          <w:rFonts w:asciiTheme="minorHAnsi" w:hAnsiTheme="minorHAnsi" w:cstheme="minorHAnsi"/>
          <w:sz w:val="24"/>
        </w:rPr>
        <w:t>výchovy</w:t>
      </w:r>
      <w:r w:rsidR="00934A8C">
        <w:rPr>
          <w:rFonts w:asciiTheme="minorHAnsi" w:hAnsiTheme="minorHAnsi" w:cstheme="minorHAnsi"/>
          <w:sz w:val="24"/>
        </w:rPr>
        <w:t xml:space="preserve"> </w:t>
      </w:r>
      <w:r w:rsidRPr="00934A8C">
        <w:rPr>
          <w:rFonts w:asciiTheme="minorHAnsi" w:hAnsiTheme="minorHAnsi" w:cstheme="minorHAnsi"/>
          <w:sz w:val="24"/>
        </w:rPr>
        <w:t>a</w:t>
      </w:r>
      <w:r w:rsidR="00934A8C">
        <w:rPr>
          <w:rFonts w:asciiTheme="minorHAnsi" w:hAnsiTheme="minorHAnsi" w:cstheme="minorHAnsi"/>
          <w:sz w:val="24"/>
        </w:rPr>
        <w:t> </w:t>
      </w:r>
      <w:r w:rsidRPr="00934A8C">
        <w:rPr>
          <w:rFonts w:asciiTheme="minorHAnsi" w:hAnsiTheme="minorHAnsi" w:cstheme="minorHAnsi"/>
          <w:sz w:val="24"/>
        </w:rPr>
        <w:t>vzdelávaniaprimeranejeho</w:t>
      </w:r>
      <w:r w:rsidR="00934A8C">
        <w:rPr>
          <w:rFonts w:asciiTheme="minorHAnsi" w:hAnsiTheme="minorHAnsi" w:cstheme="minorHAnsi"/>
          <w:sz w:val="24"/>
        </w:rPr>
        <w:t xml:space="preserve"> </w:t>
      </w:r>
      <w:r w:rsidRPr="00934A8C">
        <w:rPr>
          <w:rFonts w:asciiTheme="minorHAnsi" w:hAnsiTheme="minorHAnsi" w:cstheme="minorHAnsi"/>
          <w:sz w:val="24"/>
        </w:rPr>
        <w:t>veku,</w:t>
      </w:r>
      <w:r w:rsidR="00934A8C">
        <w:rPr>
          <w:rFonts w:asciiTheme="minorHAnsi" w:hAnsiTheme="minorHAnsi" w:cstheme="minorHAnsi"/>
          <w:sz w:val="24"/>
        </w:rPr>
        <w:t xml:space="preserve"> </w:t>
      </w:r>
      <w:r w:rsidRPr="00934A8C">
        <w:rPr>
          <w:rFonts w:asciiTheme="minorHAnsi" w:hAnsiTheme="minorHAnsi" w:cstheme="minorHAnsi"/>
          <w:sz w:val="24"/>
        </w:rPr>
        <w:t>schopnostiam</w:t>
      </w:r>
      <w:r w:rsidR="00934A8C">
        <w:rPr>
          <w:rFonts w:asciiTheme="minorHAnsi" w:hAnsiTheme="minorHAnsi" w:cstheme="minorHAnsi"/>
          <w:sz w:val="24"/>
        </w:rPr>
        <w:t xml:space="preserve"> </w:t>
      </w:r>
      <w:r w:rsidRPr="00934A8C">
        <w:rPr>
          <w:rFonts w:asciiTheme="minorHAnsi" w:hAnsiTheme="minorHAnsi" w:cstheme="minorHAnsi"/>
          <w:sz w:val="24"/>
        </w:rPr>
        <w:t>a</w:t>
      </w:r>
      <w:r w:rsidR="00934A8C">
        <w:rPr>
          <w:rFonts w:asciiTheme="minorHAnsi" w:hAnsiTheme="minorHAnsi" w:cstheme="minorHAnsi"/>
          <w:sz w:val="24"/>
        </w:rPr>
        <w:t xml:space="preserve"> </w:t>
      </w:r>
      <w:r w:rsidRPr="00934A8C">
        <w:rPr>
          <w:rFonts w:asciiTheme="minorHAnsi" w:hAnsiTheme="minorHAnsi" w:cstheme="minorHAnsi"/>
          <w:sz w:val="24"/>
        </w:rPr>
        <w:t>zdravotnému stavu v súlade so zásadami psychohygieny,</w:t>
      </w:r>
    </w:p>
    <w:p w:rsidR="005736E2" w:rsidRPr="005736E2" w:rsidRDefault="00422AF5" w:rsidP="003B663E">
      <w:pPr>
        <w:pStyle w:val="Odsekzoznamu"/>
        <w:numPr>
          <w:ilvl w:val="1"/>
          <w:numId w:val="52"/>
        </w:numPr>
        <w:spacing w:before="60"/>
        <w:ind w:right="1131" w:hanging="355"/>
        <w:jc w:val="both"/>
        <w:rPr>
          <w:rFonts w:asciiTheme="minorHAnsi" w:hAnsiTheme="minorHAnsi" w:cstheme="minorHAnsi"/>
          <w:sz w:val="24"/>
        </w:rPr>
      </w:pPr>
      <w:r w:rsidRPr="00077BA6">
        <w:rPr>
          <w:rFonts w:asciiTheme="minorHAnsi" w:hAnsiTheme="minorHAnsi" w:cstheme="minorHAnsi"/>
          <w:sz w:val="24"/>
        </w:rPr>
        <w:t>vzdelávaniev štátnom</w:t>
      </w:r>
      <w:r w:rsidRPr="00077BA6">
        <w:rPr>
          <w:rFonts w:asciiTheme="minorHAnsi" w:hAnsiTheme="minorHAnsi" w:cstheme="minorHAnsi"/>
          <w:sz w:val="24"/>
        </w:rPr>
        <w:tab/>
        <w:t>jazyku</w:t>
      </w:r>
      <w:r w:rsidRPr="00077BA6">
        <w:rPr>
          <w:rFonts w:asciiTheme="minorHAnsi" w:hAnsiTheme="minorHAnsi" w:cstheme="minorHAnsi"/>
          <w:sz w:val="24"/>
        </w:rPr>
        <w:tab/>
        <w:t>a</w:t>
      </w:r>
      <w:r w:rsidR="00934A8C">
        <w:rPr>
          <w:rFonts w:asciiTheme="minorHAnsi" w:hAnsiTheme="minorHAnsi" w:cstheme="minorHAnsi"/>
          <w:sz w:val="24"/>
        </w:rPr>
        <w:t> </w:t>
      </w:r>
      <w:r w:rsidRPr="00077BA6">
        <w:rPr>
          <w:rFonts w:asciiTheme="minorHAnsi" w:hAnsiTheme="minorHAnsi" w:cstheme="minorHAnsi"/>
          <w:sz w:val="24"/>
        </w:rPr>
        <w:t>materinskom</w:t>
      </w:r>
      <w:r w:rsidR="00934A8C">
        <w:rPr>
          <w:rFonts w:asciiTheme="minorHAnsi" w:hAnsiTheme="minorHAnsi" w:cstheme="minorHAnsi"/>
          <w:sz w:val="24"/>
        </w:rPr>
        <w:t xml:space="preserve"> </w:t>
      </w:r>
      <w:r w:rsidRPr="00077BA6">
        <w:rPr>
          <w:rFonts w:asciiTheme="minorHAnsi" w:hAnsiTheme="minorHAnsi" w:cstheme="minorHAnsi"/>
          <w:sz w:val="24"/>
        </w:rPr>
        <w:t>jazyku</w:t>
      </w:r>
      <w:r w:rsidRPr="00077BA6">
        <w:rPr>
          <w:rFonts w:asciiTheme="minorHAnsi" w:hAnsiTheme="minorHAnsi" w:cstheme="minorHAnsi"/>
          <w:sz w:val="24"/>
        </w:rPr>
        <w:tab/>
        <w:t>v</w:t>
      </w:r>
      <w:r w:rsidR="00934A8C">
        <w:rPr>
          <w:rFonts w:asciiTheme="minorHAnsi" w:hAnsiTheme="minorHAnsi" w:cstheme="minorHAnsi"/>
          <w:sz w:val="24"/>
        </w:rPr>
        <w:t> </w:t>
      </w:r>
      <w:r w:rsidRPr="00077BA6">
        <w:rPr>
          <w:rFonts w:asciiTheme="minorHAnsi" w:hAnsiTheme="minorHAnsi" w:cstheme="minorHAnsi"/>
          <w:sz w:val="24"/>
        </w:rPr>
        <w:t>rozsahu</w:t>
      </w:r>
      <w:r w:rsidR="00934A8C">
        <w:rPr>
          <w:rFonts w:asciiTheme="minorHAnsi" w:hAnsiTheme="minorHAnsi" w:cstheme="minorHAnsi"/>
          <w:sz w:val="24"/>
        </w:rPr>
        <w:t xml:space="preserve"> </w:t>
      </w:r>
      <w:r w:rsidRPr="00077BA6">
        <w:rPr>
          <w:rFonts w:asciiTheme="minorHAnsi" w:hAnsiTheme="minorHAnsi" w:cstheme="minorHAnsi"/>
          <w:sz w:val="24"/>
        </w:rPr>
        <w:t>stanovenom</w:t>
      </w:r>
      <w:r w:rsidR="00934A8C">
        <w:rPr>
          <w:rFonts w:asciiTheme="minorHAnsi" w:hAnsiTheme="minorHAnsi" w:cstheme="minorHAnsi"/>
          <w:sz w:val="24"/>
        </w:rPr>
        <w:t xml:space="preserve"> </w:t>
      </w:r>
      <w:r w:rsidRPr="00077BA6">
        <w:rPr>
          <w:rFonts w:asciiTheme="minorHAnsi" w:hAnsiTheme="minorHAnsi" w:cstheme="minorHAnsi"/>
          <w:sz w:val="24"/>
        </w:rPr>
        <w:t>zákonom 245/2008 Z. z. (ďalej len Školský zákon),</w:t>
      </w:r>
    </w:p>
    <w:p w:rsidR="00AA173B" w:rsidRPr="00077BA6" w:rsidRDefault="00422AF5" w:rsidP="003B663E">
      <w:pPr>
        <w:pStyle w:val="Odsekzoznamu"/>
        <w:numPr>
          <w:ilvl w:val="1"/>
          <w:numId w:val="52"/>
        </w:numPr>
        <w:spacing w:before="60"/>
        <w:ind w:right="1131" w:hanging="355"/>
        <w:jc w:val="both"/>
        <w:rPr>
          <w:rFonts w:asciiTheme="minorHAnsi" w:hAnsiTheme="minorHAnsi" w:cstheme="minorHAnsi"/>
          <w:sz w:val="24"/>
        </w:rPr>
      </w:pPr>
      <w:r w:rsidRPr="00077BA6">
        <w:rPr>
          <w:rFonts w:asciiTheme="minorHAnsi" w:hAnsiTheme="minorHAnsi" w:cstheme="minorHAnsi"/>
          <w:sz w:val="24"/>
        </w:rPr>
        <w:t>kvalitnú výchovu vo zvolenom študijnom alebo učebnom odbore,</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vyslovenie svojho názoru, kladenie otázok k preberanej téme a dostať na nich odpovede,</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bezplatné zapožičanie učebníc a učebných textov na povinné vyučovacie predmety, okrem učebníc pre predmet cudzí jazyk,</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poskytovanie poradenstva a služieb spojených s výcho</w:t>
      </w:r>
      <w:r w:rsidR="00AE19DE">
        <w:rPr>
          <w:rFonts w:asciiTheme="minorHAnsi" w:hAnsiTheme="minorHAnsi" w:cstheme="minorHAnsi"/>
          <w:sz w:val="24"/>
        </w:rPr>
        <w:t>vou a vzdelávaním,</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náhradu náklad</w:t>
      </w:r>
      <w:r w:rsidR="002F6CE2">
        <w:rPr>
          <w:rFonts w:asciiTheme="minorHAnsi" w:hAnsiTheme="minorHAnsi" w:cstheme="minorHAnsi"/>
          <w:sz w:val="24"/>
        </w:rPr>
        <w:t>ov na cestu a ubytovanie</w:t>
      </w:r>
      <w:r w:rsidRPr="009B30B5">
        <w:rPr>
          <w:rFonts w:asciiTheme="minorHAnsi" w:hAnsiTheme="minorHAnsi" w:cstheme="minorHAnsi"/>
          <w:sz w:val="24"/>
        </w:rPr>
        <w:t xml:space="preserve"> pri reprezentácii školy na rôznych súťažiach organizovanými školskými orgánmi,</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byť zvolený do ŽŠR a pôsobiť v nej,</w:t>
      </w:r>
    </w:p>
    <w:p w:rsidR="00AA173B" w:rsidRPr="009B30B5" w:rsidRDefault="00422AF5" w:rsidP="003B663E">
      <w:pPr>
        <w:pStyle w:val="Odsekzoznamu"/>
        <w:numPr>
          <w:ilvl w:val="1"/>
          <w:numId w:val="52"/>
        </w:numPr>
        <w:spacing w:before="60"/>
        <w:ind w:right="1131" w:hanging="355"/>
        <w:jc w:val="both"/>
        <w:rPr>
          <w:rFonts w:asciiTheme="minorHAnsi" w:hAnsiTheme="minorHAnsi" w:cstheme="minorHAnsi"/>
          <w:sz w:val="24"/>
        </w:rPr>
      </w:pPr>
      <w:r w:rsidRPr="009B30B5">
        <w:rPr>
          <w:rFonts w:asciiTheme="minorHAnsi" w:hAnsiTheme="minorHAnsi" w:cstheme="minorHAnsi"/>
          <w:sz w:val="24"/>
        </w:rPr>
        <w:t>podľa vlastného záujmu sa zapojiť do niektorej z foriem záujmovej činnosti</w:t>
      </w:r>
      <w:r w:rsidR="00AE19DE">
        <w:rPr>
          <w:rFonts w:asciiTheme="minorHAnsi" w:hAnsiTheme="minorHAnsi" w:cstheme="minorHAnsi"/>
          <w:sz w:val="24"/>
        </w:rPr>
        <w:t>.</w:t>
      </w:r>
    </w:p>
    <w:p w:rsidR="00AA173B" w:rsidRPr="009B30B5" w:rsidRDefault="00FE1ECB" w:rsidP="003B663E">
      <w:pPr>
        <w:pStyle w:val="Odsekzoznamu"/>
        <w:numPr>
          <w:ilvl w:val="0"/>
          <w:numId w:val="52"/>
        </w:numPr>
        <w:tabs>
          <w:tab w:val="left" w:pos="1133"/>
        </w:tabs>
        <w:ind w:right="1130" w:hanging="425"/>
        <w:jc w:val="both"/>
        <w:rPr>
          <w:rFonts w:asciiTheme="minorHAnsi" w:hAnsiTheme="minorHAnsi" w:cstheme="minorHAnsi"/>
          <w:sz w:val="24"/>
        </w:rPr>
      </w:pPr>
      <w:r>
        <w:rPr>
          <w:rFonts w:asciiTheme="minorHAnsi" w:hAnsiTheme="minorHAnsi" w:cstheme="minorHAnsi"/>
          <w:sz w:val="24"/>
        </w:rPr>
        <w:t>Ak má žiak alebo jeho zákonný zástupca</w:t>
      </w:r>
      <w:r w:rsidR="00422AF5" w:rsidRPr="009B30B5">
        <w:rPr>
          <w:rFonts w:asciiTheme="minorHAnsi" w:hAnsiTheme="minorHAnsi" w:cstheme="minorHAnsi"/>
          <w:sz w:val="24"/>
        </w:rPr>
        <w:t xml:space="preserve"> pocit, že práva žiaka nie sú dostatočne rešpektované alebo sa nedodržuje Školský poriadok, môže sa so žiadosťou o nápravu obrátiť na triedneho učiteľa alebo riaditeľ</w:t>
      </w:r>
      <w:r w:rsidR="00053571">
        <w:rPr>
          <w:rFonts w:asciiTheme="minorHAnsi" w:hAnsiTheme="minorHAnsi" w:cstheme="minorHAnsi"/>
          <w:sz w:val="24"/>
        </w:rPr>
        <w:t>a</w:t>
      </w:r>
      <w:r w:rsidR="00093EC3">
        <w:rPr>
          <w:rFonts w:asciiTheme="minorHAnsi" w:hAnsiTheme="minorHAnsi" w:cstheme="minorHAnsi"/>
          <w:sz w:val="24"/>
        </w:rPr>
        <w:t xml:space="preserve"> </w:t>
      </w:r>
      <w:r w:rsidR="00422AF5" w:rsidRPr="009B30B5">
        <w:rPr>
          <w:rFonts w:asciiTheme="minorHAnsi" w:hAnsiTheme="minorHAnsi" w:cstheme="minorHAnsi"/>
          <w:sz w:val="24"/>
        </w:rPr>
        <w:t>školy.</w:t>
      </w:r>
    </w:p>
    <w:p w:rsidR="00AA173B" w:rsidRPr="009B30B5" w:rsidRDefault="00AA173B" w:rsidP="00934A8C">
      <w:pPr>
        <w:pStyle w:val="Zkladntext"/>
        <w:spacing w:before="9"/>
        <w:jc w:val="both"/>
        <w:rPr>
          <w:rFonts w:asciiTheme="minorHAnsi" w:hAnsiTheme="minorHAnsi" w:cstheme="minorHAnsi"/>
          <w:sz w:val="31"/>
        </w:rPr>
      </w:pPr>
    </w:p>
    <w:p w:rsidR="00AA173B" w:rsidRPr="009B30B5" w:rsidRDefault="00422AF5" w:rsidP="00934A8C">
      <w:pPr>
        <w:pStyle w:val="Nadpis11"/>
        <w:spacing w:before="0"/>
        <w:jc w:val="both"/>
        <w:rPr>
          <w:rFonts w:asciiTheme="minorHAnsi" w:hAnsiTheme="minorHAnsi" w:cstheme="minorHAnsi"/>
        </w:rPr>
      </w:pPr>
      <w:bookmarkStart w:id="3" w:name="_bookmark3"/>
      <w:bookmarkEnd w:id="3"/>
      <w:r w:rsidRPr="009B30B5">
        <w:rPr>
          <w:rFonts w:asciiTheme="minorHAnsi" w:hAnsiTheme="minorHAnsi" w:cstheme="minorHAnsi"/>
        </w:rPr>
        <w:t>POVINNOSTI ŽIAKA</w:t>
      </w:r>
      <w:r w:rsidR="0082754B">
        <w:rPr>
          <w:rFonts w:asciiTheme="minorHAnsi" w:hAnsiTheme="minorHAnsi" w:cstheme="minorHAnsi"/>
        </w:rPr>
        <w:t>/ŠTUDENTA</w:t>
      </w:r>
    </w:p>
    <w:p w:rsidR="00AA173B" w:rsidRPr="009B30B5" w:rsidRDefault="00422AF5" w:rsidP="00934A8C">
      <w:pPr>
        <w:pStyle w:val="Zkladntext"/>
        <w:spacing w:before="237"/>
        <w:ind w:left="705"/>
        <w:jc w:val="both"/>
        <w:rPr>
          <w:rFonts w:asciiTheme="minorHAnsi" w:hAnsiTheme="minorHAnsi" w:cstheme="minorHAnsi"/>
        </w:rPr>
      </w:pPr>
      <w:r w:rsidRPr="009B30B5">
        <w:rPr>
          <w:rFonts w:asciiTheme="minorHAnsi" w:hAnsiTheme="minorHAnsi" w:cstheme="minorHAnsi"/>
        </w:rPr>
        <w:t>v zmysle zákona č</w:t>
      </w:r>
      <w:r w:rsidR="00093EC3">
        <w:rPr>
          <w:rFonts w:asciiTheme="minorHAnsi" w:hAnsiTheme="minorHAnsi" w:cstheme="minorHAnsi"/>
        </w:rPr>
        <w:t>.</w:t>
      </w:r>
      <w:r w:rsidRPr="009B30B5">
        <w:rPr>
          <w:rFonts w:asciiTheme="minorHAnsi" w:hAnsiTheme="minorHAnsi" w:cstheme="minorHAnsi"/>
        </w:rPr>
        <w:t xml:space="preserve"> 245/2008 Z. z., § 144 ods. 4 až 11</w:t>
      </w:r>
    </w:p>
    <w:p w:rsidR="00AA173B" w:rsidRPr="009B30B5" w:rsidRDefault="00422AF5" w:rsidP="003B663E">
      <w:pPr>
        <w:pStyle w:val="Nadpis21"/>
        <w:numPr>
          <w:ilvl w:val="0"/>
          <w:numId w:val="51"/>
        </w:numPr>
        <w:tabs>
          <w:tab w:val="left" w:pos="1132"/>
          <w:tab w:val="left" w:pos="1133"/>
        </w:tabs>
        <w:spacing w:before="120"/>
        <w:ind w:hanging="425"/>
        <w:jc w:val="both"/>
        <w:rPr>
          <w:rFonts w:asciiTheme="minorHAnsi" w:hAnsiTheme="minorHAnsi" w:cstheme="minorHAnsi"/>
        </w:rPr>
      </w:pPr>
      <w:r w:rsidRPr="009B30B5">
        <w:rPr>
          <w:rFonts w:asciiTheme="minorHAnsi" w:hAnsiTheme="minorHAnsi" w:cstheme="minorHAnsi"/>
          <w:b w:val="0"/>
        </w:rPr>
        <w:t xml:space="preserve">Niesť </w:t>
      </w:r>
      <w:r w:rsidRPr="009B30B5">
        <w:rPr>
          <w:rFonts w:asciiTheme="minorHAnsi" w:hAnsiTheme="minorHAnsi" w:cstheme="minorHAnsi"/>
        </w:rPr>
        <w:t>zodpovednosť za svoje správanie, študijné výsledky a pokrok v</w:t>
      </w:r>
      <w:r w:rsidR="00471AB4">
        <w:rPr>
          <w:rFonts w:asciiTheme="minorHAnsi" w:hAnsiTheme="minorHAnsi" w:cstheme="minorHAnsi"/>
        </w:rPr>
        <w:t xml:space="preserve"> </w:t>
      </w:r>
      <w:r w:rsidRPr="009B30B5">
        <w:rPr>
          <w:rFonts w:asciiTheme="minorHAnsi" w:hAnsiTheme="minorHAnsi" w:cstheme="minorHAnsi"/>
        </w:rPr>
        <w:t>učení.</w:t>
      </w:r>
    </w:p>
    <w:p w:rsidR="00AA173B" w:rsidRPr="009B30B5" w:rsidRDefault="00422AF5" w:rsidP="003B663E">
      <w:pPr>
        <w:pStyle w:val="Odsekzoznamu"/>
        <w:numPr>
          <w:ilvl w:val="0"/>
          <w:numId w:val="51"/>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Osvojovať si vedomosti a zručnosti potrebné na prípravu na výkon</w:t>
      </w:r>
      <w:r w:rsidR="00471AB4">
        <w:rPr>
          <w:rFonts w:asciiTheme="minorHAnsi" w:hAnsiTheme="minorHAnsi" w:cstheme="minorHAnsi"/>
          <w:sz w:val="24"/>
        </w:rPr>
        <w:t xml:space="preserve"> </w:t>
      </w:r>
      <w:r w:rsidRPr="009B30B5">
        <w:rPr>
          <w:rFonts w:asciiTheme="minorHAnsi" w:hAnsiTheme="minorHAnsi" w:cstheme="minorHAnsi"/>
          <w:sz w:val="24"/>
        </w:rPr>
        <w:t>povolania.</w:t>
      </w:r>
    </w:p>
    <w:p w:rsidR="00AA173B" w:rsidRPr="009B30B5" w:rsidRDefault="00422AF5" w:rsidP="003B663E">
      <w:pPr>
        <w:pStyle w:val="Odsekzoznamu"/>
        <w:numPr>
          <w:ilvl w:val="0"/>
          <w:numId w:val="51"/>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Pestovať národné povedomie, byť hrdý na vlastný národ a na slovenskú</w:t>
      </w:r>
      <w:r w:rsidR="00471AB4">
        <w:rPr>
          <w:rFonts w:asciiTheme="minorHAnsi" w:hAnsiTheme="minorHAnsi" w:cstheme="minorHAnsi"/>
          <w:sz w:val="24"/>
        </w:rPr>
        <w:t xml:space="preserve"> </w:t>
      </w:r>
      <w:r w:rsidRPr="009B30B5">
        <w:rPr>
          <w:rFonts w:asciiTheme="minorHAnsi" w:hAnsiTheme="minorHAnsi" w:cstheme="minorHAnsi"/>
          <w:sz w:val="24"/>
        </w:rPr>
        <w:t>históriu.</w:t>
      </w:r>
    </w:p>
    <w:p w:rsidR="00AA173B" w:rsidRPr="009B30B5" w:rsidRDefault="00422AF5" w:rsidP="003B663E">
      <w:pPr>
        <w:pStyle w:val="Odsekzoznamu"/>
        <w:numPr>
          <w:ilvl w:val="0"/>
          <w:numId w:val="51"/>
        </w:numPr>
        <w:tabs>
          <w:tab w:val="left" w:pos="1133"/>
        </w:tabs>
        <w:ind w:right="1132" w:hanging="425"/>
        <w:jc w:val="both"/>
        <w:rPr>
          <w:rFonts w:asciiTheme="minorHAnsi" w:hAnsiTheme="minorHAnsi" w:cstheme="minorHAnsi"/>
          <w:sz w:val="24"/>
        </w:rPr>
      </w:pPr>
      <w:r w:rsidRPr="009B30B5">
        <w:rPr>
          <w:rFonts w:asciiTheme="minorHAnsi" w:hAnsiTheme="minorHAnsi" w:cstheme="minorHAnsi"/>
          <w:sz w:val="24"/>
        </w:rPr>
        <w:t>Osvojovať si zásady vlastenectva, humanity, demokracie a správať sa podľa nich, byť disciplinovaný, plniť pokyny pedagogických a iných zamestnancov školy a správať sa v škole a mimo nej tak, aby robil česť škole i</w:t>
      </w:r>
      <w:r w:rsidR="00471AB4">
        <w:rPr>
          <w:rFonts w:asciiTheme="minorHAnsi" w:hAnsiTheme="minorHAnsi" w:cstheme="minorHAnsi"/>
          <w:sz w:val="24"/>
        </w:rPr>
        <w:t xml:space="preserve"> </w:t>
      </w:r>
      <w:r w:rsidRPr="009B30B5">
        <w:rPr>
          <w:rFonts w:asciiTheme="minorHAnsi" w:hAnsiTheme="minorHAnsi" w:cstheme="minorHAnsi"/>
          <w:sz w:val="24"/>
        </w:rPr>
        <w:t>sebe.</w:t>
      </w:r>
    </w:p>
    <w:p w:rsidR="00AA173B" w:rsidRPr="009B30B5" w:rsidRDefault="00422AF5" w:rsidP="003B663E">
      <w:pPr>
        <w:pStyle w:val="Odsekzoznamu"/>
        <w:numPr>
          <w:ilvl w:val="0"/>
          <w:numId w:val="51"/>
        </w:numPr>
        <w:tabs>
          <w:tab w:val="left" w:pos="1133"/>
        </w:tabs>
        <w:spacing w:before="117"/>
        <w:ind w:right="1129" w:hanging="425"/>
        <w:jc w:val="both"/>
        <w:rPr>
          <w:rFonts w:asciiTheme="minorHAnsi" w:hAnsiTheme="minorHAnsi" w:cstheme="minorHAnsi"/>
          <w:sz w:val="24"/>
        </w:rPr>
      </w:pPr>
      <w:r w:rsidRPr="009B30B5">
        <w:rPr>
          <w:rFonts w:asciiTheme="minorHAnsi" w:hAnsiTheme="minorHAnsi" w:cstheme="minorHAnsi"/>
          <w:sz w:val="24"/>
        </w:rPr>
        <w:t>Chrániť si vlastné  zdr</w:t>
      </w:r>
      <w:r w:rsidR="00FE1ECB">
        <w:rPr>
          <w:rFonts w:asciiTheme="minorHAnsi" w:hAnsiTheme="minorHAnsi" w:cstheme="minorHAnsi"/>
          <w:sz w:val="24"/>
        </w:rPr>
        <w:t>avie  i zdravie  iných,  dbať  na</w:t>
      </w:r>
      <w:r w:rsidRPr="009B30B5">
        <w:rPr>
          <w:rFonts w:asciiTheme="minorHAnsi" w:hAnsiTheme="minorHAnsi" w:cstheme="minorHAnsi"/>
          <w:sz w:val="24"/>
        </w:rPr>
        <w:t xml:space="preserve"> čistotu  a poriadok  a pomáhať  pri udržiavaní poriadku v škole a jej okolí. Počas domáceho liečenia je povinný </w:t>
      </w:r>
      <w:r w:rsidRPr="009B30B5">
        <w:rPr>
          <w:rFonts w:asciiTheme="minorHAnsi" w:hAnsiTheme="minorHAnsi" w:cstheme="minorHAnsi"/>
          <w:b/>
          <w:sz w:val="24"/>
        </w:rPr>
        <w:t>dodržiavať  liečebný  režim</w:t>
      </w:r>
      <w:r w:rsidRPr="009B30B5">
        <w:rPr>
          <w:rFonts w:asciiTheme="minorHAnsi" w:hAnsiTheme="minorHAnsi" w:cstheme="minorHAnsi"/>
          <w:sz w:val="24"/>
        </w:rPr>
        <w:t xml:space="preserve">.  Po  jeho  absolvovaní  je  povinný  ihneď  sa  vrátiť    na vyučovanie. </w:t>
      </w:r>
      <w:r w:rsidRPr="009B30B5">
        <w:rPr>
          <w:rFonts w:asciiTheme="minorHAnsi" w:hAnsiTheme="minorHAnsi" w:cstheme="minorHAnsi"/>
          <w:b/>
          <w:sz w:val="24"/>
        </w:rPr>
        <w:t xml:space="preserve">Ak je neprítomný na vyučovaní, jeho neprítomnosť oznámi zákonný zástupca/rodič do 24 hodín triednemu učiteľovi. </w:t>
      </w:r>
      <w:r w:rsidRPr="009B30B5">
        <w:rPr>
          <w:rFonts w:asciiTheme="minorHAnsi" w:hAnsiTheme="minorHAnsi" w:cstheme="minorHAnsi"/>
          <w:sz w:val="24"/>
        </w:rPr>
        <w:t>Vyšetrenie alebo návštevu u praktického lekára pre deti a dorast absolvuje  v čase vyučovania len vtedy, ak vyšetrenie alebo ošetrenie nebolo možné vykonať mimo vyučovacieho času</w:t>
      </w:r>
      <w:r w:rsidR="00FE1ECB">
        <w:rPr>
          <w:rFonts w:asciiTheme="minorHAnsi" w:hAnsiTheme="minorHAnsi" w:cstheme="minorHAnsi"/>
          <w:sz w:val="24"/>
        </w:rPr>
        <w:t>,</w:t>
      </w:r>
      <w:r w:rsidRPr="009B30B5">
        <w:rPr>
          <w:rFonts w:asciiTheme="minorHAnsi" w:hAnsiTheme="minorHAnsi" w:cstheme="minorHAnsi"/>
          <w:sz w:val="24"/>
        </w:rPr>
        <w:t xml:space="preserve"> a to len v nevyhnutne potrebnom</w:t>
      </w:r>
      <w:r w:rsidR="00471AB4">
        <w:rPr>
          <w:rFonts w:asciiTheme="minorHAnsi" w:hAnsiTheme="minorHAnsi" w:cstheme="minorHAnsi"/>
          <w:sz w:val="24"/>
        </w:rPr>
        <w:t xml:space="preserve"> </w:t>
      </w:r>
      <w:r w:rsidRPr="009B30B5">
        <w:rPr>
          <w:rFonts w:asciiTheme="minorHAnsi" w:hAnsiTheme="minorHAnsi" w:cstheme="minorHAnsi"/>
          <w:sz w:val="24"/>
        </w:rPr>
        <w:t>čase.</w:t>
      </w:r>
    </w:p>
    <w:p w:rsidR="00AA173B" w:rsidRPr="009B30B5" w:rsidRDefault="00422AF5" w:rsidP="003B663E">
      <w:pPr>
        <w:pStyle w:val="Odsekzoznamu"/>
        <w:numPr>
          <w:ilvl w:val="0"/>
          <w:numId w:val="51"/>
        </w:numPr>
        <w:tabs>
          <w:tab w:val="left" w:pos="1133"/>
        </w:tabs>
        <w:spacing w:before="121"/>
        <w:ind w:right="1132" w:hanging="425"/>
        <w:jc w:val="both"/>
        <w:rPr>
          <w:rFonts w:asciiTheme="minorHAnsi" w:hAnsiTheme="minorHAnsi" w:cstheme="minorHAnsi"/>
          <w:sz w:val="24"/>
        </w:rPr>
      </w:pPr>
      <w:r w:rsidRPr="009B30B5">
        <w:rPr>
          <w:rFonts w:asciiTheme="minorHAnsi" w:hAnsiTheme="minorHAnsi" w:cstheme="minorHAnsi"/>
          <w:b/>
          <w:sz w:val="24"/>
        </w:rPr>
        <w:t xml:space="preserve">Odísť </w:t>
      </w:r>
      <w:r w:rsidRPr="009B30B5">
        <w:rPr>
          <w:rFonts w:asciiTheme="minorHAnsi" w:hAnsiTheme="minorHAnsi" w:cstheme="minorHAnsi"/>
          <w:sz w:val="24"/>
        </w:rPr>
        <w:t xml:space="preserve">z vyučovacej hodiny </w:t>
      </w:r>
      <w:r w:rsidRPr="009B30B5">
        <w:rPr>
          <w:rFonts w:asciiTheme="minorHAnsi" w:hAnsiTheme="minorHAnsi" w:cstheme="minorHAnsi"/>
          <w:b/>
          <w:sz w:val="24"/>
        </w:rPr>
        <w:t xml:space="preserve">na toaletu  </w:t>
      </w:r>
      <w:r w:rsidRPr="009B30B5">
        <w:rPr>
          <w:rFonts w:asciiTheme="minorHAnsi" w:hAnsiTheme="minorHAnsi" w:cstheme="minorHAnsi"/>
          <w:sz w:val="24"/>
        </w:rPr>
        <w:t>môže  len  so  súhlasom  vyučujúceho</w:t>
      </w:r>
      <w:r w:rsidR="004571E5">
        <w:rPr>
          <w:rFonts w:asciiTheme="minorHAnsi" w:hAnsiTheme="minorHAnsi" w:cstheme="minorHAnsi"/>
          <w:sz w:val="24"/>
        </w:rPr>
        <w:t>,</w:t>
      </w:r>
      <w:r w:rsidRPr="009B30B5">
        <w:rPr>
          <w:rFonts w:asciiTheme="minorHAnsi" w:hAnsiTheme="minorHAnsi" w:cstheme="minorHAnsi"/>
          <w:sz w:val="24"/>
        </w:rPr>
        <w:t xml:space="preserve">  a  to </w:t>
      </w:r>
      <w:r w:rsidRPr="009B30B5">
        <w:rPr>
          <w:rFonts w:asciiTheme="minorHAnsi" w:hAnsiTheme="minorHAnsi" w:cstheme="minorHAnsi"/>
          <w:b/>
          <w:sz w:val="24"/>
        </w:rPr>
        <w:t xml:space="preserve">len v naliehavom prípade </w:t>
      </w:r>
      <w:r w:rsidRPr="009B30B5">
        <w:rPr>
          <w:rFonts w:asciiTheme="minorHAnsi" w:hAnsiTheme="minorHAnsi" w:cstheme="minorHAnsi"/>
          <w:sz w:val="24"/>
        </w:rPr>
        <w:t>(zdravotné dôvody), ak problém nemôže riešiť počas prestávky.</w:t>
      </w:r>
    </w:p>
    <w:p w:rsidR="00AA173B" w:rsidRPr="009B30B5" w:rsidRDefault="00422AF5" w:rsidP="003B663E">
      <w:pPr>
        <w:pStyle w:val="Odsekzoznamu"/>
        <w:numPr>
          <w:ilvl w:val="0"/>
          <w:numId w:val="51"/>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 xml:space="preserve">Žiak denného štúdia je povinný </w:t>
      </w:r>
      <w:r w:rsidRPr="009B30B5">
        <w:rPr>
          <w:rFonts w:asciiTheme="minorHAnsi" w:hAnsiTheme="minorHAnsi" w:cstheme="minorHAnsi"/>
          <w:b/>
          <w:sz w:val="24"/>
        </w:rPr>
        <w:t xml:space="preserve">denne sa zúčastňovať vyučovania </w:t>
      </w:r>
      <w:r w:rsidRPr="009B30B5">
        <w:rPr>
          <w:rFonts w:asciiTheme="minorHAnsi" w:hAnsiTheme="minorHAnsi" w:cstheme="minorHAnsi"/>
          <w:sz w:val="24"/>
        </w:rPr>
        <w:t>všetkých povinných a povinne voliteľných predmetov. V prípade zmeny rozvrhu hodín žiak prichádza na vyučovanie podľa aktuálneho rozvrhu hodín – pravidelne sleduje suplovanie na webovej stránke</w:t>
      </w:r>
      <w:r w:rsidR="00471AB4">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51"/>
        </w:numPr>
        <w:tabs>
          <w:tab w:val="left" w:pos="1133"/>
        </w:tabs>
        <w:spacing w:before="90"/>
        <w:ind w:right="1132" w:hanging="425"/>
        <w:jc w:val="both"/>
        <w:rPr>
          <w:rFonts w:asciiTheme="minorHAnsi" w:hAnsiTheme="minorHAnsi" w:cstheme="minorHAnsi"/>
          <w:b/>
          <w:sz w:val="24"/>
        </w:rPr>
      </w:pPr>
      <w:r w:rsidRPr="009B30B5">
        <w:rPr>
          <w:rFonts w:asciiTheme="minorHAnsi" w:hAnsiTheme="minorHAnsi" w:cstheme="minorHAnsi"/>
          <w:sz w:val="24"/>
        </w:rPr>
        <w:lastRenderedPageBreak/>
        <w:t xml:space="preserve">Žiak denného štúdia je povinný </w:t>
      </w:r>
      <w:r w:rsidRPr="009B30B5">
        <w:rPr>
          <w:rFonts w:asciiTheme="minorHAnsi" w:hAnsiTheme="minorHAnsi" w:cstheme="minorHAnsi"/>
          <w:b/>
          <w:sz w:val="24"/>
        </w:rPr>
        <w:t>zúčastňovať sa všetkých školských akcií organizovaných školou alebo  Žiackou  školskou  radou</w:t>
      </w:r>
      <w:r w:rsidRPr="009B30B5">
        <w:rPr>
          <w:rFonts w:asciiTheme="minorHAnsi" w:hAnsiTheme="minorHAnsi" w:cstheme="minorHAnsi"/>
          <w:sz w:val="24"/>
        </w:rPr>
        <w:t xml:space="preserve">.  Účelové  cvičenia,  akcie a podujatia organizované školou počas vyučovania sú súčasťou výchovno- vzdelávacieho procesu  a </w:t>
      </w:r>
      <w:r w:rsidRPr="009B30B5">
        <w:rPr>
          <w:rFonts w:asciiTheme="minorHAnsi" w:hAnsiTheme="minorHAnsi" w:cstheme="minorHAnsi"/>
          <w:b/>
          <w:sz w:val="24"/>
        </w:rPr>
        <w:t>neúčasť  na  týchto  akciách  sa  hodnotí  ako  neúčasť  na vyučovaní!</w:t>
      </w:r>
    </w:p>
    <w:p w:rsidR="00AA173B" w:rsidRPr="009B30B5" w:rsidRDefault="00422AF5" w:rsidP="003B663E">
      <w:pPr>
        <w:pStyle w:val="Odsekzoznamu"/>
        <w:numPr>
          <w:ilvl w:val="0"/>
          <w:numId w:val="51"/>
        </w:numPr>
        <w:tabs>
          <w:tab w:val="left" w:pos="1133"/>
        </w:tabs>
        <w:ind w:right="1132" w:hanging="425"/>
        <w:jc w:val="both"/>
        <w:rPr>
          <w:rFonts w:asciiTheme="minorHAnsi" w:hAnsiTheme="minorHAnsi" w:cstheme="minorHAnsi"/>
          <w:sz w:val="24"/>
        </w:rPr>
      </w:pPr>
      <w:r w:rsidRPr="009B30B5">
        <w:rPr>
          <w:rFonts w:asciiTheme="minorHAnsi" w:hAnsiTheme="minorHAnsi" w:cstheme="minorHAnsi"/>
          <w:sz w:val="24"/>
        </w:rPr>
        <w:t xml:space="preserve">Žiak externého štúdia je povinný </w:t>
      </w:r>
      <w:r w:rsidRPr="009B30B5">
        <w:rPr>
          <w:rFonts w:asciiTheme="minorHAnsi" w:hAnsiTheme="minorHAnsi" w:cstheme="minorHAnsi"/>
          <w:b/>
          <w:sz w:val="24"/>
        </w:rPr>
        <w:t xml:space="preserve">pravidelne sa zúčastňovať vyučovania vyučovacích predmetov podľa určeného rozvrhu hodín </w:t>
      </w:r>
      <w:r w:rsidRPr="009B30B5">
        <w:rPr>
          <w:rFonts w:asciiTheme="minorHAnsi" w:hAnsiTheme="minorHAnsi" w:cstheme="minorHAnsi"/>
          <w:sz w:val="24"/>
        </w:rPr>
        <w:t>a pravidelne sledovať zmeny v suplovaní na webovej stránke</w:t>
      </w:r>
      <w:r w:rsidR="00F12D7B">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51"/>
        </w:numPr>
        <w:tabs>
          <w:tab w:val="left" w:pos="1133"/>
        </w:tabs>
        <w:spacing w:before="117"/>
        <w:ind w:right="1128" w:hanging="425"/>
        <w:jc w:val="both"/>
        <w:rPr>
          <w:rFonts w:asciiTheme="minorHAnsi" w:hAnsiTheme="minorHAnsi" w:cstheme="minorHAnsi"/>
          <w:sz w:val="24"/>
        </w:rPr>
      </w:pPr>
      <w:r w:rsidRPr="009B30B5">
        <w:rPr>
          <w:rFonts w:asciiTheme="minorHAnsi" w:hAnsiTheme="minorHAnsi" w:cstheme="minorHAnsi"/>
          <w:b/>
          <w:sz w:val="24"/>
        </w:rPr>
        <w:t xml:space="preserve">Dochádzať do školy </w:t>
      </w:r>
      <w:r w:rsidRPr="009B30B5">
        <w:rPr>
          <w:rFonts w:asciiTheme="minorHAnsi" w:hAnsiTheme="minorHAnsi" w:cstheme="minorHAnsi"/>
          <w:sz w:val="24"/>
        </w:rPr>
        <w:t xml:space="preserve">na vyučovaciu hodinu </w:t>
      </w:r>
      <w:r w:rsidRPr="009B30B5">
        <w:rPr>
          <w:rFonts w:asciiTheme="minorHAnsi" w:hAnsiTheme="minorHAnsi" w:cstheme="minorHAnsi"/>
          <w:b/>
          <w:sz w:val="24"/>
        </w:rPr>
        <w:t>včas (min. 1</w:t>
      </w:r>
      <w:r w:rsidR="00077BA6">
        <w:rPr>
          <w:rFonts w:asciiTheme="minorHAnsi" w:hAnsiTheme="minorHAnsi" w:cstheme="minorHAnsi"/>
          <w:b/>
          <w:sz w:val="24"/>
        </w:rPr>
        <w:t>5</w:t>
      </w:r>
      <w:r w:rsidRPr="009B30B5">
        <w:rPr>
          <w:rFonts w:asciiTheme="minorHAnsi" w:hAnsiTheme="minorHAnsi" w:cstheme="minorHAnsi"/>
          <w:b/>
          <w:sz w:val="24"/>
        </w:rPr>
        <w:t xml:space="preserve"> min. pred začiatkom vyučovania), </w:t>
      </w:r>
      <w:r w:rsidRPr="009B30B5">
        <w:rPr>
          <w:rFonts w:asciiTheme="minorHAnsi" w:hAnsiTheme="minorHAnsi" w:cstheme="minorHAnsi"/>
          <w:sz w:val="24"/>
        </w:rPr>
        <w:t xml:space="preserve">dôsledne </w:t>
      </w:r>
      <w:r w:rsidRPr="009B30B5">
        <w:rPr>
          <w:rFonts w:asciiTheme="minorHAnsi" w:hAnsiTheme="minorHAnsi" w:cstheme="minorHAnsi"/>
          <w:b/>
          <w:sz w:val="24"/>
        </w:rPr>
        <w:t xml:space="preserve">pripravený, </w:t>
      </w:r>
      <w:r w:rsidRPr="009B30B5">
        <w:rPr>
          <w:rFonts w:asciiTheme="minorHAnsi" w:hAnsiTheme="minorHAnsi" w:cstheme="minorHAnsi"/>
          <w:sz w:val="24"/>
        </w:rPr>
        <w:t>uvedomuje si, že navštevuje odbornú školu, ktorá pripravuje žiaka na náročné a pritom humánne</w:t>
      </w:r>
      <w:r w:rsidR="00903CFC">
        <w:rPr>
          <w:rFonts w:asciiTheme="minorHAnsi" w:hAnsiTheme="minorHAnsi" w:cstheme="minorHAnsi"/>
          <w:sz w:val="24"/>
        </w:rPr>
        <w:t xml:space="preserve"> </w:t>
      </w:r>
      <w:r w:rsidRPr="009B30B5">
        <w:rPr>
          <w:rFonts w:asciiTheme="minorHAnsi" w:hAnsiTheme="minorHAnsi" w:cstheme="minorHAnsi"/>
          <w:sz w:val="24"/>
        </w:rPr>
        <w:t>povolanie.</w:t>
      </w:r>
    </w:p>
    <w:p w:rsidR="00AA173B" w:rsidRPr="009B30B5" w:rsidRDefault="00422AF5" w:rsidP="003B663E">
      <w:pPr>
        <w:pStyle w:val="Nadpis21"/>
        <w:numPr>
          <w:ilvl w:val="0"/>
          <w:numId w:val="51"/>
        </w:numPr>
        <w:tabs>
          <w:tab w:val="left" w:pos="1133"/>
        </w:tabs>
        <w:spacing w:before="126"/>
        <w:ind w:right="1128" w:hanging="425"/>
        <w:jc w:val="both"/>
        <w:rPr>
          <w:rFonts w:asciiTheme="minorHAnsi" w:hAnsiTheme="minorHAnsi" w:cstheme="minorHAnsi"/>
        </w:rPr>
      </w:pPr>
      <w:r w:rsidRPr="009B30B5">
        <w:rPr>
          <w:rFonts w:asciiTheme="minorHAnsi" w:hAnsiTheme="minorHAnsi" w:cstheme="minorHAnsi"/>
        </w:rPr>
        <w:t>Dodržiavať vyučovací čas a rozvrh prestávok, cez prestávku žiak nekričí</w:t>
      </w:r>
      <w:r w:rsidR="005A30AC">
        <w:rPr>
          <w:rFonts w:asciiTheme="minorHAnsi" w:hAnsiTheme="minorHAnsi" w:cstheme="minorHAnsi"/>
        </w:rPr>
        <w:t xml:space="preserve"> a neprekáža svojím správaním druhým spolužiakom. Po zvo</w:t>
      </w:r>
      <w:r w:rsidRPr="009B30B5">
        <w:rPr>
          <w:rFonts w:asciiTheme="minorHAnsi" w:hAnsiTheme="minorHAnsi" w:cstheme="minorHAnsi"/>
        </w:rPr>
        <w:t>není žiak sedí na svojom mieste a pripravuje sa na vyučovaciu hodinu.</w:t>
      </w:r>
    </w:p>
    <w:p w:rsidR="00AA173B" w:rsidRPr="009B30B5" w:rsidRDefault="00422AF5" w:rsidP="003B663E">
      <w:pPr>
        <w:pStyle w:val="Odsekzoznamu"/>
        <w:numPr>
          <w:ilvl w:val="0"/>
          <w:numId w:val="51"/>
        </w:numPr>
        <w:tabs>
          <w:tab w:val="left" w:pos="1133"/>
        </w:tabs>
        <w:spacing w:before="115"/>
        <w:ind w:right="1131" w:hanging="425"/>
        <w:jc w:val="both"/>
        <w:rPr>
          <w:rFonts w:asciiTheme="minorHAnsi" w:hAnsiTheme="minorHAnsi" w:cstheme="minorHAnsi"/>
          <w:sz w:val="24"/>
        </w:rPr>
      </w:pPr>
      <w:r w:rsidRPr="009B30B5">
        <w:rPr>
          <w:rFonts w:asciiTheme="minorHAnsi" w:hAnsiTheme="minorHAnsi" w:cstheme="minorHAnsi"/>
          <w:sz w:val="24"/>
        </w:rPr>
        <w:t>Šetriť školské  zariadenie,  chrániť  ho  pred  poškodením  a hospodárne  zaobchádzať s učebnicami, pomôckami a</w:t>
      </w:r>
      <w:r w:rsidR="00903CFC">
        <w:rPr>
          <w:rFonts w:asciiTheme="minorHAnsi" w:hAnsiTheme="minorHAnsi" w:cstheme="minorHAnsi"/>
          <w:sz w:val="24"/>
        </w:rPr>
        <w:t> </w:t>
      </w:r>
      <w:r w:rsidRPr="009B30B5">
        <w:rPr>
          <w:rFonts w:asciiTheme="minorHAnsi" w:hAnsiTheme="minorHAnsi" w:cstheme="minorHAnsi"/>
          <w:sz w:val="24"/>
        </w:rPr>
        <w:t>prístrojovou</w:t>
      </w:r>
      <w:r w:rsidR="00903CFC">
        <w:rPr>
          <w:rFonts w:asciiTheme="minorHAnsi" w:hAnsiTheme="minorHAnsi" w:cstheme="minorHAnsi"/>
          <w:sz w:val="24"/>
        </w:rPr>
        <w:t xml:space="preserve"> </w:t>
      </w:r>
      <w:r w:rsidRPr="009B30B5">
        <w:rPr>
          <w:rFonts w:asciiTheme="minorHAnsi" w:hAnsiTheme="minorHAnsi" w:cstheme="minorHAnsi"/>
          <w:sz w:val="24"/>
        </w:rPr>
        <w:t>technikou.</w:t>
      </w:r>
    </w:p>
    <w:p w:rsidR="00AA173B" w:rsidRPr="009B30B5" w:rsidRDefault="00422AF5" w:rsidP="003B663E">
      <w:pPr>
        <w:pStyle w:val="Odsekzoznamu"/>
        <w:numPr>
          <w:ilvl w:val="0"/>
          <w:numId w:val="51"/>
        </w:numPr>
        <w:tabs>
          <w:tab w:val="left" w:pos="1133"/>
        </w:tabs>
        <w:spacing w:line="244" w:lineRule="auto"/>
        <w:ind w:right="1132" w:hanging="425"/>
        <w:jc w:val="both"/>
        <w:rPr>
          <w:rFonts w:asciiTheme="minorHAnsi" w:hAnsiTheme="minorHAnsi" w:cstheme="minorHAnsi"/>
          <w:b/>
          <w:sz w:val="24"/>
        </w:rPr>
      </w:pPr>
      <w:r w:rsidRPr="009B30B5">
        <w:rPr>
          <w:rFonts w:asciiTheme="minorHAnsi" w:hAnsiTheme="minorHAnsi" w:cstheme="minorHAnsi"/>
          <w:b/>
          <w:sz w:val="24"/>
        </w:rPr>
        <w:t xml:space="preserve">Pozdraviť vyučujúcich </w:t>
      </w:r>
      <w:r w:rsidRPr="009B30B5">
        <w:rPr>
          <w:rFonts w:asciiTheme="minorHAnsi" w:hAnsiTheme="minorHAnsi" w:cstheme="minorHAnsi"/>
          <w:sz w:val="24"/>
        </w:rPr>
        <w:t xml:space="preserve">pred začatím vyučovacej hodiny a po nej </w:t>
      </w:r>
      <w:r w:rsidRPr="009B30B5">
        <w:rPr>
          <w:rFonts w:asciiTheme="minorHAnsi" w:hAnsiTheme="minorHAnsi" w:cstheme="minorHAnsi"/>
          <w:b/>
          <w:sz w:val="24"/>
        </w:rPr>
        <w:t>postavením sa mimo</w:t>
      </w:r>
      <w:r w:rsidR="00903CFC">
        <w:rPr>
          <w:rFonts w:asciiTheme="minorHAnsi" w:hAnsiTheme="minorHAnsi" w:cstheme="minorHAnsi"/>
          <w:b/>
          <w:sz w:val="24"/>
        </w:rPr>
        <w:t xml:space="preserve"> </w:t>
      </w:r>
      <w:r w:rsidRPr="009B30B5">
        <w:rPr>
          <w:rFonts w:asciiTheme="minorHAnsi" w:hAnsiTheme="minorHAnsi" w:cstheme="minorHAnsi"/>
          <w:b/>
          <w:sz w:val="24"/>
        </w:rPr>
        <w:t>lavicu.</w:t>
      </w:r>
    </w:p>
    <w:p w:rsidR="00AA173B" w:rsidRPr="009B30B5" w:rsidRDefault="00422AF5" w:rsidP="003B663E">
      <w:pPr>
        <w:pStyle w:val="Odsekzoznamu"/>
        <w:numPr>
          <w:ilvl w:val="0"/>
          <w:numId w:val="51"/>
        </w:numPr>
        <w:tabs>
          <w:tab w:val="left" w:pos="1133"/>
        </w:tabs>
        <w:spacing w:before="109"/>
        <w:ind w:right="1129" w:hanging="425"/>
        <w:jc w:val="both"/>
        <w:rPr>
          <w:rFonts w:asciiTheme="minorHAnsi" w:hAnsiTheme="minorHAnsi" w:cstheme="minorHAnsi"/>
          <w:sz w:val="24"/>
        </w:rPr>
      </w:pPr>
      <w:r w:rsidRPr="009B30B5">
        <w:rPr>
          <w:rFonts w:asciiTheme="minorHAnsi" w:hAnsiTheme="minorHAnsi" w:cstheme="minorHAnsi"/>
          <w:b/>
          <w:sz w:val="24"/>
        </w:rPr>
        <w:t>Ospravedlniť sa pred začiatkom hodiny vyučujúcemu</w:t>
      </w:r>
      <w:r w:rsidRPr="009B30B5">
        <w:rPr>
          <w:rFonts w:asciiTheme="minorHAnsi" w:hAnsiTheme="minorHAnsi" w:cstheme="minorHAnsi"/>
          <w:sz w:val="24"/>
        </w:rPr>
        <w:t>, ak sa z vážnych dôvodov nemohol pripraviť na vyučovanie, vyučujúci určí termín, dokedy si musí žiak zameškané učivo</w:t>
      </w:r>
      <w:r w:rsidR="00903CFC">
        <w:rPr>
          <w:rFonts w:asciiTheme="minorHAnsi" w:hAnsiTheme="minorHAnsi" w:cstheme="minorHAnsi"/>
          <w:sz w:val="24"/>
        </w:rPr>
        <w:t xml:space="preserve"> </w:t>
      </w:r>
      <w:r w:rsidRPr="009B30B5">
        <w:rPr>
          <w:rFonts w:asciiTheme="minorHAnsi" w:hAnsiTheme="minorHAnsi" w:cstheme="minorHAnsi"/>
          <w:sz w:val="24"/>
        </w:rPr>
        <w:t>prebrať.</w:t>
      </w:r>
    </w:p>
    <w:p w:rsidR="00AA173B" w:rsidRPr="00903CFC" w:rsidRDefault="00422AF5" w:rsidP="003B663E">
      <w:pPr>
        <w:pStyle w:val="Odsekzoznamu"/>
        <w:numPr>
          <w:ilvl w:val="0"/>
          <w:numId w:val="51"/>
        </w:numPr>
        <w:tabs>
          <w:tab w:val="left" w:pos="1133"/>
        </w:tabs>
        <w:spacing w:before="121"/>
        <w:ind w:right="1133" w:hanging="425"/>
        <w:jc w:val="both"/>
        <w:rPr>
          <w:rFonts w:asciiTheme="minorHAnsi" w:hAnsiTheme="minorHAnsi" w:cstheme="minorHAnsi"/>
          <w:sz w:val="24"/>
        </w:rPr>
      </w:pPr>
      <w:r w:rsidRPr="009B30B5">
        <w:rPr>
          <w:rFonts w:asciiTheme="minorHAnsi" w:hAnsiTheme="minorHAnsi" w:cstheme="minorHAnsi"/>
          <w:b/>
          <w:sz w:val="24"/>
        </w:rPr>
        <w:t xml:space="preserve">Zaznamenávať si poznámky z prebraného učiva </w:t>
      </w:r>
      <w:r w:rsidRPr="009B30B5">
        <w:rPr>
          <w:rFonts w:asciiTheme="minorHAnsi" w:hAnsiTheme="minorHAnsi" w:cstheme="minorHAnsi"/>
          <w:sz w:val="24"/>
        </w:rPr>
        <w:t xml:space="preserve">v </w:t>
      </w:r>
      <w:r w:rsidRPr="00903CFC">
        <w:rPr>
          <w:rFonts w:asciiTheme="minorHAnsi" w:hAnsiTheme="minorHAnsi" w:cstheme="minorHAnsi"/>
          <w:sz w:val="24"/>
        </w:rPr>
        <w:t>zošite</w:t>
      </w:r>
      <w:r w:rsidR="00AE19DE" w:rsidRPr="00903CFC">
        <w:rPr>
          <w:rFonts w:asciiTheme="minorHAnsi" w:hAnsiTheme="minorHAnsi" w:cstheme="minorHAnsi"/>
          <w:sz w:val="24"/>
        </w:rPr>
        <w:t>, ak to vyžaduje vyučujúci daného predm</w:t>
      </w:r>
      <w:r w:rsidR="004571E5" w:rsidRPr="00903CFC">
        <w:rPr>
          <w:rFonts w:asciiTheme="minorHAnsi" w:hAnsiTheme="minorHAnsi" w:cstheme="minorHAnsi"/>
          <w:sz w:val="24"/>
        </w:rPr>
        <w:t>e</w:t>
      </w:r>
      <w:r w:rsidR="00AE19DE" w:rsidRPr="00903CFC">
        <w:rPr>
          <w:rFonts w:asciiTheme="minorHAnsi" w:hAnsiTheme="minorHAnsi" w:cstheme="minorHAnsi"/>
          <w:sz w:val="24"/>
        </w:rPr>
        <w:t>tu</w:t>
      </w:r>
      <w:r w:rsidR="00903CFC" w:rsidRPr="00903CFC">
        <w:rPr>
          <w:rFonts w:asciiTheme="minorHAnsi" w:hAnsiTheme="minorHAnsi" w:cstheme="minorHAnsi"/>
          <w:sz w:val="24"/>
        </w:rPr>
        <w:t xml:space="preserve"> </w:t>
      </w:r>
      <w:r w:rsidRPr="00903CFC">
        <w:rPr>
          <w:rFonts w:asciiTheme="minorHAnsi" w:hAnsiTheme="minorHAnsi" w:cstheme="minorHAnsi"/>
          <w:sz w:val="24"/>
        </w:rPr>
        <w:t>a dbať na vhodnú grafickú a estetickú</w:t>
      </w:r>
      <w:r w:rsidR="00A22175" w:rsidRPr="00903CFC">
        <w:rPr>
          <w:rFonts w:asciiTheme="minorHAnsi" w:hAnsiTheme="minorHAnsi" w:cstheme="minorHAnsi"/>
          <w:sz w:val="24"/>
        </w:rPr>
        <w:t xml:space="preserve"> </w:t>
      </w:r>
      <w:r w:rsidRPr="00903CFC">
        <w:rPr>
          <w:rFonts w:asciiTheme="minorHAnsi" w:hAnsiTheme="minorHAnsi" w:cstheme="minorHAnsi"/>
          <w:sz w:val="24"/>
        </w:rPr>
        <w:t>úpravu.</w:t>
      </w:r>
    </w:p>
    <w:p w:rsidR="00AA173B" w:rsidRPr="009B30B5" w:rsidRDefault="00903CFC" w:rsidP="003B663E">
      <w:pPr>
        <w:pStyle w:val="Nadpis21"/>
        <w:numPr>
          <w:ilvl w:val="0"/>
          <w:numId w:val="51"/>
        </w:numPr>
        <w:tabs>
          <w:tab w:val="left" w:pos="1133"/>
        </w:tabs>
        <w:spacing w:before="120" w:line="242" w:lineRule="auto"/>
        <w:ind w:right="1128" w:hanging="425"/>
        <w:jc w:val="both"/>
        <w:rPr>
          <w:rFonts w:asciiTheme="minorHAnsi" w:hAnsiTheme="minorHAnsi" w:cstheme="minorHAnsi"/>
        </w:rPr>
      </w:pPr>
      <w:r>
        <w:rPr>
          <w:rFonts w:asciiTheme="minorHAnsi" w:hAnsiTheme="minorHAnsi" w:cstheme="minorHAnsi"/>
        </w:rPr>
        <w:t>Dodržiavať</w:t>
      </w:r>
      <w:r w:rsidR="00422AF5" w:rsidRPr="00903CFC">
        <w:rPr>
          <w:rFonts w:asciiTheme="minorHAnsi" w:hAnsiTheme="minorHAnsi" w:cstheme="minorHAnsi"/>
        </w:rPr>
        <w:t xml:space="preserve"> </w:t>
      </w:r>
      <w:r w:rsidR="00422AF5" w:rsidRPr="00903CFC">
        <w:rPr>
          <w:rFonts w:asciiTheme="minorHAnsi" w:hAnsiTheme="minorHAnsi" w:cstheme="minorHAnsi"/>
          <w:b w:val="0"/>
        </w:rPr>
        <w:t>bezpečnostné a požiarne</w:t>
      </w:r>
      <w:r w:rsidR="00422AF5" w:rsidRPr="009B30B5">
        <w:rPr>
          <w:rFonts w:asciiTheme="minorHAnsi" w:hAnsiTheme="minorHAnsi" w:cstheme="minorHAnsi"/>
          <w:b w:val="0"/>
        </w:rPr>
        <w:t xml:space="preserve"> predpisy </w:t>
      </w:r>
      <w:r w:rsidR="00422AF5" w:rsidRPr="009B30B5">
        <w:rPr>
          <w:rFonts w:asciiTheme="minorHAnsi" w:hAnsiTheme="minorHAnsi" w:cstheme="minorHAnsi"/>
        </w:rPr>
        <w:t xml:space="preserve">v chemickom laboratóriu, prevádzkový poriadok v telocvični, v knižnici, v odborných učebniach, </w:t>
      </w:r>
      <w:r w:rsidR="00B56A92">
        <w:rPr>
          <w:rFonts w:asciiTheme="minorHAnsi" w:hAnsiTheme="minorHAnsi" w:cstheme="minorHAnsi"/>
        </w:rPr>
        <w:br/>
      </w:r>
      <w:r w:rsidR="00422AF5" w:rsidRPr="009B30B5">
        <w:rPr>
          <w:rFonts w:asciiTheme="minorHAnsi" w:hAnsiTheme="minorHAnsi" w:cstheme="minorHAnsi"/>
        </w:rPr>
        <w:t>v zdravotníc</w:t>
      </w:r>
      <w:r w:rsidR="00AE19DE">
        <w:rPr>
          <w:rFonts w:asciiTheme="minorHAnsi" w:hAnsiTheme="minorHAnsi" w:cstheme="minorHAnsi"/>
        </w:rPr>
        <w:t>kych zariadeniach a zariadení</w:t>
      </w:r>
      <w:r w:rsidR="00422AF5" w:rsidRPr="009B30B5">
        <w:rPr>
          <w:rFonts w:asciiTheme="minorHAnsi" w:hAnsiTheme="minorHAnsi" w:cstheme="minorHAnsi"/>
        </w:rPr>
        <w:t xml:space="preserve"> sociálnej</w:t>
      </w:r>
      <w:r>
        <w:rPr>
          <w:rFonts w:asciiTheme="minorHAnsi" w:hAnsiTheme="minorHAnsi" w:cstheme="minorHAnsi"/>
        </w:rPr>
        <w:t xml:space="preserve"> </w:t>
      </w:r>
      <w:r w:rsidR="00422AF5" w:rsidRPr="009B30B5">
        <w:rPr>
          <w:rFonts w:asciiTheme="minorHAnsi" w:hAnsiTheme="minorHAnsi" w:cstheme="minorHAnsi"/>
        </w:rPr>
        <w:t>starostlivosti.</w:t>
      </w:r>
    </w:p>
    <w:p w:rsidR="00AA173B" w:rsidRPr="009B30B5" w:rsidRDefault="00422AF5" w:rsidP="003B663E">
      <w:pPr>
        <w:pStyle w:val="Odsekzoznamu"/>
        <w:numPr>
          <w:ilvl w:val="0"/>
          <w:numId w:val="51"/>
        </w:numPr>
        <w:tabs>
          <w:tab w:val="left" w:pos="1133"/>
        </w:tabs>
        <w:spacing w:before="116"/>
        <w:ind w:right="1133" w:hanging="425"/>
        <w:jc w:val="both"/>
        <w:rPr>
          <w:rFonts w:asciiTheme="minorHAnsi" w:hAnsiTheme="minorHAnsi" w:cstheme="minorHAnsi"/>
          <w:b/>
          <w:sz w:val="24"/>
        </w:rPr>
      </w:pPr>
      <w:r w:rsidRPr="009B30B5">
        <w:rPr>
          <w:rFonts w:asciiTheme="minorHAnsi" w:hAnsiTheme="minorHAnsi" w:cstheme="minorHAnsi"/>
          <w:b/>
          <w:sz w:val="24"/>
        </w:rPr>
        <w:t>Po skončení vyučovania vyložiť stoličku na lavicu a upratať pracovné miesto, nenechávať v triede osobné veci, cvičebné úbory, učebné pomôcky a</w:t>
      </w:r>
      <w:r w:rsidR="00903CFC">
        <w:rPr>
          <w:rFonts w:asciiTheme="minorHAnsi" w:hAnsiTheme="minorHAnsi" w:cstheme="minorHAnsi"/>
          <w:b/>
          <w:sz w:val="24"/>
        </w:rPr>
        <w:t xml:space="preserve"> </w:t>
      </w:r>
      <w:r w:rsidRPr="009B30B5">
        <w:rPr>
          <w:rFonts w:asciiTheme="minorHAnsi" w:hAnsiTheme="minorHAnsi" w:cstheme="minorHAnsi"/>
          <w:b/>
          <w:sz w:val="24"/>
        </w:rPr>
        <w:t>učebnice.</w:t>
      </w:r>
    </w:p>
    <w:p w:rsidR="00AA173B" w:rsidRPr="009B30B5" w:rsidRDefault="00422AF5" w:rsidP="003B663E">
      <w:pPr>
        <w:pStyle w:val="Odsekzoznamu"/>
        <w:numPr>
          <w:ilvl w:val="0"/>
          <w:numId w:val="51"/>
        </w:numPr>
        <w:tabs>
          <w:tab w:val="left" w:pos="1133"/>
        </w:tabs>
        <w:spacing w:before="116"/>
        <w:ind w:hanging="425"/>
        <w:jc w:val="both"/>
        <w:rPr>
          <w:rFonts w:asciiTheme="minorHAnsi" w:hAnsiTheme="minorHAnsi" w:cstheme="minorHAnsi"/>
          <w:sz w:val="24"/>
        </w:rPr>
      </w:pPr>
      <w:r w:rsidRPr="009B30B5">
        <w:rPr>
          <w:rFonts w:asciiTheme="minorHAnsi" w:hAnsiTheme="minorHAnsi" w:cstheme="minorHAnsi"/>
          <w:sz w:val="24"/>
        </w:rPr>
        <w:t>Neodkladne doručovať informácie určené rodičom alebo zákonným</w:t>
      </w:r>
      <w:r w:rsidR="00903CFC">
        <w:rPr>
          <w:rFonts w:asciiTheme="minorHAnsi" w:hAnsiTheme="minorHAnsi" w:cstheme="minorHAnsi"/>
          <w:sz w:val="24"/>
        </w:rPr>
        <w:t xml:space="preserve"> </w:t>
      </w:r>
      <w:r w:rsidRPr="009B30B5">
        <w:rPr>
          <w:rFonts w:asciiTheme="minorHAnsi" w:hAnsiTheme="minorHAnsi" w:cstheme="minorHAnsi"/>
          <w:sz w:val="24"/>
        </w:rPr>
        <w:t>zástupcom.</w:t>
      </w:r>
    </w:p>
    <w:p w:rsidR="00AA173B" w:rsidRPr="009B30B5" w:rsidRDefault="00422AF5" w:rsidP="003B663E">
      <w:pPr>
        <w:pStyle w:val="Odsekzoznamu"/>
        <w:numPr>
          <w:ilvl w:val="0"/>
          <w:numId w:val="51"/>
        </w:numPr>
        <w:tabs>
          <w:tab w:val="left" w:pos="1133"/>
        </w:tabs>
        <w:ind w:right="1134" w:hanging="425"/>
        <w:jc w:val="both"/>
        <w:rPr>
          <w:rFonts w:asciiTheme="minorHAnsi" w:hAnsiTheme="minorHAnsi" w:cstheme="minorHAnsi"/>
          <w:sz w:val="24"/>
        </w:rPr>
      </w:pPr>
      <w:r w:rsidRPr="009B30B5">
        <w:rPr>
          <w:rFonts w:asciiTheme="minorHAnsi" w:hAnsiTheme="minorHAnsi" w:cstheme="minorHAnsi"/>
          <w:sz w:val="24"/>
        </w:rPr>
        <w:t xml:space="preserve">Informovať triedneho učiteľa o zmene zdravotnej spôsobilosti, zdravotných ťažkostiach  alebo  iných  závažných  skutočnostiach,  ktoré  by  mohli  mať  vplyv   na priebeh vzdelávania. Pri zmene zdravotnej spôsobilosti pre TSV informovať okrem triedneho učiteľa aj učiteľa TSV – na začiatku školského roku </w:t>
      </w:r>
      <w:r w:rsidR="005A30AC">
        <w:rPr>
          <w:rFonts w:asciiTheme="minorHAnsi" w:hAnsiTheme="minorHAnsi" w:cstheme="minorHAnsi"/>
          <w:b/>
          <w:sz w:val="24"/>
        </w:rPr>
        <w:t>do 15</w:t>
      </w:r>
      <w:r w:rsidRPr="009B30B5">
        <w:rPr>
          <w:rFonts w:asciiTheme="minorHAnsi" w:hAnsiTheme="minorHAnsi" w:cstheme="minorHAnsi"/>
          <w:b/>
          <w:sz w:val="24"/>
        </w:rPr>
        <w:t xml:space="preserve">. septembra príslušného roka a v priebehu školského roka do 3 pracovných dní od vystavenia návrhu príslušným lekárom </w:t>
      </w:r>
      <w:r w:rsidR="00F70DAF">
        <w:rPr>
          <w:rFonts w:asciiTheme="minorHAnsi" w:hAnsiTheme="minorHAnsi" w:cstheme="minorHAnsi"/>
          <w:sz w:val="24"/>
        </w:rPr>
        <w:t xml:space="preserve">(Príloha </w:t>
      </w:r>
      <w:r w:rsidR="008A4043">
        <w:rPr>
          <w:rFonts w:asciiTheme="minorHAnsi" w:hAnsiTheme="minorHAnsi" w:cstheme="minorHAnsi"/>
          <w:sz w:val="24"/>
        </w:rPr>
        <w:t>1</w:t>
      </w:r>
      <w:r w:rsidRPr="009B30B5">
        <w:rPr>
          <w:rFonts w:asciiTheme="minorHAnsi" w:hAnsiTheme="minorHAnsi" w:cstheme="minorHAnsi"/>
          <w:sz w:val="24"/>
        </w:rPr>
        <w:t>).</w:t>
      </w:r>
    </w:p>
    <w:p w:rsidR="00AA173B" w:rsidRPr="009B30B5" w:rsidRDefault="00422AF5" w:rsidP="003B663E">
      <w:pPr>
        <w:pStyle w:val="Odsekzoznamu"/>
        <w:numPr>
          <w:ilvl w:val="0"/>
          <w:numId w:val="51"/>
        </w:numPr>
        <w:tabs>
          <w:tab w:val="left" w:pos="1133"/>
        </w:tabs>
        <w:ind w:right="1126" w:hanging="425"/>
        <w:jc w:val="both"/>
        <w:rPr>
          <w:rFonts w:asciiTheme="minorHAnsi" w:hAnsiTheme="minorHAnsi" w:cstheme="minorHAnsi"/>
          <w:sz w:val="24"/>
        </w:rPr>
      </w:pPr>
      <w:r w:rsidRPr="009B30B5">
        <w:rPr>
          <w:rFonts w:asciiTheme="minorHAnsi" w:hAnsiTheme="minorHAnsi" w:cstheme="minorHAnsi"/>
          <w:sz w:val="24"/>
        </w:rPr>
        <w:t xml:space="preserve">Žiak je povinný hlásiť triednemu učiteľovi osobné údaje a údaje zákonného zástupcu/rodiča potrebné k priebehu vzdelávania alebo bezpečnosti žiakov a zmeny týchto údajov okamžite po ich vzniku. Zmeny v triede hlási triedny učiteľ zástupcovi </w:t>
      </w:r>
      <w:r w:rsidR="00E96B90" w:rsidRPr="009B30B5">
        <w:rPr>
          <w:rFonts w:asciiTheme="minorHAnsi" w:hAnsiTheme="minorHAnsi" w:cstheme="minorHAnsi"/>
          <w:sz w:val="24"/>
        </w:rPr>
        <w:t>riaditeľ</w:t>
      </w:r>
      <w:r w:rsidR="005A30AC">
        <w:rPr>
          <w:rFonts w:asciiTheme="minorHAnsi" w:hAnsiTheme="minorHAnsi" w:cstheme="minorHAnsi"/>
          <w:sz w:val="24"/>
        </w:rPr>
        <w:t>a</w:t>
      </w:r>
      <w:r w:rsidR="00903CFC">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51"/>
        </w:numPr>
        <w:tabs>
          <w:tab w:val="left" w:pos="1133"/>
        </w:tabs>
        <w:spacing w:before="121"/>
        <w:ind w:hanging="425"/>
        <w:jc w:val="both"/>
        <w:rPr>
          <w:rFonts w:asciiTheme="minorHAnsi" w:hAnsiTheme="minorHAnsi" w:cstheme="minorHAnsi"/>
          <w:sz w:val="24"/>
        </w:rPr>
      </w:pPr>
      <w:r w:rsidRPr="009B30B5">
        <w:rPr>
          <w:rFonts w:asciiTheme="minorHAnsi" w:hAnsiTheme="minorHAnsi" w:cstheme="minorHAnsi"/>
          <w:sz w:val="24"/>
        </w:rPr>
        <w:t>Rešpektovať pravidlá o uvoľňovaní z vyučovania a</w:t>
      </w:r>
      <w:r w:rsidR="00903CFC">
        <w:rPr>
          <w:rFonts w:asciiTheme="minorHAnsi" w:hAnsiTheme="minorHAnsi" w:cstheme="minorHAnsi"/>
          <w:sz w:val="24"/>
        </w:rPr>
        <w:t> </w:t>
      </w:r>
      <w:r w:rsidRPr="009B30B5">
        <w:rPr>
          <w:rFonts w:asciiTheme="minorHAnsi" w:hAnsiTheme="minorHAnsi" w:cstheme="minorHAnsi"/>
          <w:sz w:val="24"/>
        </w:rPr>
        <w:t>ospravedlňovania</w:t>
      </w:r>
      <w:r w:rsidR="00903CFC">
        <w:rPr>
          <w:rFonts w:asciiTheme="minorHAnsi" w:hAnsiTheme="minorHAnsi" w:cstheme="minorHAnsi"/>
          <w:sz w:val="24"/>
        </w:rPr>
        <w:t xml:space="preserve"> </w:t>
      </w:r>
      <w:r w:rsidRPr="009B30B5">
        <w:rPr>
          <w:rFonts w:asciiTheme="minorHAnsi" w:hAnsiTheme="minorHAnsi" w:cstheme="minorHAnsi"/>
          <w:sz w:val="24"/>
        </w:rPr>
        <w:t>absencie.</w:t>
      </w:r>
    </w:p>
    <w:p w:rsidR="00AA173B" w:rsidRPr="009B30B5" w:rsidRDefault="00422AF5" w:rsidP="003B663E">
      <w:pPr>
        <w:pStyle w:val="Odsekzoznamu"/>
        <w:numPr>
          <w:ilvl w:val="0"/>
          <w:numId w:val="51"/>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Dodržiavať vyučovací čas, rozsah prestávok a plniť ďalšie pokyny Školského poriadku.</w:t>
      </w:r>
    </w:p>
    <w:p w:rsidR="00AA173B" w:rsidRPr="009B30B5" w:rsidRDefault="00AA173B" w:rsidP="00934A8C">
      <w:pPr>
        <w:pStyle w:val="Zkladntext"/>
        <w:spacing w:before="10"/>
        <w:jc w:val="both"/>
        <w:rPr>
          <w:rFonts w:asciiTheme="minorHAnsi" w:hAnsiTheme="minorHAnsi" w:cstheme="minorHAnsi"/>
          <w:sz w:val="15"/>
        </w:rPr>
      </w:pPr>
    </w:p>
    <w:p w:rsidR="00D14293" w:rsidRDefault="00D14293" w:rsidP="00934A8C">
      <w:pPr>
        <w:pStyle w:val="Nadpis21"/>
        <w:spacing w:before="90"/>
        <w:jc w:val="both"/>
        <w:rPr>
          <w:rFonts w:asciiTheme="minorHAnsi" w:hAnsiTheme="minorHAnsi" w:cstheme="minorHAnsi"/>
          <w:u w:val="thick"/>
        </w:rPr>
      </w:pPr>
      <w:bookmarkStart w:id="4" w:name="_bookmark4"/>
      <w:bookmarkEnd w:id="4"/>
    </w:p>
    <w:p w:rsidR="00903CFC" w:rsidRDefault="00903CFC" w:rsidP="00934A8C">
      <w:pPr>
        <w:pStyle w:val="Nadpis21"/>
        <w:spacing w:before="90"/>
        <w:jc w:val="both"/>
        <w:rPr>
          <w:rFonts w:asciiTheme="minorHAnsi" w:hAnsiTheme="minorHAnsi" w:cstheme="minorHAnsi"/>
          <w:u w:val="thick"/>
        </w:rPr>
      </w:pPr>
    </w:p>
    <w:p w:rsidR="005B162B" w:rsidRDefault="005B162B" w:rsidP="00934A8C">
      <w:pPr>
        <w:pStyle w:val="Nadpis21"/>
        <w:spacing w:before="90"/>
        <w:jc w:val="both"/>
        <w:rPr>
          <w:rFonts w:asciiTheme="minorHAnsi" w:hAnsiTheme="minorHAnsi" w:cstheme="minorHAnsi"/>
          <w:u w:val="thick"/>
        </w:rPr>
      </w:pPr>
    </w:p>
    <w:p w:rsidR="00AA173B" w:rsidRPr="009B30B5" w:rsidRDefault="00422AF5" w:rsidP="00934A8C">
      <w:pPr>
        <w:pStyle w:val="Nadpis21"/>
        <w:spacing w:before="90"/>
        <w:jc w:val="both"/>
        <w:rPr>
          <w:rFonts w:asciiTheme="minorHAnsi" w:hAnsiTheme="minorHAnsi" w:cstheme="minorHAnsi"/>
        </w:rPr>
      </w:pPr>
      <w:r w:rsidRPr="009B30B5">
        <w:rPr>
          <w:rFonts w:asciiTheme="minorHAnsi" w:hAnsiTheme="minorHAnsi" w:cstheme="minorHAnsi"/>
          <w:u w:val="thick"/>
        </w:rPr>
        <w:t>Príchod žiaka</w:t>
      </w:r>
      <w:r w:rsidR="0082754B">
        <w:rPr>
          <w:rFonts w:asciiTheme="minorHAnsi" w:hAnsiTheme="minorHAnsi" w:cstheme="minorHAnsi"/>
          <w:u w:val="thick"/>
        </w:rPr>
        <w:t>/študenta</w:t>
      </w:r>
      <w:r w:rsidRPr="009B30B5">
        <w:rPr>
          <w:rFonts w:asciiTheme="minorHAnsi" w:hAnsiTheme="minorHAnsi" w:cstheme="minorHAnsi"/>
          <w:u w:val="thick"/>
        </w:rPr>
        <w:t xml:space="preserve"> do školy</w:t>
      </w:r>
    </w:p>
    <w:p w:rsidR="00AA173B" w:rsidRPr="009B30B5" w:rsidRDefault="00077BA6" w:rsidP="003B663E">
      <w:pPr>
        <w:pStyle w:val="Odsekzoznamu"/>
        <w:numPr>
          <w:ilvl w:val="0"/>
          <w:numId w:val="50"/>
        </w:numPr>
        <w:tabs>
          <w:tab w:val="left" w:pos="1132"/>
          <w:tab w:val="left" w:pos="1133"/>
        </w:tabs>
        <w:spacing w:before="197"/>
        <w:ind w:hanging="425"/>
        <w:jc w:val="both"/>
        <w:rPr>
          <w:rFonts w:asciiTheme="minorHAnsi" w:hAnsiTheme="minorHAnsi" w:cstheme="minorHAnsi"/>
          <w:sz w:val="24"/>
        </w:rPr>
      </w:pPr>
      <w:r>
        <w:rPr>
          <w:rFonts w:asciiTheme="minorHAnsi" w:hAnsiTheme="minorHAnsi" w:cstheme="minorHAnsi"/>
          <w:sz w:val="24"/>
        </w:rPr>
        <w:t xml:space="preserve">Budova školy sa otvára o </w:t>
      </w:r>
      <w:r w:rsidR="005A30AC">
        <w:rPr>
          <w:rFonts w:asciiTheme="minorHAnsi" w:hAnsiTheme="minorHAnsi" w:cstheme="minorHAnsi"/>
          <w:sz w:val="24"/>
        </w:rPr>
        <w:t>6.3</w:t>
      </w:r>
      <w:r>
        <w:rPr>
          <w:rFonts w:asciiTheme="minorHAnsi" w:hAnsiTheme="minorHAnsi" w:cstheme="minorHAnsi"/>
          <w:sz w:val="24"/>
        </w:rPr>
        <w:t>0</w:t>
      </w:r>
      <w:r w:rsidR="00907960">
        <w:rPr>
          <w:rFonts w:asciiTheme="minorHAnsi" w:hAnsiTheme="minorHAnsi" w:cstheme="minorHAnsi"/>
          <w:sz w:val="24"/>
        </w:rPr>
        <w:t xml:space="preserve"> </w:t>
      </w:r>
      <w:r w:rsidR="00422AF5" w:rsidRPr="009B30B5">
        <w:rPr>
          <w:rFonts w:asciiTheme="minorHAnsi" w:hAnsiTheme="minorHAnsi" w:cstheme="minorHAnsi"/>
          <w:sz w:val="24"/>
        </w:rPr>
        <w:t>hod.</w:t>
      </w:r>
    </w:p>
    <w:p w:rsidR="00AA173B" w:rsidRPr="009B30B5" w:rsidRDefault="00422AF5" w:rsidP="003B663E">
      <w:pPr>
        <w:pStyle w:val="Odsekzoznamu"/>
        <w:numPr>
          <w:ilvl w:val="0"/>
          <w:numId w:val="50"/>
        </w:numPr>
        <w:tabs>
          <w:tab w:val="left" w:pos="1133"/>
        </w:tabs>
        <w:spacing w:before="82" w:line="237" w:lineRule="auto"/>
        <w:ind w:right="1129" w:hanging="425"/>
        <w:jc w:val="both"/>
        <w:rPr>
          <w:rFonts w:asciiTheme="minorHAnsi" w:hAnsiTheme="minorHAnsi" w:cstheme="minorHAnsi"/>
          <w:sz w:val="24"/>
        </w:rPr>
      </w:pPr>
      <w:r w:rsidRPr="009B30B5">
        <w:rPr>
          <w:rFonts w:asciiTheme="minorHAnsi" w:hAnsiTheme="minorHAnsi" w:cstheme="minorHAnsi"/>
          <w:sz w:val="24"/>
        </w:rPr>
        <w:t xml:space="preserve">Žiak je povinný byť v škole </w:t>
      </w:r>
      <w:r w:rsidR="005A30AC">
        <w:rPr>
          <w:rFonts w:asciiTheme="minorHAnsi" w:hAnsiTheme="minorHAnsi" w:cstheme="minorHAnsi"/>
          <w:b/>
          <w:sz w:val="24"/>
        </w:rPr>
        <w:t>najneskôr 15</w:t>
      </w:r>
      <w:r w:rsidRPr="009B30B5">
        <w:rPr>
          <w:rFonts w:asciiTheme="minorHAnsi" w:hAnsiTheme="minorHAnsi" w:cstheme="minorHAnsi"/>
          <w:b/>
          <w:sz w:val="24"/>
        </w:rPr>
        <w:t xml:space="preserve"> minút pred </w:t>
      </w:r>
      <w:r w:rsidRPr="009B30B5">
        <w:rPr>
          <w:rFonts w:asciiTheme="minorHAnsi" w:hAnsiTheme="minorHAnsi" w:cstheme="minorHAnsi"/>
          <w:sz w:val="24"/>
        </w:rPr>
        <w:t>začatím praktického aj teoretického</w:t>
      </w:r>
      <w:r w:rsidR="005178D7">
        <w:rPr>
          <w:rFonts w:asciiTheme="minorHAnsi" w:hAnsiTheme="minorHAnsi" w:cstheme="minorHAnsi"/>
          <w:sz w:val="24"/>
        </w:rPr>
        <w:t xml:space="preserve"> </w:t>
      </w:r>
      <w:r w:rsidRPr="009B30B5">
        <w:rPr>
          <w:rFonts w:asciiTheme="minorHAnsi" w:hAnsiTheme="minorHAnsi" w:cstheme="minorHAnsi"/>
          <w:sz w:val="24"/>
        </w:rPr>
        <w:t>vyučovania.</w:t>
      </w:r>
    </w:p>
    <w:p w:rsidR="00AA173B" w:rsidRPr="005178D7" w:rsidRDefault="00422AF5" w:rsidP="003B663E">
      <w:pPr>
        <w:pStyle w:val="Odsekzoznamu"/>
        <w:numPr>
          <w:ilvl w:val="0"/>
          <w:numId w:val="50"/>
        </w:numPr>
        <w:tabs>
          <w:tab w:val="left" w:pos="1133"/>
        </w:tabs>
        <w:spacing w:before="82" w:line="274" w:lineRule="exact"/>
        <w:ind w:right="1127" w:hanging="425"/>
        <w:jc w:val="both"/>
        <w:rPr>
          <w:rFonts w:asciiTheme="minorHAnsi" w:hAnsiTheme="minorHAnsi" w:cstheme="minorHAnsi"/>
          <w:sz w:val="24"/>
          <w:szCs w:val="24"/>
        </w:rPr>
      </w:pPr>
      <w:r w:rsidRPr="00AD7308">
        <w:rPr>
          <w:rFonts w:asciiTheme="minorHAnsi" w:hAnsiTheme="minorHAnsi" w:cstheme="minorHAnsi"/>
          <w:sz w:val="24"/>
        </w:rPr>
        <w:t xml:space="preserve">Žiak, ktorý mešká na začiatok vyučovania, môže </w:t>
      </w:r>
      <w:r w:rsidRPr="00AD7308">
        <w:rPr>
          <w:rFonts w:asciiTheme="minorHAnsi" w:hAnsiTheme="minorHAnsi" w:cstheme="minorHAnsi"/>
          <w:b/>
          <w:sz w:val="24"/>
        </w:rPr>
        <w:t xml:space="preserve">po prezutí </w:t>
      </w:r>
      <w:r w:rsidRPr="00AD7308">
        <w:rPr>
          <w:rFonts w:asciiTheme="minorHAnsi" w:hAnsiTheme="minorHAnsi" w:cstheme="minorHAnsi"/>
          <w:sz w:val="24"/>
        </w:rPr>
        <w:t>vojsť do triedy, ospravedlní sa vyučujúcemu za meškanie a tried</w:t>
      </w:r>
      <w:r w:rsidR="00AD7308" w:rsidRPr="00AD7308">
        <w:rPr>
          <w:rFonts w:asciiTheme="minorHAnsi" w:hAnsiTheme="minorHAnsi" w:cstheme="minorHAnsi"/>
          <w:sz w:val="24"/>
        </w:rPr>
        <w:t xml:space="preserve">nemu učiteľovi </w:t>
      </w:r>
      <w:r w:rsidR="00AD7308" w:rsidRPr="005178D7">
        <w:rPr>
          <w:rFonts w:asciiTheme="minorHAnsi" w:hAnsiTheme="minorHAnsi" w:cstheme="minorHAnsi"/>
          <w:sz w:val="24"/>
        </w:rPr>
        <w:t xml:space="preserve">predloží študijnú </w:t>
      </w:r>
      <w:r w:rsidR="00AD7308" w:rsidRPr="005178D7">
        <w:rPr>
          <w:rFonts w:asciiTheme="minorHAnsi" w:hAnsiTheme="minorHAnsi" w:cstheme="minorHAnsi"/>
          <w:sz w:val="24"/>
          <w:szCs w:val="24"/>
        </w:rPr>
        <w:t>kartu</w:t>
      </w:r>
      <w:r w:rsidR="008A4043">
        <w:rPr>
          <w:rFonts w:asciiTheme="minorHAnsi" w:hAnsiTheme="minorHAnsi" w:cstheme="minorHAnsi"/>
          <w:sz w:val="24"/>
          <w:szCs w:val="24"/>
        </w:rPr>
        <w:t xml:space="preserve"> (Príloha 2</w:t>
      </w:r>
      <w:r w:rsidR="00040797" w:rsidRPr="005178D7">
        <w:rPr>
          <w:rFonts w:asciiTheme="minorHAnsi" w:hAnsiTheme="minorHAnsi" w:cstheme="minorHAnsi"/>
          <w:sz w:val="24"/>
          <w:szCs w:val="24"/>
        </w:rPr>
        <w:t xml:space="preserve">) </w:t>
      </w:r>
      <w:r w:rsidRPr="005178D7">
        <w:rPr>
          <w:rFonts w:asciiTheme="minorHAnsi" w:hAnsiTheme="minorHAnsi" w:cstheme="minorHAnsi"/>
          <w:sz w:val="24"/>
          <w:szCs w:val="24"/>
        </w:rPr>
        <w:t>s potvrdením od lekára, zákonného zástupcu/rodiča, alebo</w:t>
      </w:r>
      <w:r w:rsidR="005178D7" w:rsidRPr="005178D7">
        <w:rPr>
          <w:rFonts w:asciiTheme="minorHAnsi" w:hAnsiTheme="minorHAnsi" w:cstheme="minorHAnsi"/>
          <w:sz w:val="24"/>
          <w:szCs w:val="24"/>
        </w:rPr>
        <w:t xml:space="preserve"> </w:t>
      </w:r>
      <w:r w:rsidRPr="005178D7">
        <w:rPr>
          <w:rFonts w:asciiTheme="minorHAnsi" w:hAnsiTheme="minorHAnsi" w:cstheme="minorHAnsi"/>
          <w:sz w:val="24"/>
          <w:szCs w:val="24"/>
        </w:rPr>
        <w:t>potvrdenie</w:t>
      </w:r>
      <w:r w:rsidR="005178D7" w:rsidRPr="005178D7">
        <w:rPr>
          <w:rFonts w:asciiTheme="minorHAnsi" w:hAnsiTheme="minorHAnsi" w:cstheme="minorHAnsi"/>
          <w:sz w:val="24"/>
          <w:szCs w:val="24"/>
        </w:rPr>
        <w:t xml:space="preserve"> </w:t>
      </w:r>
      <w:r w:rsidRPr="005178D7">
        <w:rPr>
          <w:rFonts w:asciiTheme="minorHAnsi" w:hAnsiTheme="minorHAnsi" w:cstheme="minorHAnsi"/>
          <w:sz w:val="24"/>
          <w:szCs w:val="24"/>
        </w:rPr>
        <w:t>o meškaní dopravného prostriedku.</w:t>
      </w:r>
    </w:p>
    <w:p w:rsidR="00AA173B" w:rsidRPr="009B30B5" w:rsidRDefault="00422AF5" w:rsidP="003B663E">
      <w:pPr>
        <w:pStyle w:val="Odsekzoznamu"/>
        <w:numPr>
          <w:ilvl w:val="0"/>
          <w:numId w:val="50"/>
        </w:numPr>
        <w:tabs>
          <w:tab w:val="left" w:pos="1133"/>
        </w:tabs>
        <w:spacing w:before="82"/>
        <w:ind w:right="1133" w:hanging="425"/>
        <w:jc w:val="both"/>
        <w:rPr>
          <w:rFonts w:asciiTheme="minorHAnsi" w:hAnsiTheme="minorHAnsi" w:cstheme="minorHAnsi"/>
          <w:sz w:val="24"/>
        </w:rPr>
      </w:pPr>
      <w:r w:rsidRPr="009B30B5">
        <w:rPr>
          <w:rFonts w:asciiTheme="minorHAnsi" w:hAnsiTheme="minorHAnsi" w:cstheme="minorHAnsi"/>
          <w:sz w:val="24"/>
        </w:rPr>
        <w:t xml:space="preserve">Žiakovi sa za </w:t>
      </w:r>
      <w:r w:rsidRPr="009B30B5">
        <w:rPr>
          <w:rFonts w:asciiTheme="minorHAnsi" w:hAnsiTheme="minorHAnsi" w:cstheme="minorHAnsi"/>
          <w:b/>
          <w:sz w:val="24"/>
        </w:rPr>
        <w:t xml:space="preserve">3 neospravedlnené neskoré príchody </w:t>
      </w:r>
      <w:r w:rsidRPr="009B30B5">
        <w:rPr>
          <w:rFonts w:asciiTheme="minorHAnsi" w:hAnsiTheme="minorHAnsi" w:cstheme="minorHAnsi"/>
          <w:sz w:val="24"/>
        </w:rPr>
        <w:t xml:space="preserve">na začiatok vyučovania alebo </w:t>
      </w:r>
      <w:r w:rsidRPr="009B30B5">
        <w:rPr>
          <w:rFonts w:asciiTheme="minorHAnsi" w:hAnsiTheme="minorHAnsi" w:cstheme="minorHAnsi"/>
          <w:b/>
          <w:sz w:val="24"/>
        </w:rPr>
        <w:t xml:space="preserve">1 neospravedlnenú vyučovaciu hodinu </w:t>
      </w:r>
      <w:r w:rsidRPr="009B30B5">
        <w:rPr>
          <w:rFonts w:asciiTheme="minorHAnsi" w:hAnsiTheme="minorHAnsi" w:cstheme="minorHAnsi"/>
          <w:sz w:val="24"/>
        </w:rPr>
        <w:t xml:space="preserve">ukladá výchovné opatrenie </w:t>
      </w:r>
      <w:r w:rsidRPr="009B30B5">
        <w:rPr>
          <w:rFonts w:asciiTheme="minorHAnsi" w:hAnsiTheme="minorHAnsi" w:cstheme="minorHAnsi"/>
          <w:b/>
          <w:sz w:val="24"/>
        </w:rPr>
        <w:t>napomenutie triednym</w:t>
      </w:r>
      <w:r w:rsidR="003B6E44">
        <w:rPr>
          <w:rFonts w:asciiTheme="minorHAnsi" w:hAnsiTheme="minorHAnsi" w:cstheme="minorHAnsi"/>
          <w:b/>
          <w:sz w:val="24"/>
        </w:rPr>
        <w:t xml:space="preserve"> </w:t>
      </w:r>
      <w:r w:rsidRPr="009B30B5">
        <w:rPr>
          <w:rFonts w:asciiTheme="minorHAnsi" w:hAnsiTheme="minorHAnsi" w:cstheme="minorHAnsi"/>
          <w:b/>
          <w:sz w:val="24"/>
        </w:rPr>
        <w:t>učiteľom</w:t>
      </w:r>
      <w:r w:rsidRPr="009B30B5">
        <w:rPr>
          <w:rFonts w:asciiTheme="minorHAnsi" w:hAnsiTheme="minorHAnsi" w:cstheme="minorHAnsi"/>
          <w:sz w:val="24"/>
        </w:rPr>
        <w:t>.</w:t>
      </w:r>
    </w:p>
    <w:p w:rsidR="00AA173B" w:rsidRPr="009B30B5" w:rsidRDefault="00422AF5" w:rsidP="003B663E">
      <w:pPr>
        <w:pStyle w:val="Odsekzoznamu"/>
        <w:numPr>
          <w:ilvl w:val="0"/>
          <w:numId w:val="50"/>
        </w:numPr>
        <w:tabs>
          <w:tab w:val="left" w:pos="1132"/>
          <w:tab w:val="left" w:pos="1133"/>
        </w:tabs>
        <w:spacing w:before="82" w:line="275" w:lineRule="exact"/>
        <w:ind w:hanging="425"/>
        <w:jc w:val="both"/>
        <w:rPr>
          <w:rFonts w:asciiTheme="minorHAnsi" w:hAnsiTheme="minorHAnsi" w:cstheme="minorHAnsi"/>
          <w:sz w:val="24"/>
        </w:rPr>
      </w:pPr>
      <w:r w:rsidRPr="009B30B5">
        <w:rPr>
          <w:rFonts w:asciiTheme="minorHAnsi" w:hAnsiTheme="minorHAnsi" w:cstheme="minorHAnsi"/>
          <w:sz w:val="24"/>
        </w:rPr>
        <w:t>Žiakovi</w:t>
      </w:r>
      <w:r w:rsidR="003C04A3">
        <w:rPr>
          <w:rFonts w:asciiTheme="minorHAnsi" w:hAnsiTheme="minorHAnsi" w:cstheme="minorHAnsi"/>
          <w:sz w:val="24"/>
        </w:rPr>
        <w:t xml:space="preserve"> </w:t>
      </w:r>
      <w:r w:rsidRPr="009B30B5">
        <w:rPr>
          <w:rFonts w:asciiTheme="minorHAnsi" w:hAnsiTheme="minorHAnsi" w:cstheme="minorHAnsi"/>
          <w:sz w:val="24"/>
        </w:rPr>
        <w:t>sa</w:t>
      </w:r>
      <w:r w:rsidR="003C04A3">
        <w:rPr>
          <w:rFonts w:asciiTheme="minorHAnsi" w:hAnsiTheme="minorHAnsi" w:cstheme="minorHAnsi"/>
          <w:sz w:val="24"/>
        </w:rPr>
        <w:t xml:space="preserve"> </w:t>
      </w:r>
      <w:r w:rsidRPr="009B30B5">
        <w:rPr>
          <w:rFonts w:asciiTheme="minorHAnsi" w:hAnsiTheme="minorHAnsi" w:cstheme="minorHAnsi"/>
          <w:sz w:val="24"/>
        </w:rPr>
        <w:t>za</w:t>
      </w:r>
      <w:r w:rsidR="003C04A3">
        <w:rPr>
          <w:rFonts w:asciiTheme="minorHAnsi" w:hAnsiTheme="minorHAnsi" w:cstheme="minorHAnsi"/>
          <w:sz w:val="24"/>
        </w:rPr>
        <w:t xml:space="preserve"> </w:t>
      </w:r>
      <w:r w:rsidRPr="009B30B5">
        <w:rPr>
          <w:rFonts w:asciiTheme="minorHAnsi" w:hAnsiTheme="minorHAnsi" w:cstheme="minorHAnsi"/>
          <w:b/>
          <w:sz w:val="24"/>
        </w:rPr>
        <w:t>2 -</w:t>
      </w:r>
      <w:r w:rsidR="00F70DAF">
        <w:rPr>
          <w:rFonts w:asciiTheme="minorHAnsi" w:hAnsiTheme="minorHAnsi" w:cstheme="minorHAnsi"/>
          <w:b/>
          <w:sz w:val="24"/>
        </w:rPr>
        <w:t xml:space="preserve"> </w:t>
      </w:r>
      <w:r w:rsidRPr="009B30B5">
        <w:rPr>
          <w:rFonts w:asciiTheme="minorHAnsi" w:hAnsiTheme="minorHAnsi" w:cstheme="minorHAnsi"/>
          <w:b/>
          <w:sz w:val="24"/>
        </w:rPr>
        <w:t>4 neospravedlnené</w:t>
      </w:r>
      <w:r w:rsidR="003C04A3">
        <w:rPr>
          <w:rFonts w:asciiTheme="minorHAnsi" w:hAnsiTheme="minorHAnsi" w:cstheme="minorHAnsi"/>
          <w:b/>
          <w:sz w:val="24"/>
        </w:rPr>
        <w:t xml:space="preserve"> </w:t>
      </w:r>
      <w:r w:rsidRPr="009B30B5">
        <w:rPr>
          <w:rFonts w:asciiTheme="minorHAnsi" w:hAnsiTheme="minorHAnsi" w:cstheme="minorHAnsi"/>
          <w:b/>
          <w:sz w:val="24"/>
        </w:rPr>
        <w:t>vyučovacie</w:t>
      </w:r>
      <w:r w:rsidR="003C04A3">
        <w:rPr>
          <w:rFonts w:asciiTheme="minorHAnsi" w:hAnsiTheme="minorHAnsi" w:cstheme="minorHAnsi"/>
          <w:b/>
          <w:sz w:val="24"/>
        </w:rPr>
        <w:t xml:space="preserve"> </w:t>
      </w:r>
      <w:r w:rsidRPr="009B30B5">
        <w:rPr>
          <w:rFonts w:asciiTheme="minorHAnsi" w:hAnsiTheme="minorHAnsi" w:cstheme="minorHAnsi"/>
          <w:b/>
          <w:sz w:val="24"/>
        </w:rPr>
        <w:t>hodiny</w:t>
      </w:r>
      <w:r w:rsidR="003C04A3">
        <w:rPr>
          <w:rFonts w:asciiTheme="minorHAnsi" w:hAnsiTheme="minorHAnsi" w:cstheme="minorHAnsi"/>
          <w:b/>
          <w:sz w:val="24"/>
        </w:rPr>
        <w:t xml:space="preserve"> </w:t>
      </w:r>
      <w:r w:rsidRPr="009B30B5">
        <w:rPr>
          <w:rFonts w:asciiTheme="minorHAnsi" w:hAnsiTheme="minorHAnsi" w:cstheme="minorHAnsi"/>
          <w:sz w:val="24"/>
        </w:rPr>
        <w:t>ukladá</w:t>
      </w:r>
      <w:r w:rsidR="003C04A3">
        <w:rPr>
          <w:rFonts w:asciiTheme="minorHAnsi" w:hAnsiTheme="minorHAnsi" w:cstheme="minorHAnsi"/>
          <w:sz w:val="24"/>
        </w:rPr>
        <w:t xml:space="preserve"> </w:t>
      </w:r>
      <w:r w:rsidRPr="009B30B5">
        <w:rPr>
          <w:rFonts w:asciiTheme="minorHAnsi" w:hAnsiTheme="minorHAnsi" w:cstheme="minorHAnsi"/>
          <w:sz w:val="24"/>
        </w:rPr>
        <w:t>výchovné</w:t>
      </w:r>
      <w:r w:rsidR="003C04A3">
        <w:rPr>
          <w:rFonts w:asciiTheme="minorHAnsi" w:hAnsiTheme="minorHAnsi" w:cstheme="minorHAnsi"/>
          <w:sz w:val="24"/>
        </w:rPr>
        <w:t xml:space="preserve"> </w:t>
      </w:r>
      <w:r w:rsidRPr="009B30B5">
        <w:rPr>
          <w:rFonts w:asciiTheme="minorHAnsi" w:hAnsiTheme="minorHAnsi" w:cstheme="minorHAnsi"/>
          <w:sz w:val="24"/>
        </w:rPr>
        <w:t>opatrenie</w:t>
      </w:r>
    </w:p>
    <w:p w:rsidR="00AA173B" w:rsidRPr="009B30B5" w:rsidRDefault="00422AF5" w:rsidP="003C04A3">
      <w:pPr>
        <w:pStyle w:val="Nadpis21"/>
        <w:spacing w:line="275" w:lineRule="exact"/>
        <w:ind w:left="1130"/>
        <w:jc w:val="both"/>
        <w:rPr>
          <w:rFonts w:asciiTheme="minorHAnsi" w:hAnsiTheme="minorHAnsi" w:cstheme="minorHAnsi"/>
          <w:b w:val="0"/>
        </w:rPr>
      </w:pPr>
      <w:r w:rsidRPr="009B30B5">
        <w:rPr>
          <w:rFonts w:asciiTheme="minorHAnsi" w:hAnsiTheme="minorHAnsi" w:cstheme="minorHAnsi"/>
        </w:rPr>
        <w:t>pokarhanie triednym učiteľom</w:t>
      </w:r>
      <w:r w:rsidRPr="009B30B5">
        <w:rPr>
          <w:rFonts w:asciiTheme="minorHAnsi" w:hAnsiTheme="minorHAnsi" w:cstheme="minorHAnsi"/>
          <w:b w:val="0"/>
        </w:rPr>
        <w:t>.</w:t>
      </w:r>
    </w:p>
    <w:p w:rsidR="00AA173B" w:rsidRPr="00077BA6" w:rsidRDefault="00422AF5" w:rsidP="003B663E">
      <w:pPr>
        <w:pStyle w:val="Odsekzoznamu"/>
        <w:numPr>
          <w:ilvl w:val="0"/>
          <w:numId w:val="50"/>
        </w:numPr>
        <w:tabs>
          <w:tab w:val="left" w:pos="1132"/>
          <w:tab w:val="left" w:pos="1133"/>
        </w:tabs>
        <w:spacing w:before="82"/>
        <w:ind w:hanging="425"/>
        <w:jc w:val="both"/>
        <w:rPr>
          <w:rFonts w:asciiTheme="minorHAnsi" w:hAnsiTheme="minorHAnsi" w:cstheme="minorHAnsi"/>
          <w:b/>
          <w:sz w:val="24"/>
        </w:rPr>
      </w:pPr>
      <w:r w:rsidRPr="00077BA6">
        <w:rPr>
          <w:rFonts w:asciiTheme="minorHAnsi" w:hAnsiTheme="minorHAnsi" w:cstheme="minorHAnsi"/>
          <w:b/>
          <w:sz w:val="24"/>
        </w:rPr>
        <w:t>V</w:t>
      </w:r>
      <w:r w:rsidR="005A30AC" w:rsidRPr="00077BA6">
        <w:rPr>
          <w:rFonts w:asciiTheme="minorHAnsi" w:hAnsiTheme="minorHAnsi" w:cstheme="minorHAnsi"/>
          <w:b/>
          <w:sz w:val="24"/>
        </w:rPr>
        <w:t>chodové dvere sa uzatvárajú o</w:t>
      </w:r>
      <w:r w:rsidR="00B54086">
        <w:rPr>
          <w:rFonts w:asciiTheme="minorHAnsi" w:hAnsiTheme="minorHAnsi" w:cstheme="minorHAnsi"/>
          <w:b/>
          <w:sz w:val="24"/>
        </w:rPr>
        <w:t> </w:t>
      </w:r>
      <w:r w:rsidR="005A30AC" w:rsidRPr="00077BA6">
        <w:rPr>
          <w:rFonts w:asciiTheme="minorHAnsi" w:hAnsiTheme="minorHAnsi" w:cstheme="minorHAnsi"/>
          <w:b/>
          <w:sz w:val="24"/>
        </w:rPr>
        <w:t>7</w:t>
      </w:r>
      <w:r w:rsidR="00B54086">
        <w:rPr>
          <w:rFonts w:asciiTheme="minorHAnsi" w:hAnsiTheme="minorHAnsi" w:cstheme="minorHAnsi"/>
          <w:b/>
          <w:sz w:val="24"/>
        </w:rPr>
        <w:t>:</w:t>
      </w:r>
      <w:r w:rsidR="005A30AC" w:rsidRPr="00077BA6">
        <w:rPr>
          <w:rFonts w:asciiTheme="minorHAnsi" w:hAnsiTheme="minorHAnsi" w:cstheme="minorHAnsi"/>
          <w:b/>
          <w:sz w:val="24"/>
        </w:rPr>
        <w:t>40</w:t>
      </w:r>
      <w:r w:rsidR="00F70DAF">
        <w:rPr>
          <w:rFonts w:asciiTheme="minorHAnsi" w:hAnsiTheme="minorHAnsi" w:cstheme="minorHAnsi"/>
          <w:b/>
          <w:sz w:val="24"/>
        </w:rPr>
        <w:t xml:space="preserve"> </w:t>
      </w:r>
      <w:r w:rsidRPr="00077BA6">
        <w:rPr>
          <w:rFonts w:asciiTheme="minorHAnsi" w:hAnsiTheme="minorHAnsi" w:cstheme="minorHAnsi"/>
          <w:b/>
          <w:sz w:val="24"/>
        </w:rPr>
        <w:t>hod.</w:t>
      </w:r>
    </w:p>
    <w:p w:rsidR="00AA173B" w:rsidRPr="009B30B5" w:rsidRDefault="00422AF5" w:rsidP="003B663E">
      <w:pPr>
        <w:pStyle w:val="Odsekzoznamu"/>
        <w:numPr>
          <w:ilvl w:val="0"/>
          <w:numId w:val="50"/>
        </w:numPr>
        <w:tabs>
          <w:tab w:val="left" w:pos="1133"/>
        </w:tabs>
        <w:spacing w:before="79"/>
        <w:ind w:right="1129" w:hanging="425"/>
        <w:jc w:val="both"/>
        <w:rPr>
          <w:rFonts w:asciiTheme="minorHAnsi" w:hAnsiTheme="minorHAnsi" w:cstheme="minorHAnsi"/>
          <w:sz w:val="24"/>
        </w:rPr>
      </w:pPr>
      <w:r w:rsidRPr="009B30B5">
        <w:rPr>
          <w:rFonts w:asciiTheme="minorHAnsi" w:hAnsiTheme="minorHAnsi" w:cstheme="minorHAnsi"/>
          <w:sz w:val="24"/>
        </w:rPr>
        <w:t xml:space="preserve">Po príchode do školy si žiak odloží vrchný odev a obuv do </w:t>
      </w:r>
      <w:r w:rsidR="005A30AC">
        <w:rPr>
          <w:rFonts w:asciiTheme="minorHAnsi" w:hAnsiTheme="minorHAnsi" w:cstheme="minorHAnsi"/>
          <w:sz w:val="24"/>
        </w:rPr>
        <w:t xml:space="preserve">pridelenej </w:t>
      </w:r>
      <w:r w:rsidRPr="009B30B5">
        <w:rPr>
          <w:rFonts w:asciiTheme="minorHAnsi" w:hAnsiTheme="minorHAnsi" w:cstheme="minorHAnsi"/>
          <w:sz w:val="24"/>
        </w:rPr>
        <w:t>skrinky.</w:t>
      </w:r>
    </w:p>
    <w:p w:rsidR="00AA173B" w:rsidRPr="009B30B5" w:rsidRDefault="00422AF5" w:rsidP="003B663E">
      <w:pPr>
        <w:pStyle w:val="Odsekzoznamu"/>
        <w:numPr>
          <w:ilvl w:val="0"/>
          <w:numId w:val="50"/>
        </w:numPr>
        <w:tabs>
          <w:tab w:val="left" w:pos="1132"/>
          <w:tab w:val="left" w:pos="1133"/>
        </w:tabs>
        <w:spacing w:before="82"/>
        <w:ind w:hanging="425"/>
        <w:jc w:val="both"/>
        <w:rPr>
          <w:rFonts w:asciiTheme="minorHAnsi" w:hAnsiTheme="minorHAnsi" w:cstheme="minorHAnsi"/>
          <w:b/>
          <w:sz w:val="24"/>
        </w:rPr>
      </w:pPr>
      <w:r w:rsidRPr="009B30B5">
        <w:rPr>
          <w:rFonts w:asciiTheme="minorHAnsi" w:hAnsiTheme="minorHAnsi" w:cstheme="minorHAnsi"/>
          <w:sz w:val="24"/>
        </w:rPr>
        <w:t xml:space="preserve">Žiak je povinný udržiavať </w:t>
      </w:r>
      <w:r w:rsidRPr="009B30B5">
        <w:rPr>
          <w:rFonts w:asciiTheme="minorHAnsi" w:hAnsiTheme="minorHAnsi" w:cstheme="minorHAnsi"/>
          <w:b/>
          <w:sz w:val="24"/>
        </w:rPr>
        <w:t>v priestoroch pri skrinkách čistotu a</w:t>
      </w:r>
      <w:r w:rsidR="00F70DAF">
        <w:rPr>
          <w:rFonts w:asciiTheme="minorHAnsi" w:hAnsiTheme="minorHAnsi" w:cstheme="minorHAnsi"/>
          <w:b/>
          <w:sz w:val="24"/>
        </w:rPr>
        <w:t xml:space="preserve"> </w:t>
      </w:r>
      <w:r w:rsidRPr="009B30B5">
        <w:rPr>
          <w:rFonts w:asciiTheme="minorHAnsi" w:hAnsiTheme="minorHAnsi" w:cstheme="minorHAnsi"/>
          <w:b/>
          <w:sz w:val="24"/>
        </w:rPr>
        <w:t>poriadok.</w:t>
      </w:r>
    </w:p>
    <w:p w:rsidR="00AA173B" w:rsidRPr="00F70DAF" w:rsidRDefault="00422AF5"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sidRPr="00F70DAF">
        <w:rPr>
          <w:rFonts w:asciiTheme="minorHAnsi" w:hAnsiTheme="minorHAnsi" w:cstheme="minorHAnsi"/>
          <w:sz w:val="24"/>
        </w:rPr>
        <w:t xml:space="preserve">Žiak  je  povinný  </w:t>
      </w:r>
      <w:r w:rsidR="00FC041E" w:rsidRPr="00F70DAF">
        <w:rPr>
          <w:rFonts w:asciiTheme="minorHAnsi" w:hAnsiTheme="minorHAnsi" w:cstheme="minorHAnsi"/>
          <w:b/>
          <w:sz w:val="24"/>
        </w:rPr>
        <w:t xml:space="preserve">zobrať  sivšetko zo </w:t>
      </w:r>
      <w:r w:rsidRPr="00F70DAF">
        <w:rPr>
          <w:rFonts w:asciiTheme="minorHAnsi" w:hAnsiTheme="minorHAnsi" w:cstheme="minorHAnsi"/>
          <w:b/>
          <w:sz w:val="24"/>
        </w:rPr>
        <w:t>skrinky  pred začiatkom každých prázdnin</w:t>
      </w:r>
      <w:r w:rsidRPr="00F70DAF">
        <w:rPr>
          <w:rFonts w:asciiTheme="minorHAnsi" w:hAnsiTheme="minorHAnsi" w:cstheme="minorHAnsi"/>
          <w:sz w:val="24"/>
        </w:rPr>
        <w:t xml:space="preserve">. Počas letných prázdnin musia byť skrinky otvorené. </w:t>
      </w:r>
    </w:p>
    <w:p w:rsidR="00AA173B" w:rsidRPr="009B30B5" w:rsidRDefault="00422AF5"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sidRPr="00FC041E">
        <w:rPr>
          <w:rFonts w:asciiTheme="minorHAnsi" w:hAnsiTheme="minorHAnsi" w:cstheme="minorHAnsi"/>
          <w:sz w:val="24"/>
        </w:rPr>
        <w:t>Oprávnenosť vstupu do objektu školy zabezpečuje v čase od 0</w:t>
      </w:r>
      <w:r w:rsidR="005A30AC" w:rsidRPr="00FC041E">
        <w:rPr>
          <w:rFonts w:asciiTheme="minorHAnsi" w:hAnsiTheme="minorHAnsi" w:cstheme="minorHAnsi"/>
          <w:sz w:val="24"/>
        </w:rPr>
        <w:t>7</w:t>
      </w:r>
      <w:r w:rsidRPr="00FC041E">
        <w:rPr>
          <w:rFonts w:asciiTheme="minorHAnsi" w:hAnsiTheme="minorHAnsi" w:cstheme="minorHAnsi"/>
          <w:sz w:val="24"/>
        </w:rPr>
        <w:t>:</w:t>
      </w:r>
      <w:r w:rsidR="005A30AC" w:rsidRPr="00FC041E">
        <w:rPr>
          <w:rFonts w:asciiTheme="minorHAnsi" w:hAnsiTheme="minorHAnsi" w:cstheme="minorHAnsi"/>
          <w:sz w:val="24"/>
        </w:rPr>
        <w:t>40 hod. do 13:45 hod. vrátnička</w:t>
      </w:r>
      <w:r w:rsidRPr="00FC041E">
        <w:rPr>
          <w:rFonts w:asciiTheme="minorHAnsi" w:hAnsiTheme="minorHAnsi" w:cstheme="minorHAnsi"/>
          <w:sz w:val="24"/>
        </w:rPr>
        <w:t>. Usmerňuje žiakov a návštevy školy a vedie o tom predpísanú dokumentáciu.</w:t>
      </w:r>
    </w:p>
    <w:p w:rsidR="00AA173B" w:rsidRPr="009B30B5" w:rsidRDefault="00422AF5" w:rsidP="003B663E">
      <w:pPr>
        <w:pStyle w:val="Odsekzoznamu"/>
        <w:numPr>
          <w:ilvl w:val="0"/>
          <w:numId w:val="50"/>
        </w:numPr>
        <w:tabs>
          <w:tab w:val="left" w:pos="1133"/>
        </w:tabs>
        <w:spacing w:before="82" w:line="237" w:lineRule="auto"/>
        <w:ind w:right="1129" w:hanging="425"/>
        <w:jc w:val="both"/>
        <w:rPr>
          <w:rFonts w:asciiTheme="minorHAnsi" w:hAnsiTheme="minorHAnsi" w:cstheme="minorHAnsi"/>
          <w:sz w:val="24"/>
        </w:rPr>
      </w:pPr>
      <w:r w:rsidRPr="009B30B5">
        <w:rPr>
          <w:rFonts w:asciiTheme="minorHAnsi" w:hAnsiTheme="minorHAnsi" w:cstheme="minorHAnsi"/>
          <w:sz w:val="24"/>
        </w:rPr>
        <w:t>Pobyt žiakov v priestoroch školy je možný len v čase vyučovania a záujmovej činnosti.</w:t>
      </w:r>
    </w:p>
    <w:p w:rsidR="00AA173B" w:rsidRPr="00F70DAF" w:rsidRDefault="00422AF5" w:rsidP="003B663E">
      <w:pPr>
        <w:pStyle w:val="Odsekzoznamu"/>
        <w:numPr>
          <w:ilvl w:val="0"/>
          <w:numId w:val="50"/>
        </w:numPr>
        <w:tabs>
          <w:tab w:val="left" w:pos="1133"/>
        </w:tabs>
        <w:spacing w:before="82"/>
        <w:ind w:right="1129" w:hanging="425"/>
        <w:jc w:val="both"/>
        <w:rPr>
          <w:rFonts w:asciiTheme="minorHAnsi" w:hAnsiTheme="minorHAnsi" w:cstheme="minorHAnsi"/>
          <w:sz w:val="24"/>
        </w:rPr>
      </w:pPr>
      <w:r w:rsidRPr="00F70DAF">
        <w:rPr>
          <w:rFonts w:asciiTheme="minorHAnsi" w:hAnsiTheme="minorHAnsi" w:cstheme="minorHAnsi"/>
          <w:sz w:val="24"/>
        </w:rPr>
        <w:t>Žiak je povinný pohybovať sa v priestoroch škol</w:t>
      </w:r>
      <w:r w:rsidR="00F70DAF">
        <w:rPr>
          <w:rFonts w:asciiTheme="minorHAnsi" w:hAnsiTheme="minorHAnsi" w:cstheme="minorHAnsi"/>
          <w:sz w:val="24"/>
        </w:rPr>
        <w:t>y v prezuvkách</w:t>
      </w:r>
      <w:r w:rsidRPr="00F70DAF">
        <w:rPr>
          <w:rFonts w:asciiTheme="minorHAnsi" w:hAnsiTheme="minorHAnsi" w:cstheme="minorHAnsi"/>
          <w:sz w:val="24"/>
        </w:rPr>
        <w:t>.</w:t>
      </w:r>
    </w:p>
    <w:p w:rsidR="00AA173B" w:rsidRPr="005A30AC" w:rsidRDefault="00422AF5" w:rsidP="003B663E">
      <w:pPr>
        <w:pStyle w:val="Odsekzoznamu"/>
        <w:numPr>
          <w:ilvl w:val="0"/>
          <w:numId w:val="50"/>
        </w:numPr>
        <w:tabs>
          <w:tab w:val="left" w:pos="1133"/>
        </w:tabs>
        <w:spacing w:before="82" w:line="237" w:lineRule="auto"/>
        <w:ind w:right="1130" w:hanging="425"/>
        <w:jc w:val="both"/>
        <w:rPr>
          <w:rFonts w:asciiTheme="minorHAnsi" w:hAnsiTheme="minorHAnsi" w:cstheme="minorHAnsi"/>
          <w:sz w:val="24"/>
        </w:rPr>
      </w:pPr>
      <w:r w:rsidRPr="005A30AC">
        <w:rPr>
          <w:rFonts w:asciiTheme="minorHAnsi" w:hAnsiTheme="minorHAnsi" w:cstheme="minorHAnsi"/>
          <w:sz w:val="24"/>
        </w:rPr>
        <w:t xml:space="preserve">Žiak denného aj externého štúdia si na začiatku školského roka od triedneho učiteľa prevezme kľúč od šatňovej skrinky, ktorá slúži na odkladanie prezuviek a vrchných odevov. Za kľúč preberá plnú zodpovednosť a </w:t>
      </w:r>
      <w:r w:rsidRPr="005A30AC">
        <w:rPr>
          <w:rFonts w:asciiTheme="minorHAnsi" w:hAnsiTheme="minorHAnsi" w:cstheme="minorHAnsi"/>
          <w:b/>
          <w:sz w:val="24"/>
        </w:rPr>
        <w:t>pri jeho strate je povinný zabezpečiť duplikát kľúča</w:t>
      </w:r>
      <w:r w:rsidR="00B54086">
        <w:rPr>
          <w:rFonts w:asciiTheme="minorHAnsi" w:hAnsiTheme="minorHAnsi" w:cstheme="minorHAnsi"/>
          <w:sz w:val="24"/>
        </w:rPr>
        <w:t xml:space="preserve"> alebo jeho finančnú náhradu. </w:t>
      </w:r>
    </w:p>
    <w:p w:rsidR="00AA173B" w:rsidRPr="009B30B5" w:rsidRDefault="00422AF5" w:rsidP="003B663E">
      <w:pPr>
        <w:pStyle w:val="Odsekzoznamu"/>
        <w:numPr>
          <w:ilvl w:val="0"/>
          <w:numId w:val="50"/>
        </w:numPr>
        <w:tabs>
          <w:tab w:val="left" w:pos="1133"/>
        </w:tabs>
        <w:spacing w:before="82" w:line="237" w:lineRule="auto"/>
        <w:ind w:right="1130" w:hanging="425"/>
        <w:jc w:val="both"/>
        <w:rPr>
          <w:rFonts w:asciiTheme="minorHAnsi" w:hAnsiTheme="minorHAnsi" w:cstheme="minorHAnsi"/>
          <w:sz w:val="24"/>
        </w:rPr>
      </w:pPr>
      <w:r w:rsidRPr="005A30AC">
        <w:rPr>
          <w:rFonts w:asciiTheme="minorHAnsi" w:hAnsiTheme="minorHAnsi" w:cstheme="minorHAnsi"/>
          <w:sz w:val="24"/>
        </w:rPr>
        <w:t>Šatňová skrinka ostáva žiakovi zapožičaná počas celej doby štúdia na škole. V čase prázdnin je žiak povinný skrinku vyprázdniť a necha</w:t>
      </w:r>
      <w:r w:rsidRPr="005A30AC">
        <w:rPr>
          <w:rFonts w:asciiTheme="minorHAnsi" w:hAnsiTheme="minorHAnsi" w:cstheme="minorHAnsi"/>
          <w:spacing w:val="-9"/>
          <w:sz w:val="24"/>
        </w:rPr>
        <w:t xml:space="preserve">ť </w:t>
      </w:r>
      <w:r w:rsidRPr="005A30AC">
        <w:rPr>
          <w:rFonts w:asciiTheme="minorHAnsi" w:hAnsiTheme="minorHAnsi" w:cstheme="minorHAnsi"/>
          <w:sz w:val="24"/>
        </w:rPr>
        <w:t>odomknutú.</w:t>
      </w:r>
    </w:p>
    <w:p w:rsidR="00AA173B" w:rsidRPr="009B30B5" w:rsidRDefault="00422AF5"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sidRPr="009B30B5">
        <w:rPr>
          <w:rFonts w:asciiTheme="minorHAnsi" w:hAnsiTheme="minorHAnsi" w:cstheme="minorHAnsi"/>
          <w:sz w:val="24"/>
        </w:rPr>
        <w:t xml:space="preserve">V prípade poškodenia skriniek (vylomené dvere, poškodená povrchová úprava a pod.) </w:t>
      </w:r>
      <w:r w:rsidRPr="009B30B5">
        <w:rPr>
          <w:rFonts w:asciiTheme="minorHAnsi" w:hAnsiTheme="minorHAnsi" w:cstheme="minorHAnsi"/>
          <w:b/>
          <w:sz w:val="24"/>
        </w:rPr>
        <w:t>je žiak povinný na vlastné náklady zabezpečiť odstránenie vzniknutého poškodenia</w:t>
      </w:r>
      <w:r w:rsidRPr="009B30B5">
        <w:rPr>
          <w:rFonts w:asciiTheme="minorHAnsi" w:hAnsiTheme="minorHAnsi" w:cstheme="minorHAnsi"/>
          <w:sz w:val="24"/>
        </w:rPr>
        <w:t>.</w:t>
      </w:r>
    </w:p>
    <w:p w:rsidR="00AA173B" w:rsidRPr="009B30B5" w:rsidRDefault="005A30AC" w:rsidP="003B663E">
      <w:pPr>
        <w:pStyle w:val="Odsekzoznamu"/>
        <w:numPr>
          <w:ilvl w:val="0"/>
          <w:numId w:val="50"/>
        </w:numPr>
        <w:tabs>
          <w:tab w:val="left" w:pos="1133"/>
        </w:tabs>
        <w:spacing w:before="82"/>
        <w:ind w:right="1130" w:hanging="425"/>
        <w:jc w:val="both"/>
        <w:rPr>
          <w:rFonts w:asciiTheme="minorHAnsi" w:hAnsiTheme="minorHAnsi" w:cstheme="minorHAnsi"/>
          <w:sz w:val="24"/>
        </w:rPr>
      </w:pPr>
      <w:r>
        <w:rPr>
          <w:rFonts w:asciiTheme="minorHAnsi" w:hAnsiTheme="minorHAnsi" w:cstheme="minorHAnsi"/>
          <w:sz w:val="24"/>
        </w:rPr>
        <w:t>Žiak pri ukončení každého školského roka</w:t>
      </w:r>
      <w:r w:rsidR="00422AF5" w:rsidRPr="009B30B5">
        <w:rPr>
          <w:rFonts w:asciiTheme="minorHAnsi" w:hAnsiTheme="minorHAnsi" w:cstheme="minorHAnsi"/>
          <w:sz w:val="24"/>
        </w:rPr>
        <w:t xml:space="preserve"> je povinný vrátiť kľúč od skrinky triednemu</w:t>
      </w:r>
      <w:r w:rsidR="00BB343C">
        <w:rPr>
          <w:rFonts w:asciiTheme="minorHAnsi" w:hAnsiTheme="minorHAnsi" w:cstheme="minorHAnsi"/>
          <w:sz w:val="24"/>
        </w:rPr>
        <w:t xml:space="preserve"> </w:t>
      </w:r>
      <w:r w:rsidR="00422AF5" w:rsidRPr="009B30B5">
        <w:rPr>
          <w:rFonts w:asciiTheme="minorHAnsi" w:hAnsiTheme="minorHAnsi" w:cstheme="minorHAnsi"/>
          <w:sz w:val="24"/>
        </w:rPr>
        <w:t>učiteľovi.</w:t>
      </w:r>
    </w:p>
    <w:p w:rsidR="00AA173B" w:rsidRPr="009B30B5" w:rsidRDefault="00AA173B" w:rsidP="003C04A3">
      <w:pPr>
        <w:jc w:val="both"/>
        <w:rPr>
          <w:rFonts w:asciiTheme="minorHAnsi" w:hAnsiTheme="minorHAnsi" w:cstheme="minorHAnsi"/>
          <w:sz w:val="24"/>
        </w:rPr>
        <w:sectPr w:rsidR="00AA173B" w:rsidRPr="009B30B5">
          <w:pgSz w:w="11910" w:h="16840"/>
          <w:pgMar w:top="1180" w:right="0" w:bottom="720" w:left="1280" w:header="716" w:footer="539" w:gutter="0"/>
          <w:cols w:space="708"/>
        </w:sectPr>
      </w:pPr>
    </w:p>
    <w:p w:rsidR="00AA173B" w:rsidRPr="009B30B5" w:rsidRDefault="00AA173B" w:rsidP="003C04A3">
      <w:pPr>
        <w:pStyle w:val="Zkladntext"/>
        <w:jc w:val="both"/>
        <w:rPr>
          <w:rFonts w:asciiTheme="minorHAnsi" w:hAnsiTheme="minorHAnsi" w:cstheme="minorHAnsi"/>
          <w:sz w:val="20"/>
        </w:rPr>
      </w:pPr>
    </w:p>
    <w:p w:rsidR="00AA173B" w:rsidRPr="009B30B5" w:rsidRDefault="00422AF5" w:rsidP="003C04A3">
      <w:pPr>
        <w:pStyle w:val="Nadpis21"/>
        <w:spacing w:before="90"/>
        <w:jc w:val="both"/>
        <w:rPr>
          <w:rFonts w:asciiTheme="minorHAnsi" w:hAnsiTheme="minorHAnsi" w:cstheme="minorHAnsi"/>
        </w:rPr>
      </w:pPr>
      <w:bookmarkStart w:id="5" w:name="_bookmark5"/>
      <w:bookmarkEnd w:id="5"/>
      <w:r w:rsidRPr="009B30B5">
        <w:rPr>
          <w:rFonts w:asciiTheme="minorHAnsi" w:hAnsiTheme="minorHAnsi" w:cstheme="minorHAnsi"/>
          <w:u w:val="thick"/>
        </w:rPr>
        <w:t>Evidencia a kontrola dochádzky žiaka</w:t>
      </w:r>
      <w:r w:rsidR="0082754B">
        <w:rPr>
          <w:rFonts w:asciiTheme="minorHAnsi" w:hAnsiTheme="minorHAnsi" w:cstheme="minorHAnsi"/>
          <w:u w:val="thick"/>
        </w:rPr>
        <w:t>/študenta</w:t>
      </w:r>
    </w:p>
    <w:p w:rsidR="00AA173B" w:rsidRPr="009B30B5" w:rsidRDefault="00AA173B" w:rsidP="003C04A3">
      <w:pPr>
        <w:pStyle w:val="Zkladntext"/>
        <w:spacing w:before="5"/>
        <w:jc w:val="both"/>
        <w:rPr>
          <w:rFonts w:asciiTheme="minorHAnsi" w:hAnsiTheme="minorHAnsi" w:cstheme="minorHAnsi"/>
          <w:b/>
          <w:sz w:val="20"/>
        </w:rPr>
      </w:pPr>
    </w:p>
    <w:p w:rsidR="00AA173B" w:rsidRDefault="00422AF5" w:rsidP="003B663E">
      <w:pPr>
        <w:pStyle w:val="Odsekzoznamu"/>
        <w:numPr>
          <w:ilvl w:val="0"/>
          <w:numId w:val="49"/>
        </w:numPr>
        <w:tabs>
          <w:tab w:val="left" w:pos="1130"/>
        </w:tabs>
        <w:spacing w:before="0"/>
        <w:ind w:right="1131"/>
        <w:jc w:val="both"/>
        <w:rPr>
          <w:rFonts w:asciiTheme="minorHAnsi" w:hAnsiTheme="minorHAnsi" w:cstheme="minorHAnsi"/>
          <w:sz w:val="24"/>
        </w:rPr>
      </w:pPr>
      <w:r w:rsidRPr="009B30B5">
        <w:rPr>
          <w:rFonts w:asciiTheme="minorHAnsi" w:hAnsiTheme="minorHAnsi" w:cstheme="minorHAnsi"/>
          <w:sz w:val="24"/>
        </w:rPr>
        <w:t xml:space="preserve">Dochádzka žiakov na vyučovanie je evidovaná </w:t>
      </w:r>
      <w:r w:rsidR="005A30AC">
        <w:rPr>
          <w:rFonts w:asciiTheme="minorHAnsi" w:hAnsiTheme="minorHAnsi" w:cstheme="minorHAnsi"/>
          <w:sz w:val="24"/>
        </w:rPr>
        <w:t>vyučujúcim podľa rozvrhu</w:t>
      </w:r>
      <w:r w:rsidR="00077BA6">
        <w:rPr>
          <w:rFonts w:asciiTheme="minorHAnsi" w:hAnsiTheme="minorHAnsi" w:cstheme="minorHAnsi"/>
          <w:sz w:val="24"/>
        </w:rPr>
        <w:t xml:space="preserve"> do elektronickej triednej knihy (ETK)</w:t>
      </w:r>
      <w:r w:rsidR="005A30AC">
        <w:rPr>
          <w:rFonts w:asciiTheme="minorHAnsi" w:hAnsiTheme="minorHAnsi" w:cstheme="minorHAnsi"/>
          <w:sz w:val="24"/>
        </w:rPr>
        <w:t>.</w:t>
      </w:r>
    </w:p>
    <w:p w:rsidR="005A30AC" w:rsidRDefault="005A30AC" w:rsidP="003B663E">
      <w:pPr>
        <w:pStyle w:val="Odsekzoznamu"/>
        <w:numPr>
          <w:ilvl w:val="0"/>
          <w:numId w:val="49"/>
        </w:numPr>
        <w:tabs>
          <w:tab w:val="left" w:pos="1130"/>
        </w:tabs>
        <w:spacing w:before="0"/>
        <w:ind w:right="1131"/>
        <w:jc w:val="both"/>
        <w:rPr>
          <w:rFonts w:asciiTheme="minorHAnsi" w:hAnsiTheme="minorHAnsi" w:cstheme="minorHAnsi"/>
          <w:sz w:val="24"/>
        </w:rPr>
      </w:pPr>
      <w:r>
        <w:rPr>
          <w:rFonts w:asciiTheme="minorHAnsi" w:hAnsiTheme="minorHAnsi" w:cstheme="minorHAnsi"/>
          <w:sz w:val="24"/>
        </w:rPr>
        <w:t xml:space="preserve">Neprítomnosť </w:t>
      </w:r>
      <w:r w:rsidR="00B56A92">
        <w:rPr>
          <w:rFonts w:asciiTheme="minorHAnsi" w:hAnsiTheme="minorHAnsi" w:cstheme="minorHAnsi"/>
          <w:sz w:val="24"/>
        </w:rPr>
        <w:t>žiaka na hodine nahlásia týždenníci prípadne ostatní žiaci zo skupiny</w:t>
      </w:r>
      <w:r w:rsidR="00FC041E">
        <w:rPr>
          <w:rFonts w:asciiTheme="minorHAnsi" w:hAnsiTheme="minorHAnsi" w:cstheme="minorHAnsi"/>
          <w:sz w:val="24"/>
        </w:rPr>
        <w:t>,</w:t>
      </w:r>
      <w:r w:rsidR="00B56A92">
        <w:rPr>
          <w:rFonts w:asciiTheme="minorHAnsi" w:hAnsiTheme="minorHAnsi" w:cstheme="minorHAnsi"/>
          <w:sz w:val="24"/>
        </w:rPr>
        <w:t xml:space="preserve"> v ktorej </w:t>
      </w:r>
      <w:r w:rsidR="00077BA6">
        <w:rPr>
          <w:rFonts w:asciiTheme="minorHAnsi" w:hAnsiTheme="minorHAnsi" w:cstheme="minorHAnsi"/>
          <w:sz w:val="24"/>
        </w:rPr>
        <w:t>mal</w:t>
      </w:r>
      <w:r w:rsidR="00B56A92">
        <w:rPr>
          <w:rFonts w:asciiTheme="minorHAnsi" w:hAnsiTheme="minorHAnsi" w:cstheme="minorHAnsi"/>
          <w:sz w:val="24"/>
        </w:rPr>
        <w:t xml:space="preserve"> daný žiak predpísaný rozvrh. </w:t>
      </w:r>
    </w:p>
    <w:p w:rsidR="00A840C5" w:rsidRPr="00A840C5" w:rsidRDefault="00A840C5" w:rsidP="00A840C5">
      <w:pPr>
        <w:pStyle w:val="Odsekzoznamu"/>
        <w:numPr>
          <w:ilvl w:val="0"/>
          <w:numId w:val="49"/>
        </w:numPr>
        <w:jc w:val="both"/>
        <w:rPr>
          <w:rFonts w:asciiTheme="minorHAnsi" w:hAnsiTheme="minorHAnsi" w:cstheme="minorHAnsi"/>
          <w:sz w:val="24"/>
          <w:szCs w:val="24"/>
          <w:shd w:val="clear" w:color="auto" w:fill="FFFFFF"/>
        </w:rPr>
      </w:pPr>
      <w:r w:rsidRPr="00A840C5">
        <w:rPr>
          <w:rFonts w:asciiTheme="minorHAnsi" w:hAnsiTheme="minorHAnsi" w:cstheme="minorHAnsi"/>
          <w:sz w:val="24"/>
          <w:szCs w:val="24"/>
          <w:shd w:val="clear" w:color="auto" w:fill="FFFFFF"/>
        </w:rPr>
        <w:t>Základným dokladom, ktorý oprávňuje žiaka na vstup do budovy školy je asc</w:t>
      </w:r>
      <w:r w:rsidRPr="00A840C5">
        <w:rPr>
          <w:rFonts w:asciiTheme="minorHAnsi" w:hAnsiTheme="minorHAnsi" w:cstheme="minorHAnsi"/>
          <w:b/>
          <w:sz w:val="24"/>
          <w:szCs w:val="24"/>
          <w:shd w:val="clear" w:color="auto" w:fill="FFFFFF"/>
        </w:rPr>
        <w:t xml:space="preserve"> čip alebo ISIC karta</w:t>
      </w:r>
      <w:r w:rsidRPr="00A840C5">
        <w:rPr>
          <w:rFonts w:asciiTheme="minorHAnsi" w:hAnsiTheme="minorHAnsi" w:cstheme="minorHAnsi"/>
          <w:sz w:val="24"/>
          <w:szCs w:val="24"/>
          <w:shd w:val="clear" w:color="auto" w:fill="FFFFFF"/>
        </w:rPr>
        <w:t xml:space="preserve"> (ďalej čip). Čip vydáva vedenie školy prostredníctvom triedneho učiteľa. Žiak je povinný nosiť čip so sebou. </w:t>
      </w:r>
      <w:r w:rsidRPr="00A840C5">
        <w:rPr>
          <w:rFonts w:asciiTheme="minorHAnsi" w:hAnsiTheme="minorHAnsi" w:cstheme="minorHAnsi"/>
          <w:bCs/>
          <w:sz w:val="24"/>
          <w:szCs w:val="24"/>
        </w:rPr>
        <w:t xml:space="preserve">Žiak je povinný príchod a odchod zo školy zaznamenať do dochádzkového systému pomocou čipu. Ak sa žiak opakovane (viac ako 3 krát) nezaregistruje do dochádzkového systému formou čipu, bude sa jeho konanie považovať za zámerné obchádzanie pravidiel školského poriadku a i napriek fyzickej prítomnosti žiaka na vyučovaní, bude ho systém vyhadzovať ako fyzický neprítomného v škole. Za 3 zabudnutia zaregistrovania dostane žiak zápis do ETK a ďalej sa bude postupovať podľa uvedených pravidiel v ETK. </w:t>
      </w:r>
      <w:r w:rsidRPr="00A840C5">
        <w:rPr>
          <w:rFonts w:asciiTheme="minorHAnsi" w:hAnsiTheme="minorHAnsi" w:cstheme="minorHAnsi"/>
          <w:bCs/>
        </w:rPr>
        <w:t>Stratu, poškodenie, nefunkčnosť, či zabudnutie čipu je žiak povinný okamžite nahlásiť triednemu učiteľovi.</w:t>
      </w:r>
    </w:p>
    <w:p w:rsidR="00A840C5" w:rsidRPr="00A840C5" w:rsidRDefault="00A840C5" w:rsidP="00A840C5">
      <w:pPr>
        <w:tabs>
          <w:tab w:val="left" w:pos="1130"/>
        </w:tabs>
        <w:ind w:left="705" w:right="1131"/>
        <w:jc w:val="both"/>
        <w:rPr>
          <w:rFonts w:asciiTheme="minorHAnsi" w:hAnsiTheme="minorHAnsi" w:cstheme="minorHAnsi"/>
          <w:sz w:val="24"/>
        </w:rPr>
      </w:pPr>
    </w:p>
    <w:p w:rsidR="00AA173B" w:rsidRPr="009B30B5" w:rsidRDefault="00AA173B" w:rsidP="003C04A3">
      <w:pPr>
        <w:pStyle w:val="Zkladntext"/>
        <w:spacing w:before="10"/>
        <w:jc w:val="both"/>
        <w:rPr>
          <w:rFonts w:asciiTheme="minorHAnsi" w:hAnsiTheme="minorHAnsi" w:cstheme="minorHAnsi"/>
          <w:sz w:val="20"/>
        </w:rPr>
      </w:pPr>
    </w:p>
    <w:p w:rsidR="00AA173B" w:rsidRPr="009B30B5" w:rsidRDefault="00422AF5" w:rsidP="003C04A3">
      <w:pPr>
        <w:pStyle w:val="Nadpis21"/>
        <w:spacing w:before="1"/>
        <w:jc w:val="both"/>
        <w:rPr>
          <w:rFonts w:asciiTheme="minorHAnsi" w:hAnsiTheme="minorHAnsi" w:cstheme="minorHAnsi"/>
        </w:rPr>
      </w:pPr>
      <w:bookmarkStart w:id="6" w:name="_bookmark6"/>
      <w:bookmarkEnd w:id="6"/>
      <w:r w:rsidRPr="009B30B5">
        <w:rPr>
          <w:rFonts w:asciiTheme="minorHAnsi" w:hAnsiTheme="minorHAnsi" w:cstheme="minorHAnsi"/>
          <w:u w:val="thick"/>
        </w:rPr>
        <w:t>Ďalšie povinnosti žiaka</w:t>
      </w:r>
      <w:r w:rsidR="0082754B">
        <w:rPr>
          <w:rFonts w:asciiTheme="minorHAnsi" w:hAnsiTheme="minorHAnsi" w:cstheme="minorHAnsi"/>
          <w:u w:val="thick"/>
        </w:rPr>
        <w:t>/študenta</w:t>
      </w:r>
      <w:r w:rsidRPr="009B30B5">
        <w:rPr>
          <w:rFonts w:asciiTheme="minorHAnsi" w:hAnsiTheme="minorHAnsi" w:cstheme="minorHAnsi"/>
          <w:u w:val="thick"/>
        </w:rPr>
        <w:t xml:space="preserve"> počas celého štúdia</w:t>
      </w:r>
    </w:p>
    <w:p w:rsidR="00AA173B" w:rsidRPr="009B30B5" w:rsidRDefault="00AA173B" w:rsidP="003C04A3">
      <w:pPr>
        <w:pStyle w:val="Zkladntext"/>
        <w:spacing w:before="5"/>
        <w:jc w:val="both"/>
        <w:rPr>
          <w:rFonts w:asciiTheme="minorHAnsi" w:hAnsiTheme="minorHAnsi" w:cstheme="minorHAnsi"/>
          <w:b/>
          <w:sz w:val="20"/>
        </w:rPr>
      </w:pPr>
    </w:p>
    <w:p w:rsidR="00AA173B" w:rsidRPr="009B30B5" w:rsidRDefault="00422AF5" w:rsidP="003B663E">
      <w:pPr>
        <w:pStyle w:val="Odsekzoznamu"/>
        <w:numPr>
          <w:ilvl w:val="0"/>
          <w:numId w:val="48"/>
        </w:numPr>
        <w:tabs>
          <w:tab w:val="left" w:pos="1133"/>
        </w:tabs>
        <w:spacing w:before="0"/>
        <w:ind w:right="1126" w:hanging="425"/>
        <w:jc w:val="both"/>
        <w:rPr>
          <w:rFonts w:asciiTheme="minorHAnsi" w:hAnsiTheme="minorHAnsi" w:cstheme="minorHAnsi"/>
          <w:sz w:val="24"/>
        </w:rPr>
      </w:pPr>
      <w:r w:rsidRPr="009B30B5">
        <w:rPr>
          <w:rFonts w:asciiTheme="minorHAnsi" w:hAnsiTheme="minorHAnsi" w:cstheme="minorHAnsi"/>
          <w:sz w:val="24"/>
        </w:rPr>
        <w:t>Žiak na vyučovanie chodí vkusne a čisto oblečený, upravený, odnímateľné pearsingy  a t</w:t>
      </w:r>
      <w:r w:rsidR="00D14293">
        <w:rPr>
          <w:rFonts w:asciiTheme="minorHAnsi" w:hAnsiTheme="minorHAnsi" w:cstheme="minorHAnsi"/>
          <w:sz w:val="24"/>
        </w:rPr>
        <w:t xml:space="preserve">zv. tunely </w:t>
      </w:r>
      <w:r w:rsidR="00495ABE">
        <w:rPr>
          <w:rFonts w:asciiTheme="minorHAnsi" w:hAnsiTheme="minorHAnsi" w:cstheme="minorHAnsi"/>
          <w:sz w:val="24"/>
        </w:rPr>
        <w:t xml:space="preserve">počas </w:t>
      </w:r>
      <w:r w:rsidR="00495ABE" w:rsidRPr="009B30B5">
        <w:rPr>
          <w:rFonts w:asciiTheme="minorHAnsi" w:hAnsiTheme="minorHAnsi" w:cstheme="minorHAnsi"/>
          <w:sz w:val="24"/>
        </w:rPr>
        <w:t>praktického vyučovania odstráni z viditeľných častí tela</w:t>
      </w:r>
      <w:r w:rsidRPr="009B30B5">
        <w:rPr>
          <w:rFonts w:asciiTheme="minorHAnsi" w:hAnsiTheme="minorHAnsi" w:cstheme="minorHAnsi"/>
          <w:sz w:val="24"/>
        </w:rPr>
        <w:t>, k zamestnancom a spolužiakom sa správa</w:t>
      </w:r>
      <w:r w:rsidR="00495ABE">
        <w:rPr>
          <w:rFonts w:asciiTheme="minorHAnsi" w:hAnsiTheme="minorHAnsi" w:cstheme="minorHAnsi"/>
          <w:sz w:val="24"/>
        </w:rPr>
        <w:t xml:space="preserve"> </w:t>
      </w:r>
      <w:r w:rsidRPr="009B30B5">
        <w:rPr>
          <w:rFonts w:asciiTheme="minorHAnsi" w:hAnsiTheme="minorHAnsi" w:cstheme="minorHAnsi"/>
          <w:sz w:val="24"/>
        </w:rPr>
        <w:t>slušne.</w:t>
      </w:r>
    </w:p>
    <w:p w:rsidR="00AA173B" w:rsidRPr="009B30B5" w:rsidRDefault="00422AF5" w:rsidP="003B663E">
      <w:pPr>
        <w:pStyle w:val="Odsekzoznamu"/>
        <w:numPr>
          <w:ilvl w:val="0"/>
          <w:numId w:val="48"/>
        </w:numPr>
        <w:tabs>
          <w:tab w:val="left" w:pos="1132"/>
          <w:tab w:val="left" w:pos="1133"/>
        </w:tabs>
        <w:ind w:hanging="425"/>
        <w:jc w:val="both"/>
        <w:rPr>
          <w:rFonts w:asciiTheme="minorHAnsi" w:hAnsiTheme="minorHAnsi" w:cstheme="minorHAnsi"/>
          <w:sz w:val="24"/>
        </w:rPr>
      </w:pPr>
      <w:r w:rsidRPr="009B30B5">
        <w:rPr>
          <w:rFonts w:asciiTheme="minorHAnsi" w:hAnsiTheme="minorHAnsi" w:cstheme="minorHAnsi"/>
          <w:sz w:val="24"/>
        </w:rPr>
        <w:t>Žiak zdraví všetkých zamestnancov školy pozdravom: „Dobré ráno.“ „Dobrý</w:t>
      </w:r>
      <w:r w:rsidR="003346AC">
        <w:rPr>
          <w:rFonts w:asciiTheme="minorHAnsi" w:hAnsiTheme="minorHAnsi" w:cstheme="minorHAnsi"/>
          <w:sz w:val="24"/>
        </w:rPr>
        <w:t xml:space="preserve"> </w:t>
      </w:r>
      <w:r w:rsidRPr="009B30B5">
        <w:rPr>
          <w:rFonts w:asciiTheme="minorHAnsi" w:hAnsiTheme="minorHAnsi" w:cstheme="minorHAnsi"/>
          <w:sz w:val="24"/>
        </w:rPr>
        <w:t>deň.“</w:t>
      </w:r>
    </w:p>
    <w:p w:rsidR="00AA173B" w:rsidRPr="009B30B5" w:rsidRDefault="00422AF5" w:rsidP="003C04A3">
      <w:pPr>
        <w:pStyle w:val="Zkladntext"/>
        <w:ind w:left="1130"/>
        <w:jc w:val="both"/>
        <w:rPr>
          <w:rFonts w:asciiTheme="minorHAnsi" w:hAnsiTheme="minorHAnsi" w:cstheme="minorHAnsi"/>
        </w:rPr>
      </w:pPr>
      <w:r w:rsidRPr="009B30B5">
        <w:rPr>
          <w:rFonts w:asciiTheme="minorHAnsi" w:hAnsiTheme="minorHAnsi" w:cstheme="minorHAnsi"/>
        </w:rPr>
        <w:t>„Dovidenia.“</w:t>
      </w:r>
    </w:p>
    <w:p w:rsidR="00AA173B" w:rsidRPr="009B30B5" w:rsidRDefault="00422AF5" w:rsidP="003B663E">
      <w:pPr>
        <w:pStyle w:val="Odsekzoznamu"/>
        <w:numPr>
          <w:ilvl w:val="0"/>
          <w:numId w:val="48"/>
        </w:numPr>
        <w:tabs>
          <w:tab w:val="left" w:pos="1133"/>
        </w:tabs>
        <w:ind w:right="1128" w:hanging="425"/>
        <w:jc w:val="both"/>
        <w:rPr>
          <w:rFonts w:asciiTheme="minorHAnsi" w:hAnsiTheme="minorHAnsi" w:cstheme="minorHAnsi"/>
          <w:sz w:val="24"/>
        </w:rPr>
      </w:pPr>
      <w:r w:rsidRPr="009B30B5">
        <w:rPr>
          <w:rFonts w:asciiTheme="minorHAnsi" w:hAnsiTheme="minorHAnsi" w:cstheme="minorHAnsi"/>
          <w:sz w:val="24"/>
        </w:rPr>
        <w:t>Žiak je povinný pedagogických zamestnancov školy oslovovať: pani učiteľka</w:t>
      </w:r>
      <w:r w:rsidR="0082754B">
        <w:rPr>
          <w:rFonts w:asciiTheme="minorHAnsi" w:hAnsiTheme="minorHAnsi" w:cstheme="minorHAnsi"/>
          <w:sz w:val="24"/>
        </w:rPr>
        <w:t>/pani profesorka</w:t>
      </w:r>
      <w:r w:rsidRPr="009B30B5">
        <w:rPr>
          <w:rFonts w:asciiTheme="minorHAnsi" w:hAnsiTheme="minorHAnsi" w:cstheme="minorHAnsi"/>
          <w:sz w:val="24"/>
        </w:rPr>
        <w:t>, pán učiteľ</w:t>
      </w:r>
      <w:r w:rsidR="0082754B">
        <w:rPr>
          <w:rFonts w:asciiTheme="minorHAnsi" w:hAnsiTheme="minorHAnsi" w:cstheme="minorHAnsi"/>
          <w:sz w:val="24"/>
        </w:rPr>
        <w:t>/pán profesor</w:t>
      </w:r>
      <w:r w:rsidRPr="009B30B5">
        <w:rPr>
          <w:rFonts w:asciiTheme="minorHAnsi" w:hAnsiTheme="minorHAnsi" w:cstheme="minorHAnsi"/>
          <w:sz w:val="24"/>
        </w:rPr>
        <w:t>; nepedagogických zamestnancov: pani,</w:t>
      </w:r>
      <w:r w:rsidR="003346AC">
        <w:rPr>
          <w:rFonts w:asciiTheme="minorHAnsi" w:hAnsiTheme="minorHAnsi" w:cstheme="minorHAnsi"/>
          <w:sz w:val="24"/>
        </w:rPr>
        <w:t xml:space="preserve"> </w:t>
      </w:r>
      <w:r w:rsidRPr="009B30B5">
        <w:rPr>
          <w:rFonts w:asciiTheme="minorHAnsi" w:hAnsiTheme="minorHAnsi" w:cstheme="minorHAnsi"/>
          <w:sz w:val="24"/>
        </w:rPr>
        <w:t>pán.</w:t>
      </w:r>
    </w:p>
    <w:p w:rsidR="00AA173B" w:rsidRPr="009B30B5" w:rsidRDefault="00422AF5" w:rsidP="003B663E">
      <w:pPr>
        <w:pStyle w:val="Odsekzoznamu"/>
        <w:numPr>
          <w:ilvl w:val="0"/>
          <w:numId w:val="48"/>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t>Pri vstupe pedagogických a nepedagogických zamestnancov školy do triedy počas trvania vyučovania, na začiatku a konci hodiny sa žiak postaví a týmto spôsobom pozdraví</w:t>
      </w:r>
      <w:r w:rsidR="001B68CA">
        <w:rPr>
          <w:rFonts w:asciiTheme="minorHAnsi" w:hAnsiTheme="minorHAnsi" w:cstheme="minorHAnsi"/>
          <w:sz w:val="24"/>
        </w:rPr>
        <w:t xml:space="preserve"> </w:t>
      </w:r>
      <w:r w:rsidRPr="009B30B5">
        <w:rPr>
          <w:rFonts w:asciiTheme="minorHAnsi" w:hAnsiTheme="minorHAnsi" w:cstheme="minorHAnsi"/>
          <w:sz w:val="24"/>
        </w:rPr>
        <w:t>vyučujúcich.</w:t>
      </w:r>
    </w:p>
    <w:p w:rsidR="00AA173B" w:rsidRPr="001B68CA" w:rsidRDefault="00422AF5" w:rsidP="003B663E">
      <w:pPr>
        <w:pStyle w:val="Odsekzoznamu"/>
        <w:numPr>
          <w:ilvl w:val="0"/>
          <w:numId w:val="48"/>
        </w:numPr>
        <w:tabs>
          <w:tab w:val="left" w:pos="1133"/>
        </w:tabs>
        <w:spacing w:before="121" w:line="242" w:lineRule="auto"/>
        <w:ind w:right="1129" w:hanging="425"/>
        <w:jc w:val="both"/>
        <w:rPr>
          <w:rFonts w:asciiTheme="minorHAnsi" w:hAnsiTheme="minorHAnsi" w:cstheme="minorHAnsi"/>
          <w:b/>
          <w:sz w:val="24"/>
        </w:rPr>
      </w:pPr>
      <w:r w:rsidRPr="001B68CA">
        <w:rPr>
          <w:rFonts w:asciiTheme="minorHAnsi" w:hAnsiTheme="minorHAnsi" w:cstheme="minorHAnsi"/>
          <w:sz w:val="24"/>
        </w:rPr>
        <w:t>Žiak je povinný realizova</w:t>
      </w:r>
      <w:r w:rsidR="001B68CA" w:rsidRPr="001B68CA">
        <w:rPr>
          <w:rFonts w:asciiTheme="minorHAnsi" w:hAnsiTheme="minorHAnsi" w:cstheme="minorHAnsi"/>
          <w:sz w:val="24"/>
        </w:rPr>
        <w:t>ť domácu prípravu</w:t>
      </w:r>
      <w:r w:rsidRPr="001B68CA">
        <w:rPr>
          <w:rFonts w:asciiTheme="minorHAnsi" w:hAnsiTheme="minorHAnsi" w:cstheme="minorHAnsi"/>
          <w:sz w:val="24"/>
        </w:rPr>
        <w:t xml:space="preserve"> podľa pokynov vyučujúceho. </w:t>
      </w:r>
      <w:r w:rsidR="001B68CA" w:rsidRPr="001B68CA">
        <w:rPr>
          <w:rFonts w:asciiTheme="minorHAnsi" w:hAnsiTheme="minorHAnsi" w:cstheme="minorHAnsi"/>
          <w:b/>
          <w:sz w:val="24"/>
        </w:rPr>
        <w:t>Nesplnenie domácej prípravy</w:t>
      </w:r>
      <w:r w:rsidRPr="001B68CA">
        <w:rPr>
          <w:rFonts w:asciiTheme="minorHAnsi" w:hAnsiTheme="minorHAnsi" w:cstheme="minorHAnsi"/>
          <w:b/>
          <w:sz w:val="24"/>
        </w:rPr>
        <w:t xml:space="preserve"> sa hodnotí ako závažné porušenie povinností. Ak si žiak túto povinnosť nesplní 3</w:t>
      </w:r>
      <w:r w:rsidR="00C6526D" w:rsidRPr="001B68CA">
        <w:rPr>
          <w:rFonts w:asciiTheme="minorHAnsi" w:hAnsiTheme="minorHAnsi" w:cstheme="minorHAnsi"/>
          <w:b/>
          <w:sz w:val="24"/>
        </w:rPr>
        <w:t>-</w:t>
      </w:r>
      <w:r w:rsidRPr="001B68CA">
        <w:rPr>
          <w:rFonts w:asciiTheme="minorHAnsi" w:hAnsiTheme="minorHAnsi" w:cstheme="minorHAnsi"/>
          <w:b/>
          <w:sz w:val="24"/>
        </w:rPr>
        <w:t>krát, vyučujúci urobí žiakovi  zápis do triednej knihy o porušení</w:t>
      </w:r>
      <w:r w:rsidR="00B2564B" w:rsidRPr="001B68CA">
        <w:rPr>
          <w:rFonts w:asciiTheme="minorHAnsi" w:hAnsiTheme="minorHAnsi" w:cstheme="minorHAnsi"/>
          <w:b/>
          <w:sz w:val="24"/>
        </w:rPr>
        <w:t xml:space="preserve"> </w:t>
      </w:r>
      <w:r w:rsidRPr="001B68CA">
        <w:rPr>
          <w:rFonts w:asciiTheme="minorHAnsi" w:hAnsiTheme="minorHAnsi" w:cstheme="minorHAnsi"/>
          <w:b/>
          <w:sz w:val="24"/>
        </w:rPr>
        <w:t>povinností.</w:t>
      </w:r>
    </w:p>
    <w:p w:rsidR="00AA173B" w:rsidRPr="009B30B5" w:rsidRDefault="00422AF5" w:rsidP="003B663E">
      <w:pPr>
        <w:pStyle w:val="Odsekzoznamu"/>
        <w:numPr>
          <w:ilvl w:val="0"/>
          <w:numId w:val="48"/>
        </w:numPr>
        <w:tabs>
          <w:tab w:val="left" w:pos="1133"/>
        </w:tabs>
        <w:spacing w:before="109" w:line="242" w:lineRule="auto"/>
        <w:ind w:right="1132" w:hanging="425"/>
        <w:jc w:val="both"/>
        <w:rPr>
          <w:rFonts w:asciiTheme="minorHAnsi" w:hAnsiTheme="minorHAnsi" w:cstheme="minorHAnsi"/>
          <w:b/>
          <w:sz w:val="24"/>
        </w:rPr>
      </w:pPr>
      <w:r w:rsidRPr="009B30B5">
        <w:rPr>
          <w:rFonts w:asciiTheme="minorHAnsi" w:hAnsiTheme="minorHAnsi" w:cstheme="minorHAnsi"/>
          <w:sz w:val="24"/>
        </w:rPr>
        <w:t>Do školy nenosí drahé predmety, šperky, väčšie sumy peňazí. Vo výnimočných prípadoch cenné veci ale</w:t>
      </w:r>
      <w:r w:rsidR="00B56A92">
        <w:rPr>
          <w:rFonts w:asciiTheme="minorHAnsi" w:hAnsiTheme="minorHAnsi" w:cstheme="minorHAnsi"/>
          <w:sz w:val="24"/>
        </w:rPr>
        <w:t>bo väčšiu hotovosť môže uložiť po dohode u triedneho učiteľa</w:t>
      </w:r>
      <w:r w:rsidRPr="009B30B5">
        <w:rPr>
          <w:rFonts w:asciiTheme="minorHAnsi" w:hAnsiTheme="minorHAnsi" w:cstheme="minorHAnsi"/>
          <w:sz w:val="24"/>
        </w:rPr>
        <w:t xml:space="preserve">. Ak túto možnosť nevyužije, </w:t>
      </w:r>
      <w:r w:rsidRPr="009B30B5">
        <w:rPr>
          <w:rFonts w:asciiTheme="minorHAnsi" w:hAnsiTheme="minorHAnsi" w:cstheme="minorHAnsi"/>
          <w:b/>
          <w:sz w:val="24"/>
        </w:rPr>
        <w:t>cenné veci a väčšiu hotovosť nosí do školy len  na vlastnú</w:t>
      </w:r>
      <w:r w:rsidR="001B68CA">
        <w:rPr>
          <w:rFonts w:asciiTheme="minorHAnsi" w:hAnsiTheme="minorHAnsi" w:cstheme="minorHAnsi"/>
          <w:b/>
          <w:sz w:val="24"/>
        </w:rPr>
        <w:t xml:space="preserve"> </w:t>
      </w:r>
      <w:r w:rsidRPr="009B30B5">
        <w:rPr>
          <w:rFonts w:asciiTheme="minorHAnsi" w:hAnsiTheme="minorHAnsi" w:cstheme="minorHAnsi"/>
          <w:b/>
          <w:sz w:val="24"/>
        </w:rPr>
        <w:t>zodpovednosť.</w:t>
      </w:r>
    </w:p>
    <w:p w:rsidR="00AA173B" w:rsidRPr="009B30B5" w:rsidRDefault="00422AF5" w:rsidP="003B663E">
      <w:pPr>
        <w:pStyle w:val="Odsekzoznamu"/>
        <w:numPr>
          <w:ilvl w:val="0"/>
          <w:numId w:val="48"/>
        </w:numPr>
        <w:tabs>
          <w:tab w:val="left" w:pos="1133"/>
        </w:tabs>
        <w:spacing w:before="109"/>
        <w:ind w:right="1137" w:hanging="425"/>
        <w:jc w:val="both"/>
        <w:rPr>
          <w:rFonts w:asciiTheme="minorHAnsi" w:hAnsiTheme="minorHAnsi" w:cstheme="minorHAnsi"/>
          <w:sz w:val="24"/>
        </w:rPr>
      </w:pPr>
      <w:r w:rsidRPr="009B30B5">
        <w:rPr>
          <w:rFonts w:asciiTheme="minorHAnsi" w:hAnsiTheme="minorHAnsi" w:cstheme="minorHAnsi"/>
          <w:sz w:val="24"/>
        </w:rPr>
        <w:t>Žiak  je  povinný  počas  prestávok  dodržiavať   pokyny  dozor  konajúceho  učiteľa   a ostatných zamestnancov</w:t>
      </w:r>
      <w:r w:rsidR="00D14293">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48"/>
        </w:numPr>
        <w:tabs>
          <w:tab w:val="left" w:pos="1133"/>
        </w:tabs>
        <w:spacing w:before="90"/>
        <w:ind w:right="1131" w:hanging="425"/>
        <w:jc w:val="both"/>
        <w:rPr>
          <w:rFonts w:asciiTheme="minorHAnsi" w:hAnsiTheme="minorHAnsi" w:cstheme="minorHAnsi"/>
          <w:sz w:val="24"/>
        </w:rPr>
      </w:pPr>
      <w:r w:rsidRPr="009B30B5">
        <w:rPr>
          <w:rFonts w:asciiTheme="minorHAnsi" w:hAnsiTheme="minorHAnsi" w:cstheme="minorHAnsi"/>
          <w:sz w:val="24"/>
        </w:rPr>
        <w:t>Počas prestávok sa včas premiestni do príslušnej učebne podľa rozvrhu hodín tak, aby po zvonení bol pripravený na  vyučovanie.  Toto  sa  v plnom  rozsahu  vzťahuje  aj  na hodiny TSV. Pred začatím vyučovania sa žiak prezlečie do cvičebného úboru podľa pokynov vyučujúcichTSV.</w:t>
      </w:r>
    </w:p>
    <w:p w:rsidR="00AA173B" w:rsidRPr="009B30B5" w:rsidRDefault="00422AF5" w:rsidP="003B663E">
      <w:pPr>
        <w:pStyle w:val="Odsekzoznamu"/>
        <w:numPr>
          <w:ilvl w:val="0"/>
          <w:numId w:val="48"/>
        </w:numPr>
        <w:tabs>
          <w:tab w:val="left" w:pos="1133"/>
        </w:tabs>
        <w:ind w:right="1130" w:hanging="425"/>
        <w:jc w:val="both"/>
        <w:rPr>
          <w:rFonts w:asciiTheme="minorHAnsi" w:hAnsiTheme="minorHAnsi" w:cstheme="minorHAnsi"/>
          <w:sz w:val="24"/>
        </w:rPr>
      </w:pPr>
      <w:r w:rsidRPr="009B30B5">
        <w:rPr>
          <w:rFonts w:asciiTheme="minorHAnsi" w:hAnsiTheme="minorHAnsi" w:cstheme="minorHAnsi"/>
          <w:sz w:val="24"/>
        </w:rPr>
        <w:lastRenderedPageBreak/>
        <w:t>Pred hodinou TSV sa žiak prezlieka v šatni pri telocvični. V šatni sa dodržiava prevádzkový poriadok</w:t>
      </w:r>
      <w:r w:rsidR="002B5F79">
        <w:rPr>
          <w:rFonts w:asciiTheme="minorHAnsi" w:hAnsiTheme="minorHAnsi" w:cstheme="minorHAnsi"/>
          <w:sz w:val="24"/>
        </w:rPr>
        <w:t xml:space="preserve"> </w:t>
      </w:r>
      <w:r w:rsidRPr="009B30B5">
        <w:rPr>
          <w:rFonts w:asciiTheme="minorHAnsi" w:hAnsiTheme="minorHAnsi" w:cstheme="minorHAnsi"/>
          <w:sz w:val="24"/>
        </w:rPr>
        <w:t>šatne.</w:t>
      </w:r>
    </w:p>
    <w:p w:rsidR="002B5F79" w:rsidRDefault="00422AF5" w:rsidP="003B663E">
      <w:pPr>
        <w:pStyle w:val="Odsekzoznamu"/>
        <w:numPr>
          <w:ilvl w:val="0"/>
          <w:numId w:val="48"/>
        </w:numPr>
        <w:tabs>
          <w:tab w:val="left" w:pos="1133"/>
        </w:tabs>
        <w:ind w:hanging="425"/>
        <w:jc w:val="both"/>
        <w:rPr>
          <w:rFonts w:asciiTheme="minorHAnsi" w:hAnsiTheme="minorHAnsi" w:cstheme="minorHAnsi"/>
          <w:sz w:val="24"/>
        </w:rPr>
      </w:pPr>
      <w:r w:rsidRPr="009B30B5">
        <w:rPr>
          <w:rFonts w:asciiTheme="minorHAnsi" w:hAnsiTheme="minorHAnsi" w:cstheme="minorHAnsi"/>
          <w:sz w:val="24"/>
        </w:rPr>
        <w:t>Ak sa žiak počas prestávky nepremiestňuje do inej učebne, zdržiava sa v</w:t>
      </w:r>
      <w:r w:rsidR="002B5F79">
        <w:rPr>
          <w:rFonts w:asciiTheme="minorHAnsi" w:hAnsiTheme="minorHAnsi" w:cstheme="minorHAnsi"/>
          <w:sz w:val="24"/>
        </w:rPr>
        <w:t xml:space="preserve"> triede, príp. </w:t>
      </w:r>
    </w:p>
    <w:p w:rsidR="00AA173B" w:rsidRPr="009B30B5" w:rsidRDefault="002B5F79" w:rsidP="002B5F79">
      <w:pPr>
        <w:pStyle w:val="Odsekzoznamu"/>
        <w:tabs>
          <w:tab w:val="left" w:pos="1133"/>
        </w:tabs>
        <w:ind w:firstLine="0"/>
        <w:jc w:val="both"/>
        <w:rPr>
          <w:rFonts w:asciiTheme="minorHAnsi" w:hAnsiTheme="minorHAnsi" w:cstheme="minorHAnsi"/>
          <w:sz w:val="24"/>
        </w:rPr>
      </w:pPr>
      <w:r>
        <w:rPr>
          <w:rFonts w:asciiTheme="minorHAnsi" w:hAnsiTheme="minorHAnsi" w:cstheme="minorHAnsi"/>
          <w:sz w:val="24"/>
        </w:rPr>
        <w:t>na chodbe pred triedou.</w:t>
      </w:r>
    </w:p>
    <w:p w:rsidR="00AA173B" w:rsidRPr="009B30B5" w:rsidRDefault="00422AF5" w:rsidP="003B663E">
      <w:pPr>
        <w:pStyle w:val="Odsekzoznamu"/>
        <w:numPr>
          <w:ilvl w:val="0"/>
          <w:numId w:val="48"/>
        </w:numPr>
        <w:tabs>
          <w:tab w:val="left" w:pos="1133"/>
        </w:tabs>
        <w:spacing w:before="117"/>
        <w:ind w:right="1129" w:hanging="425"/>
        <w:jc w:val="both"/>
        <w:rPr>
          <w:rFonts w:asciiTheme="minorHAnsi" w:hAnsiTheme="minorHAnsi" w:cstheme="minorHAnsi"/>
          <w:sz w:val="24"/>
        </w:rPr>
      </w:pPr>
      <w:r w:rsidRPr="009B30B5">
        <w:rPr>
          <w:rFonts w:asciiTheme="minorHAnsi" w:hAnsiTheme="minorHAnsi" w:cstheme="minorHAnsi"/>
          <w:sz w:val="24"/>
        </w:rPr>
        <w:t xml:space="preserve">Necvičiaci žiak je povinný zúčastniť sa hodiny TSV. Vyučujúci ho môže poveriť vykonávaním rôznych organizačných činností v rámci vyučovacej hodiny. Ak sa žiak </w:t>
      </w:r>
      <w:r w:rsidRPr="009B30B5">
        <w:rPr>
          <w:rFonts w:asciiTheme="minorHAnsi" w:hAnsiTheme="minorHAnsi" w:cstheme="minorHAnsi"/>
          <w:b/>
          <w:sz w:val="24"/>
        </w:rPr>
        <w:t xml:space="preserve">nezúčastní hodiny TSV </w:t>
      </w:r>
      <w:r w:rsidRPr="009B30B5">
        <w:rPr>
          <w:rFonts w:asciiTheme="minorHAnsi" w:hAnsiTheme="minorHAnsi" w:cstheme="minorHAnsi"/>
          <w:sz w:val="24"/>
        </w:rPr>
        <w:t xml:space="preserve">bez predchádzajúceho súhlasu vyučujúceho, považuje sa to za </w:t>
      </w:r>
      <w:r w:rsidRPr="009B30B5">
        <w:rPr>
          <w:rFonts w:asciiTheme="minorHAnsi" w:hAnsiTheme="minorHAnsi" w:cstheme="minorHAnsi"/>
          <w:b/>
          <w:sz w:val="24"/>
        </w:rPr>
        <w:t>neospravedlnenú</w:t>
      </w:r>
      <w:r w:rsidR="002B5F79">
        <w:rPr>
          <w:rFonts w:asciiTheme="minorHAnsi" w:hAnsiTheme="minorHAnsi" w:cstheme="minorHAnsi"/>
          <w:b/>
          <w:sz w:val="24"/>
        </w:rPr>
        <w:t xml:space="preserve"> </w:t>
      </w:r>
      <w:r w:rsidRPr="009B30B5">
        <w:rPr>
          <w:rFonts w:asciiTheme="minorHAnsi" w:hAnsiTheme="minorHAnsi" w:cstheme="minorHAnsi"/>
          <w:b/>
          <w:sz w:val="24"/>
        </w:rPr>
        <w:t>hodinu</w:t>
      </w:r>
      <w:r w:rsidRPr="009B30B5">
        <w:rPr>
          <w:rFonts w:asciiTheme="minorHAnsi" w:hAnsiTheme="minorHAnsi" w:cstheme="minorHAnsi"/>
          <w:sz w:val="24"/>
        </w:rPr>
        <w:t>.</w:t>
      </w:r>
    </w:p>
    <w:p w:rsidR="00FC041E" w:rsidRPr="00D14293" w:rsidRDefault="00422AF5" w:rsidP="003B663E">
      <w:pPr>
        <w:pStyle w:val="Odsekzoznamu"/>
        <w:numPr>
          <w:ilvl w:val="0"/>
          <w:numId w:val="48"/>
        </w:numPr>
        <w:tabs>
          <w:tab w:val="left" w:pos="1133"/>
        </w:tabs>
        <w:spacing w:before="5"/>
        <w:ind w:hanging="425"/>
        <w:jc w:val="both"/>
        <w:rPr>
          <w:rFonts w:asciiTheme="minorHAnsi" w:hAnsiTheme="minorHAnsi" w:cstheme="minorHAnsi"/>
          <w:sz w:val="24"/>
          <w:szCs w:val="24"/>
        </w:rPr>
      </w:pPr>
      <w:r w:rsidRPr="00D14293">
        <w:rPr>
          <w:rFonts w:asciiTheme="minorHAnsi" w:hAnsiTheme="minorHAnsi" w:cstheme="minorHAnsi"/>
          <w:sz w:val="24"/>
          <w:szCs w:val="24"/>
        </w:rPr>
        <w:t>Žiak</w:t>
      </w:r>
      <w:r w:rsidR="00D14293" w:rsidRPr="00D14293">
        <w:rPr>
          <w:rFonts w:asciiTheme="minorHAnsi" w:hAnsiTheme="minorHAnsi" w:cstheme="minorHAnsi"/>
          <w:sz w:val="24"/>
          <w:szCs w:val="24"/>
        </w:rPr>
        <w:t xml:space="preserve"> </w:t>
      </w:r>
      <w:r w:rsidRPr="00D14293">
        <w:rPr>
          <w:rFonts w:asciiTheme="minorHAnsi" w:hAnsiTheme="minorHAnsi" w:cstheme="minorHAnsi"/>
          <w:sz w:val="24"/>
          <w:szCs w:val="24"/>
        </w:rPr>
        <w:t>oslobodený</w:t>
      </w:r>
      <w:r w:rsidR="00D14293" w:rsidRPr="00D14293">
        <w:rPr>
          <w:rFonts w:asciiTheme="minorHAnsi" w:hAnsiTheme="minorHAnsi" w:cstheme="minorHAnsi"/>
          <w:sz w:val="24"/>
          <w:szCs w:val="24"/>
        </w:rPr>
        <w:t xml:space="preserve"> </w:t>
      </w:r>
      <w:r w:rsidRPr="00D14293">
        <w:rPr>
          <w:rFonts w:asciiTheme="minorHAnsi" w:hAnsiTheme="minorHAnsi" w:cstheme="minorHAnsi"/>
          <w:sz w:val="24"/>
          <w:szCs w:val="24"/>
        </w:rPr>
        <w:t>od</w:t>
      </w:r>
      <w:r w:rsidR="00D14293" w:rsidRPr="00D14293">
        <w:rPr>
          <w:rFonts w:asciiTheme="minorHAnsi" w:hAnsiTheme="minorHAnsi" w:cstheme="minorHAnsi"/>
          <w:sz w:val="24"/>
          <w:szCs w:val="24"/>
        </w:rPr>
        <w:t xml:space="preserve"> </w:t>
      </w:r>
      <w:r w:rsidRPr="00D14293">
        <w:rPr>
          <w:rFonts w:asciiTheme="minorHAnsi" w:hAnsiTheme="minorHAnsi" w:cstheme="minorHAnsi"/>
          <w:sz w:val="24"/>
          <w:szCs w:val="24"/>
        </w:rPr>
        <w:t>TSV,</w:t>
      </w:r>
      <w:r w:rsidR="002B5F79">
        <w:rPr>
          <w:rFonts w:asciiTheme="minorHAnsi" w:hAnsiTheme="minorHAnsi" w:cstheme="minorHAnsi"/>
          <w:sz w:val="24"/>
          <w:szCs w:val="24"/>
        </w:rPr>
        <w:t xml:space="preserve"> </w:t>
      </w:r>
      <w:r w:rsidRPr="00D14293">
        <w:rPr>
          <w:rFonts w:asciiTheme="minorHAnsi" w:hAnsiTheme="minorHAnsi" w:cstheme="minorHAnsi"/>
          <w:sz w:val="24"/>
          <w:szCs w:val="24"/>
        </w:rPr>
        <w:t>ako</w:t>
      </w:r>
      <w:r w:rsidR="00B2564B" w:rsidRPr="00D14293">
        <w:rPr>
          <w:rFonts w:asciiTheme="minorHAnsi" w:hAnsiTheme="minorHAnsi" w:cstheme="minorHAnsi"/>
          <w:sz w:val="24"/>
          <w:szCs w:val="24"/>
        </w:rPr>
        <w:t xml:space="preserve"> </w:t>
      </w:r>
      <w:r w:rsidRPr="00D14293">
        <w:rPr>
          <w:rFonts w:asciiTheme="minorHAnsi" w:hAnsiTheme="minorHAnsi" w:cstheme="minorHAnsi"/>
          <w:sz w:val="24"/>
          <w:szCs w:val="24"/>
        </w:rPr>
        <w:t>aj</w:t>
      </w:r>
      <w:r w:rsidR="00B2564B" w:rsidRPr="00D14293">
        <w:rPr>
          <w:rFonts w:asciiTheme="minorHAnsi" w:hAnsiTheme="minorHAnsi" w:cstheme="minorHAnsi"/>
          <w:sz w:val="24"/>
          <w:szCs w:val="24"/>
        </w:rPr>
        <w:t xml:space="preserve"> </w:t>
      </w:r>
      <w:r w:rsidRPr="00D14293">
        <w:rPr>
          <w:rFonts w:asciiTheme="minorHAnsi" w:hAnsiTheme="minorHAnsi" w:cstheme="minorHAnsi"/>
          <w:sz w:val="24"/>
          <w:szCs w:val="24"/>
        </w:rPr>
        <w:t>žiak,</w:t>
      </w:r>
      <w:r w:rsidR="002B5F79">
        <w:rPr>
          <w:rFonts w:asciiTheme="minorHAnsi" w:hAnsiTheme="minorHAnsi" w:cstheme="minorHAnsi"/>
          <w:sz w:val="24"/>
          <w:szCs w:val="24"/>
        </w:rPr>
        <w:t xml:space="preserve"> </w:t>
      </w:r>
      <w:r w:rsidRPr="00D14293">
        <w:rPr>
          <w:rFonts w:asciiTheme="minorHAnsi" w:hAnsiTheme="minorHAnsi" w:cstheme="minorHAnsi"/>
          <w:sz w:val="24"/>
          <w:szCs w:val="24"/>
        </w:rPr>
        <w:t>ktorý</w:t>
      </w:r>
      <w:r w:rsidR="00D14293" w:rsidRPr="00D14293">
        <w:rPr>
          <w:rFonts w:asciiTheme="minorHAnsi" w:hAnsiTheme="minorHAnsi" w:cstheme="minorHAnsi"/>
          <w:sz w:val="24"/>
          <w:szCs w:val="24"/>
        </w:rPr>
        <w:t xml:space="preserve"> </w:t>
      </w:r>
      <w:r w:rsidRPr="00D14293">
        <w:rPr>
          <w:rFonts w:asciiTheme="minorHAnsi" w:hAnsiTheme="minorHAnsi" w:cstheme="minorHAnsi"/>
          <w:sz w:val="24"/>
          <w:szCs w:val="24"/>
        </w:rPr>
        <w:t>má</w:t>
      </w:r>
      <w:r w:rsidR="00D14293" w:rsidRPr="00D14293">
        <w:rPr>
          <w:rFonts w:asciiTheme="minorHAnsi" w:hAnsiTheme="minorHAnsi" w:cstheme="minorHAnsi"/>
          <w:sz w:val="24"/>
          <w:szCs w:val="24"/>
        </w:rPr>
        <w:t xml:space="preserve"> </w:t>
      </w:r>
      <w:r w:rsidRPr="00D14293">
        <w:rPr>
          <w:rFonts w:asciiTheme="minorHAnsi" w:hAnsiTheme="minorHAnsi" w:cstheme="minorHAnsi"/>
          <w:sz w:val="24"/>
          <w:szCs w:val="24"/>
        </w:rPr>
        <w:t>voľnú</w:t>
      </w:r>
      <w:r w:rsidR="00D14293" w:rsidRPr="00D14293">
        <w:rPr>
          <w:rFonts w:asciiTheme="minorHAnsi" w:hAnsiTheme="minorHAnsi" w:cstheme="minorHAnsi"/>
          <w:sz w:val="24"/>
          <w:szCs w:val="24"/>
        </w:rPr>
        <w:t xml:space="preserve"> </w:t>
      </w:r>
      <w:r w:rsidRPr="00D14293">
        <w:rPr>
          <w:rFonts w:asciiTheme="minorHAnsi" w:hAnsiTheme="minorHAnsi" w:cstheme="minorHAnsi"/>
          <w:sz w:val="24"/>
          <w:szCs w:val="24"/>
        </w:rPr>
        <w:t>hodinu,</w:t>
      </w:r>
      <w:r w:rsidR="00B2564B" w:rsidRPr="00D14293">
        <w:rPr>
          <w:rFonts w:asciiTheme="minorHAnsi" w:hAnsiTheme="minorHAnsi" w:cstheme="minorHAnsi"/>
          <w:sz w:val="24"/>
          <w:szCs w:val="24"/>
        </w:rPr>
        <w:t xml:space="preserve"> </w:t>
      </w:r>
      <w:r w:rsidRPr="00D14293">
        <w:rPr>
          <w:rFonts w:asciiTheme="minorHAnsi" w:hAnsiTheme="minorHAnsi" w:cstheme="minorHAnsi"/>
          <w:b/>
          <w:sz w:val="24"/>
          <w:szCs w:val="24"/>
        </w:rPr>
        <w:t>nesmie opustiť</w:t>
      </w:r>
      <w:r w:rsidRPr="00D14293">
        <w:rPr>
          <w:rFonts w:asciiTheme="minorHAnsi" w:hAnsiTheme="minorHAnsi" w:cstheme="minorHAnsi"/>
          <w:sz w:val="24"/>
          <w:szCs w:val="24"/>
        </w:rPr>
        <w:t xml:space="preserve"> priestory</w:t>
      </w:r>
    </w:p>
    <w:p w:rsidR="00AA173B" w:rsidRPr="00D14293" w:rsidRDefault="00422AF5" w:rsidP="003C04A3">
      <w:pPr>
        <w:pStyle w:val="Odsekzoznamu"/>
        <w:tabs>
          <w:tab w:val="left" w:pos="1133"/>
        </w:tabs>
        <w:spacing w:before="5"/>
        <w:ind w:firstLine="0"/>
        <w:jc w:val="both"/>
        <w:rPr>
          <w:rFonts w:asciiTheme="minorHAnsi" w:hAnsiTheme="minorHAnsi" w:cstheme="minorHAnsi"/>
          <w:sz w:val="24"/>
          <w:szCs w:val="24"/>
        </w:rPr>
      </w:pPr>
      <w:r w:rsidRPr="00D14293">
        <w:rPr>
          <w:rFonts w:asciiTheme="minorHAnsi" w:hAnsiTheme="minorHAnsi" w:cstheme="minorHAnsi"/>
          <w:sz w:val="24"/>
          <w:szCs w:val="24"/>
        </w:rPr>
        <w:t xml:space="preserve"> školy počas vyučovania.</w:t>
      </w:r>
    </w:p>
    <w:p w:rsidR="00AA173B" w:rsidRPr="009B30B5" w:rsidRDefault="00422AF5" w:rsidP="003B663E">
      <w:pPr>
        <w:pStyle w:val="Odsekzoznamu"/>
        <w:numPr>
          <w:ilvl w:val="0"/>
          <w:numId w:val="48"/>
        </w:numPr>
        <w:tabs>
          <w:tab w:val="left" w:pos="1133"/>
        </w:tabs>
        <w:spacing w:before="115"/>
        <w:ind w:right="1130" w:hanging="425"/>
        <w:jc w:val="both"/>
        <w:rPr>
          <w:rFonts w:asciiTheme="minorHAnsi" w:hAnsiTheme="minorHAnsi" w:cstheme="minorHAnsi"/>
          <w:sz w:val="24"/>
        </w:rPr>
      </w:pPr>
      <w:r w:rsidRPr="009B30B5">
        <w:rPr>
          <w:rFonts w:asciiTheme="minorHAnsi" w:hAnsiTheme="minorHAnsi" w:cstheme="minorHAnsi"/>
          <w:sz w:val="24"/>
        </w:rPr>
        <w:t xml:space="preserve">Žiak, ktorý je oslobodený od TSV je povinný do </w:t>
      </w:r>
      <w:r w:rsidR="00B56A92">
        <w:rPr>
          <w:rFonts w:asciiTheme="minorHAnsi" w:hAnsiTheme="minorHAnsi" w:cstheme="minorHAnsi"/>
          <w:b/>
          <w:sz w:val="24"/>
        </w:rPr>
        <w:t>15</w:t>
      </w:r>
      <w:r w:rsidRPr="009B30B5">
        <w:rPr>
          <w:rFonts w:asciiTheme="minorHAnsi" w:hAnsiTheme="minorHAnsi" w:cstheme="minorHAnsi"/>
          <w:b/>
          <w:sz w:val="24"/>
        </w:rPr>
        <w:t xml:space="preserve">. septembra </w:t>
      </w:r>
      <w:r w:rsidRPr="009B30B5">
        <w:rPr>
          <w:rFonts w:asciiTheme="minorHAnsi" w:hAnsiTheme="minorHAnsi" w:cstheme="minorHAnsi"/>
          <w:sz w:val="24"/>
        </w:rPr>
        <w:t xml:space="preserve">predložiť lekárske potvrdenie  (nie  staršie   ako  14  dní),  dokazujúce  oprávnenosť  tohto  oslobodenia   a žiadosť zákonného zástupcu/rodiča o oslobodenie od TSV </w:t>
      </w:r>
      <w:hyperlink w:anchor="_bookmark61" w:history="1">
        <w:r w:rsidRPr="009B30B5">
          <w:rPr>
            <w:rFonts w:asciiTheme="minorHAnsi" w:hAnsiTheme="minorHAnsi" w:cstheme="minorHAnsi"/>
            <w:sz w:val="24"/>
          </w:rPr>
          <w:t xml:space="preserve">(Príloha </w:t>
        </w:r>
      </w:hyperlink>
      <w:r w:rsidR="008A4043">
        <w:t>1</w:t>
      </w:r>
      <w:r w:rsidRPr="009B30B5">
        <w:rPr>
          <w:rFonts w:asciiTheme="minorHAnsi" w:hAnsiTheme="minorHAnsi" w:cstheme="minorHAnsi"/>
          <w:sz w:val="24"/>
        </w:rPr>
        <w:t xml:space="preserve">). Kým toto potvrdenie a žiadosť nepredloží, zúčastňuje sa hodín TSV a správa sa podľa pokynov vyučujúcich. Pri akútnych stavoch je možné návrh a žiadosť na oslobodenie od TSV predložiť kedykoľvek počas školského roka, avšak </w:t>
      </w:r>
      <w:r w:rsidRPr="009B30B5">
        <w:rPr>
          <w:rFonts w:asciiTheme="minorHAnsi" w:hAnsiTheme="minorHAnsi" w:cstheme="minorHAnsi"/>
          <w:b/>
          <w:sz w:val="24"/>
        </w:rPr>
        <w:t>najneskôr do 3 pracovných dní od vystavenia návrhu</w:t>
      </w:r>
      <w:r w:rsidR="00D14293">
        <w:rPr>
          <w:rFonts w:asciiTheme="minorHAnsi" w:hAnsiTheme="minorHAnsi" w:cstheme="minorHAnsi"/>
          <w:b/>
          <w:sz w:val="24"/>
        </w:rPr>
        <w:t xml:space="preserve"> </w:t>
      </w:r>
      <w:r w:rsidRPr="009B30B5">
        <w:rPr>
          <w:rFonts w:asciiTheme="minorHAnsi" w:hAnsiTheme="minorHAnsi" w:cstheme="minorHAnsi"/>
          <w:b/>
          <w:sz w:val="24"/>
        </w:rPr>
        <w:t>lekárom</w:t>
      </w:r>
      <w:r w:rsidRPr="009B30B5">
        <w:rPr>
          <w:rFonts w:asciiTheme="minorHAnsi" w:hAnsiTheme="minorHAnsi" w:cstheme="minorHAnsi"/>
          <w:sz w:val="24"/>
        </w:rPr>
        <w:t>.</w:t>
      </w:r>
    </w:p>
    <w:p w:rsidR="00AA173B" w:rsidRPr="009B30B5" w:rsidRDefault="00422AF5" w:rsidP="003B663E">
      <w:pPr>
        <w:pStyle w:val="Odsekzoznamu"/>
        <w:numPr>
          <w:ilvl w:val="0"/>
          <w:numId w:val="48"/>
        </w:numPr>
        <w:tabs>
          <w:tab w:val="left" w:pos="1133"/>
        </w:tabs>
        <w:spacing w:before="121"/>
        <w:ind w:right="1128" w:hanging="425"/>
        <w:jc w:val="both"/>
        <w:rPr>
          <w:rFonts w:asciiTheme="minorHAnsi" w:hAnsiTheme="minorHAnsi" w:cstheme="minorHAnsi"/>
          <w:sz w:val="24"/>
        </w:rPr>
      </w:pPr>
      <w:r w:rsidRPr="009B30B5">
        <w:rPr>
          <w:rFonts w:asciiTheme="minorHAnsi" w:hAnsiTheme="minorHAnsi" w:cstheme="minorHAnsi"/>
          <w:sz w:val="24"/>
        </w:rPr>
        <w:t xml:space="preserve">Žiak oslobodený od TSV nie je oslobodený od účasti na hodinách TSV. Uvoľniť žiaka z vyučovania povinného predmetu môže </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v zmysle § 4  ods. 1 Vyhlášky č.65/2015.</w:t>
      </w:r>
    </w:p>
    <w:p w:rsidR="00AA173B" w:rsidRPr="009B30B5" w:rsidRDefault="00422AF5" w:rsidP="003B663E">
      <w:pPr>
        <w:pStyle w:val="Odsekzoznamu"/>
        <w:numPr>
          <w:ilvl w:val="0"/>
          <w:numId w:val="48"/>
        </w:numPr>
        <w:tabs>
          <w:tab w:val="left" w:pos="1133"/>
        </w:tabs>
        <w:ind w:right="1131" w:hanging="425"/>
        <w:jc w:val="both"/>
        <w:rPr>
          <w:rFonts w:asciiTheme="minorHAnsi" w:hAnsiTheme="minorHAnsi" w:cstheme="minorHAnsi"/>
          <w:sz w:val="24"/>
        </w:rPr>
      </w:pPr>
      <w:r w:rsidRPr="009B30B5">
        <w:rPr>
          <w:rFonts w:asciiTheme="minorHAnsi" w:hAnsiTheme="minorHAnsi" w:cstheme="minorHAnsi"/>
          <w:sz w:val="24"/>
        </w:rPr>
        <w:t>So školským majetkom a učebnicami žiak narába šetrne. V prípade poškodenia majetku školy je žiak povinný škodu v plnej výške uhradiť, učebnicu musí nahradiť tou istou</w:t>
      </w:r>
      <w:r w:rsidR="001A2481">
        <w:rPr>
          <w:rFonts w:asciiTheme="minorHAnsi" w:hAnsiTheme="minorHAnsi" w:cstheme="minorHAnsi"/>
          <w:sz w:val="24"/>
        </w:rPr>
        <w:t xml:space="preserve"> </w:t>
      </w:r>
      <w:r w:rsidRPr="009B30B5">
        <w:rPr>
          <w:rFonts w:asciiTheme="minorHAnsi" w:hAnsiTheme="minorHAnsi" w:cstheme="minorHAnsi"/>
          <w:sz w:val="24"/>
        </w:rPr>
        <w:t>učebnicou</w:t>
      </w:r>
      <w:r w:rsidR="00077BA6">
        <w:rPr>
          <w:rFonts w:asciiTheme="minorHAnsi" w:hAnsiTheme="minorHAnsi" w:cstheme="minorHAnsi"/>
          <w:sz w:val="24"/>
        </w:rPr>
        <w:t xml:space="preserve"> alebo ju zaplatiť podľa určenej finančnej hodnoty</w:t>
      </w:r>
      <w:r w:rsidRPr="009B30B5">
        <w:rPr>
          <w:rFonts w:asciiTheme="minorHAnsi" w:hAnsiTheme="minorHAnsi" w:cstheme="minorHAnsi"/>
          <w:sz w:val="24"/>
        </w:rPr>
        <w:t>.</w:t>
      </w:r>
    </w:p>
    <w:p w:rsidR="00AA173B" w:rsidRPr="009B30B5" w:rsidRDefault="00AA173B" w:rsidP="003C04A3">
      <w:pPr>
        <w:pStyle w:val="Zkladntext"/>
        <w:spacing w:before="3"/>
        <w:jc w:val="both"/>
        <w:rPr>
          <w:rFonts w:asciiTheme="minorHAnsi" w:hAnsiTheme="minorHAnsi" w:cstheme="minorHAnsi"/>
          <w:sz w:val="21"/>
        </w:rPr>
      </w:pPr>
    </w:p>
    <w:p w:rsidR="00AA173B" w:rsidRPr="009B30B5" w:rsidRDefault="00422AF5" w:rsidP="003C04A3">
      <w:pPr>
        <w:pStyle w:val="Nadpis21"/>
        <w:jc w:val="both"/>
        <w:rPr>
          <w:rFonts w:asciiTheme="minorHAnsi" w:hAnsiTheme="minorHAnsi" w:cstheme="minorHAnsi"/>
        </w:rPr>
      </w:pPr>
      <w:bookmarkStart w:id="7" w:name="_bookmark7"/>
      <w:bookmarkEnd w:id="7"/>
      <w:r w:rsidRPr="009B30B5">
        <w:rPr>
          <w:rFonts w:asciiTheme="minorHAnsi" w:hAnsiTheme="minorHAnsi" w:cstheme="minorHAnsi"/>
          <w:u w:val="thick"/>
        </w:rPr>
        <w:t>Žiakovi</w:t>
      </w:r>
      <w:r w:rsidR="006F24CC">
        <w:rPr>
          <w:rFonts w:asciiTheme="minorHAnsi" w:hAnsiTheme="minorHAnsi" w:cstheme="minorHAnsi"/>
          <w:u w:val="thick"/>
        </w:rPr>
        <w:t>/študentovi</w:t>
      </w:r>
      <w:r w:rsidRPr="009B30B5">
        <w:rPr>
          <w:rFonts w:asciiTheme="minorHAnsi" w:hAnsiTheme="minorHAnsi" w:cstheme="minorHAnsi"/>
          <w:u w:val="thick"/>
        </w:rPr>
        <w:t xml:space="preserve"> je zakázané:</w:t>
      </w:r>
    </w:p>
    <w:p w:rsidR="00AA173B" w:rsidRPr="009B30B5" w:rsidRDefault="00AA173B" w:rsidP="003C04A3">
      <w:pPr>
        <w:pStyle w:val="Zkladntext"/>
        <w:spacing w:before="10"/>
        <w:jc w:val="both"/>
        <w:rPr>
          <w:rFonts w:asciiTheme="minorHAnsi" w:hAnsiTheme="minorHAnsi" w:cstheme="minorHAnsi"/>
          <w:b/>
          <w:sz w:val="20"/>
        </w:rPr>
      </w:pPr>
    </w:p>
    <w:p w:rsidR="00AA173B" w:rsidRPr="00FD7BDF" w:rsidRDefault="00422AF5" w:rsidP="003B663E">
      <w:pPr>
        <w:pStyle w:val="Odsekzoznamu"/>
        <w:numPr>
          <w:ilvl w:val="0"/>
          <w:numId w:val="47"/>
        </w:numPr>
        <w:tabs>
          <w:tab w:val="left" w:pos="1133"/>
        </w:tabs>
        <w:spacing w:before="0"/>
        <w:ind w:right="1132" w:hanging="427"/>
        <w:jc w:val="both"/>
        <w:rPr>
          <w:rFonts w:asciiTheme="minorHAnsi" w:hAnsiTheme="minorHAnsi" w:cstheme="minorHAnsi"/>
          <w:sz w:val="24"/>
        </w:rPr>
      </w:pPr>
      <w:r w:rsidRPr="00FD7BDF">
        <w:rPr>
          <w:rFonts w:asciiTheme="minorHAnsi" w:hAnsiTheme="minorHAnsi" w:cstheme="minorHAnsi"/>
          <w:b/>
          <w:sz w:val="24"/>
        </w:rPr>
        <w:t>Opustiť budovu školy počas vyučovania bez písomného súhlasu triedneho učiteľa</w:t>
      </w:r>
      <w:r w:rsidR="0092519F" w:rsidRPr="00FD7BDF">
        <w:rPr>
          <w:rFonts w:asciiTheme="minorHAnsi" w:hAnsiTheme="minorHAnsi" w:cstheme="minorHAnsi"/>
          <w:b/>
          <w:sz w:val="24"/>
        </w:rPr>
        <w:t>,</w:t>
      </w:r>
      <w:r w:rsidR="00077BA6" w:rsidRPr="00FD7BDF">
        <w:rPr>
          <w:rFonts w:asciiTheme="minorHAnsi" w:hAnsiTheme="minorHAnsi" w:cstheme="minorHAnsi"/>
          <w:b/>
          <w:sz w:val="24"/>
        </w:rPr>
        <w:t xml:space="preserve"> resp. výchovného poradcu alebo zástupkyne.</w:t>
      </w:r>
    </w:p>
    <w:p w:rsidR="00AA173B" w:rsidRPr="009B30B5" w:rsidRDefault="00422AF5" w:rsidP="003B663E">
      <w:pPr>
        <w:pStyle w:val="Nadpis21"/>
        <w:numPr>
          <w:ilvl w:val="0"/>
          <w:numId w:val="47"/>
        </w:numPr>
        <w:tabs>
          <w:tab w:val="left" w:pos="1133"/>
        </w:tabs>
        <w:spacing w:before="125" w:line="235" w:lineRule="auto"/>
        <w:ind w:right="1128" w:hanging="427"/>
        <w:jc w:val="both"/>
        <w:rPr>
          <w:rFonts w:asciiTheme="minorHAnsi" w:hAnsiTheme="minorHAnsi" w:cstheme="minorHAnsi"/>
          <w:b w:val="0"/>
        </w:rPr>
      </w:pPr>
      <w:r w:rsidRPr="009B30B5">
        <w:rPr>
          <w:rFonts w:asciiTheme="minorHAnsi" w:hAnsiTheme="minorHAnsi" w:cstheme="minorHAnsi"/>
        </w:rPr>
        <w:t>Ležať a sedieť na laviciach, na okenných  parapetoch, nakláňať sa a vykrikovať z</w:t>
      </w:r>
      <w:r w:rsidR="00D14293">
        <w:rPr>
          <w:rFonts w:asciiTheme="minorHAnsi" w:hAnsiTheme="minorHAnsi" w:cstheme="minorHAnsi"/>
        </w:rPr>
        <w:t xml:space="preserve"> </w:t>
      </w:r>
      <w:r w:rsidRPr="009B30B5">
        <w:rPr>
          <w:rFonts w:asciiTheme="minorHAnsi" w:hAnsiTheme="minorHAnsi" w:cstheme="minorHAnsi"/>
        </w:rPr>
        <w:t>okien</w:t>
      </w:r>
      <w:r w:rsidRPr="009B30B5">
        <w:rPr>
          <w:rFonts w:asciiTheme="minorHAnsi" w:hAnsiTheme="minorHAnsi" w:cstheme="minorHAnsi"/>
          <w:b w:val="0"/>
        </w:rPr>
        <w:t>.</w:t>
      </w:r>
    </w:p>
    <w:p w:rsidR="00AA173B" w:rsidRPr="009B30B5" w:rsidRDefault="00A840C5" w:rsidP="003B663E">
      <w:pPr>
        <w:pStyle w:val="Odsekzoznamu"/>
        <w:numPr>
          <w:ilvl w:val="0"/>
          <w:numId w:val="47"/>
        </w:numPr>
        <w:tabs>
          <w:tab w:val="left" w:pos="1133"/>
        </w:tabs>
        <w:spacing w:before="122"/>
        <w:ind w:right="1131" w:hanging="427"/>
        <w:jc w:val="both"/>
        <w:rPr>
          <w:rFonts w:asciiTheme="minorHAnsi" w:hAnsiTheme="minorHAnsi" w:cstheme="minorHAnsi"/>
          <w:sz w:val="24"/>
        </w:rPr>
      </w:pPr>
      <w:r w:rsidRPr="0033189C">
        <w:rPr>
          <w:rFonts w:asciiTheme="minorHAnsi" w:hAnsiTheme="minorHAnsi" w:cstheme="minorHAnsi"/>
          <w:b/>
          <w:sz w:val="24"/>
        </w:rPr>
        <w:t>Fajčiť</w:t>
      </w:r>
      <w:r>
        <w:rPr>
          <w:rFonts w:asciiTheme="minorHAnsi" w:hAnsiTheme="minorHAnsi" w:cstheme="minorHAnsi"/>
          <w:sz w:val="24"/>
        </w:rPr>
        <w:t xml:space="preserve"> v priestoroch školy a školského areálu, </w:t>
      </w:r>
      <w:r w:rsidR="00422AF5" w:rsidRPr="009B30B5">
        <w:rPr>
          <w:rFonts w:asciiTheme="minorHAnsi" w:hAnsiTheme="minorHAnsi" w:cstheme="minorHAnsi"/>
          <w:sz w:val="24"/>
        </w:rPr>
        <w:t xml:space="preserve">telocvične, </w:t>
      </w:r>
      <w:r>
        <w:rPr>
          <w:rFonts w:asciiTheme="minorHAnsi" w:hAnsiTheme="minorHAnsi" w:cstheme="minorHAnsi"/>
          <w:sz w:val="24"/>
        </w:rPr>
        <w:t xml:space="preserve">v areáloch </w:t>
      </w:r>
      <w:r w:rsidR="00422AF5" w:rsidRPr="009B30B5">
        <w:rPr>
          <w:rFonts w:asciiTheme="minorHAnsi" w:hAnsiTheme="minorHAnsi" w:cstheme="minorHAnsi"/>
          <w:sz w:val="24"/>
        </w:rPr>
        <w:t>pracov</w:t>
      </w:r>
      <w:r>
        <w:rPr>
          <w:rFonts w:asciiTheme="minorHAnsi" w:hAnsiTheme="minorHAnsi" w:cstheme="minorHAnsi"/>
          <w:sz w:val="24"/>
        </w:rPr>
        <w:t>ísk</w:t>
      </w:r>
      <w:r w:rsidR="00422AF5" w:rsidRPr="009B30B5">
        <w:rPr>
          <w:rFonts w:asciiTheme="minorHAnsi" w:hAnsiTheme="minorHAnsi" w:cstheme="minorHAnsi"/>
          <w:sz w:val="24"/>
        </w:rPr>
        <w:t xml:space="preserve"> </w:t>
      </w:r>
      <w:r>
        <w:rPr>
          <w:rFonts w:asciiTheme="minorHAnsi" w:hAnsiTheme="minorHAnsi" w:cstheme="minorHAnsi"/>
          <w:sz w:val="24"/>
        </w:rPr>
        <w:t>OKP</w:t>
      </w:r>
      <w:r w:rsidR="00422AF5" w:rsidRPr="009B30B5">
        <w:rPr>
          <w:rFonts w:asciiTheme="minorHAnsi" w:hAnsiTheme="minorHAnsi" w:cstheme="minorHAnsi"/>
          <w:sz w:val="24"/>
        </w:rPr>
        <w:t xml:space="preserve"> a pri činnostiach organizovaných školou (školské akcie) v zmysle zákona o ochrane nefajčiarov (Zákon NR SR</w:t>
      </w:r>
      <w:r w:rsidR="00093EC3">
        <w:rPr>
          <w:rFonts w:asciiTheme="minorHAnsi" w:hAnsiTheme="minorHAnsi" w:cstheme="minorHAnsi"/>
          <w:sz w:val="24"/>
        </w:rPr>
        <w:t xml:space="preserve"> č.377/200</w:t>
      </w:r>
      <w:r w:rsidR="00422AF5" w:rsidRPr="009B30B5">
        <w:rPr>
          <w:rFonts w:asciiTheme="minorHAnsi" w:hAnsiTheme="minorHAnsi" w:cstheme="minorHAnsi"/>
          <w:sz w:val="24"/>
        </w:rPr>
        <w:t>4).</w:t>
      </w:r>
      <w:r>
        <w:rPr>
          <w:rFonts w:asciiTheme="minorHAnsi" w:hAnsiTheme="minorHAnsi" w:cstheme="minorHAnsi"/>
          <w:sz w:val="24"/>
        </w:rPr>
        <w:t xml:space="preserve"> Pop prerokovaní v Rade školy sa žiakom zakazuje fajčiť aj pred vchodom do školy, pred vchodom do susediacej základnej školy, na priľahlých mestských chodníkoch</w:t>
      </w:r>
      <w:r w:rsidR="002B44BF">
        <w:rPr>
          <w:rFonts w:asciiTheme="minorHAnsi" w:hAnsiTheme="minorHAnsi" w:cstheme="minorHAnsi"/>
          <w:sz w:val="24"/>
        </w:rPr>
        <w:t xml:space="preserve"> v okolí </w:t>
      </w:r>
      <w:r w:rsidR="0033189C">
        <w:rPr>
          <w:rFonts w:asciiTheme="minorHAnsi" w:hAnsiTheme="minorHAnsi" w:cstheme="minorHAnsi"/>
          <w:sz w:val="24"/>
        </w:rPr>
        <w:t>školy, schodoch do školy a blízkych bytových domoch.</w:t>
      </w:r>
    </w:p>
    <w:p w:rsidR="00AA173B" w:rsidRPr="009B30B5" w:rsidRDefault="00422AF5" w:rsidP="003B663E">
      <w:pPr>
        <w:pStyle w:val="Odsekzoznamu"/>
        <w:numPr>
          <w:ilvl w:val="0"/>
          <w:numId w:val="47"/>
        </w:numPr>
        <w:tabs>
          <w:tab w:val="left" w:pos="1133"/>
        </w:tabs>
        <w:ind w:right="1128" w:hanging="427"/>
        <w:jc w:val="both"/>
        <w:rPr>
          <w:rFonts w:asciiTheme="minorHAnsi" w:hAnsiTheme="minorHAnsi" w:cstheme="minorHAnsi"/>
          <w:sz w:val="24"/>
        </w:rPr>
      </w:pPr>
      <w:r w:rsidRPr="009B30B5">
        <w:rPr>
          <w:rFonts w:asciiTheme="minorHAnsi" w:hAnsiTheme="minorHAnsi" w:cstheme="minorHAnsi"/>
          <w:sz w:val="24"/>
        </w:rPr>
        <w:t>Prinášať  do  školy  alebo  na  činnosti  organizované  školou  veci  ohrozujúce  život  a zdravie, prinášať alkoholické nápoje a iné zdraviu škodlivé látky, požívať ich v škole alebo pri činnostiach organizovaných školou, nabádať spolužiakov k ichpožívaniu.</w:t>
      </w:r>
    </w:p>
    <w:p w:rsidR="00AA173B" w:rsidRPr="00077BA6" w:rsidRDefault="00422AF5" w:rsidP="003B663E">
      <w:pPr>
        <w:pStyle w:val="Nadpis21"/>
        <w:numPr>
          <w:ilvl w:val="0"/>
          <w:numId w:val="47"/>
        </w:numPr>
        <w:tabs>
          <w:tab w:val="left" w:pos="1133"/>
        </w:tabs>
        <w:spacing w:before="90"/>
        <w:ind w:right="1126" w:hanging="427"/>
        <w:jc w:val="both"/>
        <w:rPr>
          <w:rFonts w:asciiTheme="minorHAnsi" w:hAnsiTheme="minorHAnsi" w:cstheme="minorHAnsi"/>
          <w:b w:val="0"/>
        </w:rPr>
      </w:pPr>
      <w:r w:rsidRPr="00077BA6">
        <w:rPr>
          <w:rFonts w:asciiTheme="minorHAnsi" w:hAnsiTheme="minorHAnsi" w:cstheme="minorHAnsi"/>
        </w:rPr>
        <w:t>Užívať a šíriť legálne a nelegálne drogy, propagovať ich na tričkách, šatkách</w:t>
      </w:r>
      <w:r w:rsidR="00077BA6" w:rsidRPr="00077BA6">
        <w:rPr>
          <w:rFonts w:asciiTheme="minorHAnsi" w:hAnsiTheme="minorHAnsi" w:cstheme="minorHAnsi"/>
        </w:rPr>
        <w:t xml:space="preserve"> a pod.</w:t>
      </w:r>
      <w:r w:rsidR="00055FA2">
        <w:rPr>
          <w:rFonts w:asciiTheme="minorHAnsi" w:hAnsiTheme="minorHAnsi" w:cstheme="minorHAnsi"/>
        </w:rPr>
        <w:t xml:space="preserve"> </w:t>
      </w:r>
      <w:r w:rsidR="00E96B90" w:rsidRPr="00077BA6">
        <w:rPr>
          <w:rFonts w:asciiTheme="minorHAnsi" w:hAnsiTheme="minorHAnsi" w:cstheme="minorHAnsi"/>
          <w:b w:val="0"/>
        </w:rPr>
        <w:t>Riaditeľ</w:t>
      </w:r>
      <w:r w:rsidRPr="00077BA6">
        <w:rPr>
          <w:rFonts w:asciiTheme="minorHAnsi" w:hAnsiTheme="minorHAnsi" w:cstheme="minorHAnsi"/>
          <w:b w:val="0"/>
        </w:rPr>
        <w:t xml:space="preserve"> školy v spolupráci s koordinátorom primárnej </w:t>
      </w:r>
      <w:r w:rsidRPr="00077BA6">
        <w:rPr>
          <w:rFonts w:asciiTheme="minorHAnsi" w:hAnsiTheme="minorHAnsi" w:cstheme="minorHAnsi"/>
          <w:b w:val="0"/>
        </w:rPr>
        <w:lastRenderedPageBreak/>
        <w:t xml:space="preserve">prevencie môže vykonať náhodný odber vzoriek moču na návykové látky. K odberu vzoriek moču je potrebný súhlas rodiča/zákonného zástupcu u neplnoletého žiaka, plnoletý žiak súhlas podpisuje sám. V prípade zistenia návykovej látky u žiaka </w:t>
      </w:r>
      <w:r w:rsidR="00077BA6" w:rsidRPr="00077BA6">
        <w:rPr>
          <w:rFonts w:asciiTheme="minorHAnsi" w:hAnsiTheme="minorHAnsi" w:cstheme="minorHAnsi"/>
          <w:b w:val="0"/>
        </w:rPr>
        <w:t>r</w:t>
      </w:r>
      <w:r w:rsidR="00E96B90" w:rsidRPr="00077BA6">
        <w:rPr>
          <w:rFonts w:asciiTheme="minorHAnsi" w:hAnsiTheme="minorHAnsi" w:cstheme="minorHAnsi"/>
          <w:b w:val="0"/>
        </w:rPr>
        <w:t>iaditeľ</w:t>
      </w:r>
      <w:r w:rsidRPr="00077BA6">
        <w:rPr>
          <w:rFonts w:asciiTheme="minorHAnsi" w:hAnsiTheme="minorHAnsi" w:cstheme="minorHAnsi"/>
          <w:b w:val="0"/>
        </w:rPr>
        <w:t xml:space="preserve"> školy okamžite upozorní rodiča/zákonného zástupcu a odporúča spoluprácu s odbornými inštitúciami, lekárom  apsychológom.</w:t>
      </w:r>
    </w:p>
    <w:p w:rsidR="00AA173B" w:rsidRPr="009B30B5" w:rsidRDefault="00422AF5" w:rsidP="003B663E">
      <w:pPr>
        <w:pStyle w:val="Odsekzoznamu"/>
        <w:numPr>
          <w:ilvl w:val="0"/>
          <w:numId w:val="47"/>
        </w:numPr>
        <w:tabs>
          <w:tab w:val="left" w:pos="1133"/>
        </w:tabs>
        <w:spacing w:line="237" w:lineRule="auto"/>
        <w:ind w:right="1130" w:hanging="427"/>
        <w:jc w:val="both"/>
        <w:rPr>
          <w:rFonts w:asciiTheme="minorHAnsi" w:hAnsiTheme="minorHAnsi" w:cstheme="minorHAnsi"/>
          <w:sz w:val="24"/>
        </w:rPr>
      </w:pPr>
      <w:r w:rsidRPr="009B30B5">
        <w:rPr>
          <w:rFonts w:asciiTheme="minorHAnsi" w:hAnsiTheme="minorHAnsi" w:cstheme="minorHAnsi"/>
          <w:b/>
          <w:sz w:val="24"/>
        </w:rPr>
        <w:t>Prežúvať žuvačku na vyučovaní, sedieť a mať  ruky vo vreckách pri pozdrave</w:t>
      </w:r>
      <w:r w:rsidR="00055FA2">
        <w:rPr>
          <w:rFonts w:asciiTheme="minorHAnsi" w:hAnsiTheme="minorHAnsi" w:cstheme="minorHAnsi"/>
          <w:b/>
          <w:sz w:val="24"/>
        </w:rPr>
        <w:t xml:space="preserve"> </w:t>
      </w:r>
      <w:r w:rsidRPr="009B30B5">
        <w:rPr>
          <w:rFonts w:asciiTheme="minorHAnsi" w:hAnsiTheme="minorHAnsi" w:cstheme="minorHAnsi"/>
          <w:b/>
          <w:sz w:val="24"/>
        </w:rPr>
        <w:t xml:space="preserve">a rozhovore s vyučujúcim alebo iným zamestnancom školy – </w:t>
      </w:r>
      <w:r w:rsidRPr="009B30B5">
        <w:rPr>
          <w:rFonts w:asciiTheme="minorHAnsi" w:hAnsiTheme="minorHAnsi" w:cstheme="minorHAnsi"/>
          <w:sz w:val="24"/>
        </w:rPr>
        <w:t>je hodnotené ako vážne nedostatky v</w:t>
      </w:r>
      <w:r w:rsidR="00055FA2">
        <w:rPr>
          <w:rFonts w:asciiTheme="minorHAnsi" w:hAnsiTheme="minorHAnsi" w:cstheme="minorHAnsi"/>
          <w:sz w:val="24"/>
        </w:rPr>
        <w:t> </w:t>
      </w:r>
      <w:r w:rsidRPr="009B30B5">
        <w:rPr>
          <w:rFonts w:asciiTheme="minorHAnsi" w:hAnsiTheme="minorHAnsi" w:cstheme="minorHAnsi"/>
          <w:sz w:val="24"/>
        </w:rPr>
        <w:t>spoločenskom</w:t>
      </w:r>
      <w:r w:rsidR="00055FA2">
        <w:rPr>
          <w:rFonts w:asciiTheme="minorHAnsi" w:hAnsiTheme="minorHAnsi" w:cstheme="minorHAnsi"/>
          <w:sz w:val="24"/>
        </w:rPr>
        <w:t xml:space="preserve"> </w:t>
      </w:r>
      <w:r w:rsidRPr="009B30B5">
        <w:rPr>
          <w:rFonts w:asciiTheme="minorHAnsi" w:hAnsiTheme="minorHAnsi" w:cstheme="minorHAnsi"/>
          <w:sz w:val="24"/>
        </w:rPr>
        <w:t>správaní.</w:t>
      </w:r>
    </w:p>
    <w:p w:rsidR="00D14293" w:rsidRPr="00B2564B" w:rsidRDefault="00422AF5" w:rsidP="003B663E">
      <w:pPr>
        <w:pStyle w:val="Nadpis21"/>
        <w:numPr>
          <w:ilvl w:val="0"/>
          <w:numId w:val="47"/>
        </w:numPr>
        <w:tabs>
          <w:tab w:val="left" w:pos="1132"/>
          <w:tab w:val="left" w:pos="1133"/>
        </w:tabs>
        <w:spacing w:before="127"/>
        <w:ind w:hanging="427"/>
        <w:jc w:val="both"/>
        <w:rPr>
          <w:rFonts w:asciiTheme="minorHAnsi" w:hAnsiTheme="minorHAnsi" w:cstheme="minorHAnsi"/>
        </w:rPr>
      </w:pPr>
      <w:r w:rsidRPr="009B30B5">
        <w:rPr>
          <w:rFonts w:asciiTheme="minorHAnsi" w:hAnsiTheme="minorHAnsi" w:cstheme="minorHAnsi"/>
        </w:rPr>
        <w:t>Šikanovať, fyzicky, alebo psychicky týrať, sexuálne obťažovať</w:t>
      </w:r>
      <w:r w:rsidR="00B2564B">
        <w:rPr>
          <w:rFonts w:asciiTheme="minorHAnsi" w:hAnsiTheme="minorHAnsi" w:cstheme="minorHAnsi"/>
        </w:rPr>
        <w:t xml:space="preserve"> </w:t>
      </w:r>
      <w:r w:rsidR="00D14293">
        <w:rPr>
          <w:rFonts w:asciiTheme="minorHAnsi" w:hAnsiTheme="minorHAnsi" w:cstheme="minorHAnsi"/>
        </w:rPr>
        <w:t>spolužiakov.</w:t>
      </w:r>
    </w:p>
    <w:p w:rsidR="004446D6" w:rsidRPr="004446D6" w:rsidRDefault="00422AF5" w:rsidP="003B663E">
      <w:pPr>
        <w:pStyle w:val="Odsekzoznamu"/>
        <w:numPr>
          <w:ilvl w:val="0"/>
          <w:numId w:val="47"/>
        </w:numPr>
        <w:tabs>
          <w:tab w:val="left" w:pos="1132"/>
          <w:tab w:val="left" w:pos="1133"/>
        </w:tabs>
        <w:ind w:hanging="427"/>
        <w:jc w:val="both"/>
        <w:rPr>
          <w:rFonts w:asciiTheme="minorHAnsi" w:hAnsiTheme="minorHAnsi" w:cstheme="minorHAnsi"/>
          <w:sz w:val="24"/>
        </w:rPr>
      </w:pPr>
      <w:r w:rsidRPr="009B30B5">
        <w:rPr>
          <w:rFonts w:asciiTheme="minorHAnsi" w:hAnsiTheme="minorHAnsi" w:cstheme="minorHAnsi"/>
          <w:b/>
          <w:sz w:val="24"/>
        </w:rPr>
        <w:t>Jesť a piť nápoje počas vyučovacích</w:t>
      </w:r>
      <w:r w:rsidR="00B2564B">
        <w:rPr>
          <w:rFonts w:asciiTheme="minorHAnsi" w:hAnsiTheme="minorHAnsi" w:cstheme="minorHAnsi"/>
          <w:b/>
          <w:sz w:val="24"/>
        </w:rPr>
        <w:t xml:space="preserve"> </w:t>
      </w:r>
      <w:r w:rsidR="004446D6">
        <w:rPr>
          <w:rFonts w:asciiTheme="minorHAnsi" w:hAnsiTheme="minorHAnsi" w:cstheme="minorHAnsi"/>
          <w:b/>
          <w:sz w:val="24"/>
        </w:rPr>
        <w:t xml:space="preserve">hodín, </w:t>
      </w:r>
      <w:r w:rsidR="004446D6" w:rsidRPr="004446D6">
        <w:rPr>
          <w:rFonts w:asciiTheme="minorHAnsi" w:hAnsiTheme="minorHAnsi" w:cstheme="minorHAnsi"/>
          <w:sz w:val="24"/>
        </w:rPr>
        <w:t xml:space="preserve">žiak to má dovolené len v naliehavom </w:t>
      </w:r>
    </w:p>
    <w:p w:rsidR="00AA173B" w:rsidRPr="004446D6" w:rsidRDefault="004446D6" w:rsidP="004446D6">
      <w:pPr>
        <w:pStyle w:val="Odsekzoznamu"/>
        <w:tabs>
          <w:tab w:val="left" w:pos="1132"/>
          <w:tab w:val="left" w:pos="1133"/>
        </w:tabs>
        <w:ind w:left="1132" w:firstLine="0"/>
        <w:jc w:val="both"/>
        <w:rPr>
          <w:rFonts w:asciiTheme="minorHAnsi" w:hAnsiTheme="minorHAnsi" w:cstheme="minorHAnsi"/>
          <w:sz w:val="24"/>
        </w:rPr>
      </w:pPr>
      <w:r w:rsidRPr="004446D6">
        <w:rPr>
          <w:rFonts w:asciiTheme="minorHAnsi" w:hAnsiTheme="minorHAnsi" w:cstheme="minorHAnsi"/>
          <w:sz w:val="24"/>
        </w:rPr>
        <w:t>prípade (zdravotné dôvody)</w:t>
      </w:r>
      <w:r>
        <w:rPr>
          <w:rFonts w:asciiTheme="minorHAnsi" w:hAnsiTheme="minorHAnsi" w:cstheme="minorHAnsi"/>
          <w:sz w:val="24"/>
        </w:rPr>
        <w:t>.</w:t>
      </w:r>
    </w:p>
    <w:p w:rsidR="00AA173B" w:rsidRPr="009B30B5" w:rsidRDefault="00422AF5" w:rsidP="003B663E">
      <w:pPr>
        <w:pStyle w:val="Odsekzoznamu"/>
        <w:numPr>
          <w:ilvl w:val="0"/>
          <w:numId w:val="47"/>
        </w:numPr>
        <w:tabs>
          <w:tab w:val="left" w:pos="1133"/>
        </w:tabs>
        <w:spacing w:before="115"/>
        <w:ind w:hanging="427"/>
        <w:jc w:val="both"/>
        <w:rPr>
          <w:rFonts w:asciiTheme="minorHAnsi" w:hAnsiTheme="minorHAnsi" w:cstheme="minorHAnsi"/>
          <w:sz w:val="24"/>
        </w:rPr>
      </w:pPr>
      <w:r w:rsidRPr="009B30B5">
        <w:rPr>
          <w:rFonts w:asciiTheme="minorHAnsi" w:hAnsiTheme="minorHAnsi" w:cstheme="minorHAnsi"/>
          <w:sz w:val="24"/>
        </w:rPr>
        <w:t>Ničiť zariadenia a steny nápismi alebo nálepkami a</w:t>
      </w:r>
      <w:r w:rsidR="00055FA2">
        <w:rPr>
          <w:rFonts w:asciiTheme="minorHAnsi" w:hAnsiTheme="minorHAnsi" w:cstheme="minorHAnsi"/>
          <w:sz w:val="24"/>
        </w:rPr>
        <w:t> </w:t>
      </w:r>
      <w:r w:rsidRPr="009B30B5">
        <w:rPr>
          <w:rFonts w:asciiTheme="minorHAnsi" w:hAnsiTheme="minorHAnsi" w:cstheme="minorHAnsi"/>
          <w:sz w:val="24"/>
        </w:rPr>
        <w:t>hrubým</w:t>
      </w:r>
      <w:r w:rsidR="00055FA2">
        <w:rPr>
          <w:rFonts w:asciiTheme="minorHAnsi" w:hAnsiTheme="minorHAnsi" w:cstheme="minorHAnsi"/>
          <w:sz w:val="24"/>
        </w:rPr>
        <w:t xml:space="preserve"> </w:t>
      </w:r>
      <w:r w:rsidRPr="009B30B5">
        <w:rPr>
          <w:rFonts w:asciiTheme="minorHAnsi" w:hAnsiTheme="minorHAnsi" w:cstheme="minorHAnsi"/>
          <w:sz w:val="24"/>
        </w:rPr>
        <w:t>zaobchádzaním.</w:t>
      </w:r>
    </w:p>
    <w:p w:rsidR="00AA173B" w:rsidRPr="009B30B5" w:rsidRDefault="00422AF5" w:rsidP="003B663E">
      <w:pPr>
        <w:pStyle w:val="Odsekzoznamu"/>
        <w:numPr>
          <w:ilvl w:val="0"/>
          <w:numId w:val="47"/>
        </w:numPr>
        <w:tabs>
          <w:tab w:val="left" w:pos="1133"/>
        </w:tabs>
        <w:ind w:right="1127" w:hanging="427"/>
        <w:jc w:val="both"/>
        <w:rPr>
          <w:rFonts w:asciiTheme="minorHAnsi" w:hAnsiTheme="minorHAnsi" w:cstheme="minorHAnsi"/>
          <w:sz w:val="24"/>
        </w:rPr>
      </w:pPr>
      <w:r w:rsidRPr="009B30B5">
        <w:rPr>
          <w:rFonts w:asciiTheme="minorHAnsi" w:hAnsiTheme="minorHAnsi" w:cstheme="minorHAnsi"/>
          <w:sz w:val="24"/>
        </w:rPr>
        <w:t>Prísne  sa  zakazuje  písať  na  lavice  a stoly,  prenášať  školský  majetok  z učebne   do</w:t>
      </w:r>
      <w:r w:rsidR="00055FA2">
        <w:rPr>
          <w:rFonts w:asciiTheme="minorHAnsi" w:hAnsiTheme="minorHAnsi" w:cstheme="minorHAnsi"/>
          <w:sz w:val="24"/>
        </w:rPr>
        <w:t xml:space="preserve"> </w:t>
      </w:r>
      <w:r w:rsidRPr="009B30B5">
        <w:rPr>
          <w:rFonts w:asciiTheme="minorHAnsi" w:hAnsiTheme="minorHAnsi" w:cstheme="minorHAnsi"/>
          <w:sz w:val="24"/>
        </w:rPr>
        <w:t>učebne.</w:t>
      </w:r>
    </w:p>
    <w:p w:rsidR="00AA173B" w:rsidRPr="009B30B5" w:rsidRDefault="00422AF5" w:rsidP="003B663E">
      <w:pPr>
        <w:pStyle w:val="Odsekzoznamu"/>
        <w:numPr>
          <w:ilvl w:val="0"/>
          <w:numId w:val="47"/>
        </w:numPr>
        <w:tabs>
          <w:tab w:val="left" w:pos="1133"/>
        </w:tabs>
        <w:ind w:right="1129" w:hanging="427"/>
        <w:jc w:val="both"/>
        <w:rPr>
          <w:rFonts w:asciiTheme="minorHAnsi" w:hAnsiTheme="minorHAnsi" w:cstheme="minorHAnsi"/>
          <w:sz w:val="24"/>
        </w:rPr>
      </w:pPr>
      <w:r w:rsidRPr="009B30B5">
        <w:rPr>
          <w:rFonts w:asciiTheme="minorHAnsi" w:hAnsiTheme="minorHAnsi" w:cstheme="minorHAnsi"/>
          <w:sz w:val="24"/>
        </w:rPr>
        <w:t>Prijímať návštevy v</w:t>
      </w:r>
      <w:r w:rsidR="00055FA2">
        <w:rPr>
          <w:rFonts w:asciiTheme="minorHAnsi" w:hAnsiTheme="minorHAnsi" w:cstheme="minorHAnsi"/>
          <w:sz w:val="24"/>
        </w:rPr>
        <w:t> </w:t>
      </w:r>
      <w:r w:rsidRPr="009B30B5">
        <w:rPr>
          <w:rFonts w:asciiTheme="minorHAnsi" w:hAnsiTheme="minorHAnsi" w:cstheme="minorHAnsi"/>
          <w:sz w:val="24"/>
        </w:rPr>
        <w:t>škole</w:t>
      </w:r>
      <w:r w:rsidR="00055FA2">
        <w:rPr>
          <w:rFonts w:asciiTheme="minorHAnsi" w:hAnsiTheme="minorHAnsi" w:cstheme="minorHAnsi"/>
          <w:sz w:val="24"/>
        </w:rPr>
        <w:t>,</w:t>
      </w:r>
      <w:r w:rsidRPr="009B30B5">
        <w:rPr>
          <w:rFonts w:asciiTheme="minorHAnsi" w:hAnsiTheme="minorHAnsi" w:cstheme="minorHAnsi"/>
          <w:sz w:val="24"/>
        </w:rPr>
        <w:t xml:space="preserve"> s výnimkou rodičov alebo zákonných zástupcov v prípade mimoriadnej</w:t>
      </w:r>
      <w:r w:rsidR="00055FA2">
        <w:rPr>
          <w:rFonts w:asciiTheme="minorHAnsi" w:hAnsiTheme="minorHAnsi" w:cstheme="minorHAnsi"/>
          <w:sz w:val="24"/>
        </w:rPr>
        <w:t xml:space="preserve"> </w:t>
      </w:r>
      <w:r w:rsidRPr="009B30B5">
        <w:rPr>
          <w:rFonts w:asciiTheme="minorHAnsi" w:hAnsiTheme="minorHAnsi" w:cstheme="minorHAnsi"/>
          <w:sz w:val="24"/>
        </w:rPr>
        <w:t>situácie.</w:t>
      </w:r>
    </w:p>
    <w:p w:rsidR="00AA173B" w:rsidRPr="00055FA2" w:rsidRDefault="00077BA6" w:rsidP="003B663E">
      <w:pPr>
        <w:pStyle w:val="Odsekzoznamu"/>
        <w:numPr>
          <w:ilvl w:val="0"/>
          <w:numId w:val="47"/>
        </w:numPr>
        <w:tabs>
          <w:tab w:val="left" w:pos="1133"/>
        </w:tabs>
        <w:spacing w:before="121"/>
        <w:ind w:right="1128" w:hanging="427"/>
        <w:jc w:val="both"/>
        <w:rPr>
          <w:rFonts w:asciiTheme="minorHAnsi" w:hAnsiTheme="minorHAnsi" w:cstheme="minorHAnsi"/>
          <w:b/>
          <w:sz w:val="24"/>
        </w:rPr>
      </w:pPr>
      <w:r w:rsidRPr="00055FA2">
        <w:rPr>
          <w:rFonts w:asciiTheme="minorHAnsi" w:hAnsiTheme="minorHAnsi" w:cstheme="minorHAnsi"/>
          <w:sz w:val="24"/>
        </w:rPr>
        <w:t>Počas vyučovania p</w:t>
      </w:r>
      <w:r w:rsidR="00422AF5" w:rsidRPr="00055FA2">
        <w:rPr>
          <w:rFonts w:asciiTheme="minorHAnsi" w:hAnsiTheme="minorHAnsi" w:cstheme="minorHAnsi"/>
          <w:sz w:val="24"/>
        </w:rPr>
        <w:t xml:space="preserve">oužívať </w:t>
      </w:r>
      <w:r w:rsidR="00422AF5" w:rsidRPr="004446D6">
        <w:rPr>
          <w:rFonts w:asciiTheme="minorHAnsi" w:hAnsiTheme="minorHAnsi" w:cstheme="minorHAnsi"/>
          <w:b/>
          <w:sz w:val="24"/>
        </w:rPr>
        <w:t>mobilný telefón</w:t>
      </w:r>
      <w:r w:rsidR="00422AF5" w:rsidRPr="00055FA2">
        <w:rPr>
          <w:rFonts w:asciiTheme="minorHAnsi" w:hAnsiTheme="minorHAnsi" w:cstheme="minorHAnsi"/>
          <w:sz w:val="24"/>
        </w:rPr>
        <w:t xml:space="preserve"> (musí byť odložený v aktovke, školskej taške s vypnutým zvonením),  hudobný  prehrávač,  kameru,  fotoaparát,  hracie  karty  na teoretickom   a praktickom vyučovaní, na všetkých formách skúšok. Mobilný telefón je možné využívať </w:t>
      </w:r>
      <w:r w:rsidRPr="00055FA2">
        <w:rPr>
          <w:rFonts w:asciiTheme="minorHAnsi" w:hAnsiTheme="minorHAnsi" w:cstheme="minorHAnsi"/>
          <w:sz w:val="24"/>
        </w:rPr>
        <w:t xml:space="preserve">len počas prestávok a </w:t>
      </w:r>
      <w:r w:rsidR="00422AF5" w:rsidRPr="00055FA2">
        <w:rPr>
          <w:rFonts w:asciiTheme="minorHAnsi" w:hAnsiTheme="minorHAnsi" w:cstheme="minorHAnsi"/>
          <w:sz w:val="24"/>
        </w:rPr>
        <w:t xml:space="preserve">v naliehavých prípadoch iba so súhlasom vyučujúceho. </w:t>
      </w:r>
    </w:p>
    <w:p w:rsidR="00AA173B" w:rsidRPr="009B30B5" w:rsidRDefault="00422AF5" w:rsidP="003B663E">
      <w:pPr>
        <w:pStyle w:val="Odsekzoznamu"/>
        <w:numPr>
          <w:ilvl w:val="0"/>
          <w:numId w:val="47"/>
        </w:numPr>
        <w:tabs>
          <w:tab w:val="left" w:pos="1133"/>
        </w:tabs>
        <w:spacing w:before="121"/>
        <w:ind w:hanging="427"/>
        <w:jc w:val="both"/>
        <w:rPr>
          <w:rFonts w:asciiTheme="minorHAnsi" w:hAnsiTheme="minorHAnsi" w:cstheme="minorHAnsi"/>
          <w:sz w:val="24"/>
        </w:rPr>
      </w:pPr>
      <w:r w:rsidRPr="00055FA2">
        <w:rPr>
          <w:rFonts w:asciiTheme="minorHAnsi" w:hAnsiTheme="minorHAnsi" w:cstheme="minorHAnsi"/>
          <w:sz w:val="24"/>
        </w:rPr>
        <w:t>Na vyučovaní zhotovovať zvukové a obrazové</w:t>
      </w:r>
      <w:r w:rsidR="00CD6A42" w:rsidRPr="00055FA2">
        <w:rPr>
          <w:rFonts w:asciiTheme="minorHAnsi" w:hAnsiTheme="minorHAnsi" w:cstheme="minorHAnsi"/>
          <w:sz w:val="24"/>
        </w:rPr>
        <w:t xml:space="preserve"> </w:t>
      </w:r>
      <w:r w:rsidRPr="00055FA2">
        <w:rPr>
          <w:rFonts w:asciiTheme="minorHAnsi" w:hAnsiTheme="minorHAnsi" w:cstheme="minorHAnsi"/>
          <w:sz w:val="24"/>
        </w:rPr>
        <w:t>záznamy.</w:t>
      </w:r>
    </w:p>
    <w:p w:rsidR="00B54086" w:rsidRDefault="00422AF5" w:rsidP="003B663E">
      <w:pPr>
        <w:pStyle w:val="Odsekzoznamu"/>
        <w:numPr>
          <w:ilvl w:val="0"/>
          <w:numId w:val="47"/>
        </w:numPr>
        <w:tabs>
          <w:tab w:val="left" w:pos="1133"/>
        </w:tabs>
        <w:ind w:right="1130" w:hanging="427"/>
        <w:jc w:val="both"/>
        <w:rPr>
          <w:rFonts w:asciiTheme="minorHAnsi" w:hAnsiTheme="minorHAnsi" w:cstheme="minorHAnsi"/>
          <w:sz w:val="24"/>
        </w:rPr>
      </w:pPr>
      <w:r w:rsidRPr="009B30B5">
        <w:rPr>
          <w:rFonts w:asciiTheme="minorHAnsi" w:hAnsiTheme="minorHAnsi" w:cstheme="minorHAnsi"/>
          <w:sz w:val="24"/>
        </w:rPr>
        <w:t>Používať elektrické spotrebiče (rádio, varné kanvice a iné) a nabíjať mobilné telefóny v škole a na pracoviskách</w:t>
      </w:r>
      <w:r w:rsidR="00055FA2">
        <w:rPr>
          <w:rFonts w:asciiTheme="minorHAnsi" w:hAnsiTheme="minorHAnsi" w:cstheme="minorHAnsi"/>
          <w:sz w:val="24"/>
        </w:rPr>
        <w:t xml:space="preserve"> </w:t>
      </w:r>
      <w:r w:rsidR="00A840C5">
        <w:rPr>
          <w:rFonts w:asciiTheme="minorHAnsi" w:hAnsiTheme="minorHAnsi" w:cstheme="minorHAnsi"/>
          <w:sz w:val="24"/>
        </w:rPr>
        <w:t>OKP</w:t>
      </w:r>
      <w:r w:rsidRPr="009B30B5">
        <w:rPr>
          <w:rFonts w:asciiTheme="minorHAnsi" w:hAnsiTheme="minorHAnsi" w:cstheme="minorHAnsi"/>
          <w:sz w:val="24"/>
        </w:rPr>
        <w:t>.</w:t>
      </w:r>
    </w:p>
    <w:p w:rsidR="00B54086" w:rsidRDefault="00422AF5" w:rsidP="003B663E">
      <w:pPr>
        <w:pStyle w:val="Odsekzoznamu"/>
        <w:numPr>
          <w:ilvl w:val="0"/>
          <w:numId w:val="47"/>
        </w:numPr>
        <w:tabs>
          <w:tab w:val="left" w:pos="1133"/>
        </w:tabs>
        <w:ind w:right="1130" w:hanging="427"/>
        <w:jc w:val="both"/>
        <w:rPr>
          <w:rFonts w:asciiTheme="minorHAnsi" w:hAnsiTheme="minorHAnsi" w:cstheme="minorHAnsi"/>
          <w:sz w:val="24"/>
        </w:rPr>
      </w:pPr>
      <w:r w:rsidRPr="00B54086">
        <w:rPr>
          <w:rFonts w:asciiTheme="minorHAnsi" w:hAnsiTheme="minorHAnsi" w:cstheme="minorHAnsi"/>
          <w:sz w:val="24"/>
        </w:rPr>
        <w:t xml:space="preserve">Je  zakázané  opúšťať  budovu  školy  cez  prestávky </w:t>
      </w:r>
      <w:r w:rsidR="00055FA2">
        <w:rPr>
          <w:rFonts w:asciiTheme="minorHAnsi" w:hAnsiTheme="minorHAnsi" w:cstheme="minorHAnsi"/>
          <w:sz w:val="24"/>
        </w:rPr>
        <w:t>.</w:t>
      </w:r>
    </w:p>
    <w:p w:rsidR="00AA173B" w:rsidRPr="00093EC3" w:rsidRDefault="00422AF5" w:rsidP="005B162B">
      <w:pPr>
        <w:pStyle w:val="Odsekzoznamu"/>
        <w:tabs>
          <w:tab w:val="left" w:pos="1133"/>
        </w:tabs>
        <w:ind w:left="1132" w:right="1130" w:firstLine="0"/>
        <w:jc w:val="both"/>
        <w:rPr>
          <w:rFonts w:asciiTheme="minorHAnsi" w:hAnsiTheme="minorHAnsi" w:cstheme="minorHAnsi"/>
          <w:b/>
          <w:sz w:val="24"/>
        </w:rPr>
      </w:pPr>
      <w:r w:rsidRPr="00093EC3">
        <w:rPr>
          <w:rFonts w:asciiTheme="minorHAnsi" w:hAnsiTheme="minorHAnsi" w:cstheme="minorHAnsi"/>
          <w:b/>
        </w:rPr>
        <w:t>Porušenia zákazov sú evidované v triednej knihe, budú sa riešiť ako hrubé porušenie disciplíny s návrhom  pre  pedagogickú  radu  na  zníženú  známku  zo  správania  alebo  na vylúčenie zo</w:t>
      </w:r>
      <w:r w:rsidR="00055FA2" w:rsidRPr="00093EC3">
        <w:rPr>
          <w:rFonts w:asciiTheme="minorHAnsi" w:hAnsiTheme="minorHAnsi" w:cstheme="minorHAnsi"/>
          <w:b/>
        </w:rPr>
        <w:t xml:space="preserve"> </w:t>
      </w:r>
      <w:r w:rsidRPr="00093EC3">
        <w:rPr>
          <w:rFonts w:asciiTheme="minorHAnsi" w:hAnsiTheme="minorHAnsi" w:cstheme="minorHAnsi"/>
          <w:b/>
        </w:rPr>
        <w:t>štúdia.</w:t>
      </w:r>
    </w:p>
    <w:p w:rsidR="009378EE" w:rsidRDefault="009378EE" w:rsidP="005B162B">
      <w:pPr>
        <w:pStyle w:val="Nadpis11"/>
        <w:jc w:val="both"/>
        <w:rPr>
          <w:rFonts w:asciiTheme="minorHAnsi" w:hAnsiTheme="minorHAnsi" w:cstheme="minorHAnsi"/>
        </w:rPr>
      </w:pPr>
      <w:bookmarkStart w:id="8" w:name="_bookmark8"/>
      <w:bookmarkEnd w:id="8"/>
    </w:p>
    <w:p w:rsidR="00AA173B" w:rsidRPr="009B30B5" w:rsidRDefault="00422AF5" w:rsidP="005B162B">
      <w:pPr>
        <w:pStyle w:val="Nadpis11"/>
        <w:jc w:val="both"/>
        <w:rPr>
          <w:rFonts w:asciiTheme="minorHAnsi" w:hAnsiTheme="minorHAnsi" w:cstheme="minorHAnsi"/>
        </w:rPr>
      </w:pPr>
      <w:r w:rsidRPr="009B30B5">
        <w:rPr>
          <w:rFonts w:asciiTheme="minorHAnsi" w:hAnsiTheme="minorHAnsi" w:cstheme="minorHAnsi"/>
        </w:rPr>
        <w:t>POVINNOSTI TÝŽDENNÍKA</w:t>
      </w:r>
    </w:p>
    <w:p w:rsidR="00AA173B" w:rsidRPr="009B30B5" w:rsidRDefault="00AA173B" w:rsidP="005B162B">
      <w:pPr>
        <w:pStyle w:val="Zkladntext"/>
        <w:spacing w:before="9"/>
        <w:jc w:val="both"/>
        <w:rPr>
          <w:rFonts w:asciiTheme="minorHAnsi" w:hAnsiTheme="minorHAnsi" w:cstheme="minorHAnsi"/>
          <w:b/>
          <w:sz w:val="30"/>
        </w:rPr>
      </w:pPr>
    </w:p>
    <w:p w:rsidR="00AA173B" w:rsidRPr="009B30B5" w:rsidRDefault="00422AF5" w:rsidP="005B162B">
      <w:pPr>
        <w:pStyle w:val="Zkladntext"/>
        <w:ind w:left="705" w:right="1324"/>
        <w:jc w:val="both"/>
        <w:rPr>
          <w:rFonts w:asciiTheme="minorHAnsi" w:hAnsiTheme="minorHAnsi" w:cstheme="minorHAnsi"/>
        </w:rPr>
      </w:pPr>
      <w:r w:rsidRPr="009B30B5">
        <w:rPr>
          <w:rFonts w:asciiTheme="minorHAnsi" w:hAnsiTheme="minorHAnsi" w:cstheme="minorHAnsi"/>
        </w:rPr>
        <w:t xml:space="preserve">Na zabezpečenie poriadku v triede triedny učiteľ určí každý týždeň dvoch týždenníkov, </w:t>
      </w:r>
      <w:r w:rsidR="00BC6962">
        <w:rPr>
          <w:rFonts w:asciiTheme="minorHAnsi" w:hAnsiTheme="minorHAnsi" w:cstheme="minorHAnsi"/>
        </w:rPr>
        <w:t>k</w:t>
      </w:r>
      <w:r w:rsidRPr="009B30B5">
        <w:rPr>
          <w:rFonts w:asciiTheme="minorHAnsi" w:hAnsiTheme="minorHAnsi" w:cstheme="minorHAnsi"/>
        </w:rPr>
        <w:t>torých mená sú uvedené v triednej knihe. Povinnosti týždenníka sú:</w:t>
      </w:r>
    </w:p>
    <w:p w:rsidR="00AA173B" w:rsidRPr="009B30B5" w:rsidRDefault="00422AF5" w:rsidP="003B663E">
      <w:pPr>
        <w:pStyle w:val="Odsekzoznamu"/>
        <w:numPr>
          <w:ilvl w:val="0"/>
          <w:numId w:val="46"/>
        </w:numPr>
        <w:tabs>
          <w:tab w:val="left" w:pos="1132"/>
          <w:tab w:val="left" w:pos="1133"/>
        </w:tabs>
        <w:spacing w:before="60"/>
        <w:ind w:right="1132" w:hanging="425"/>
        <w:jc w:val="both"/>
        <w:rPr>
          <w:rFonts w:asciiTheme="minorHAnsi" w:hAnsiTheme="minorHAnsi" w:cstheme="minorHAnsi"/>
          <w:sz w:val="24"/>
        </w:rPr>
      </w:pPr>
      <w:r w:rsidRPr="009B30B5">
        <w:rPr>
          <w:rFonts w:asciiTheme="minorHAnsi" w:hAnsiTheme="minorHAnsi" w:cstheme="minorHAnsi"/>
          <w:sz w:val="24"/>
        </w:rPr>
        <w:t>pri zápise do triednej knihy zreteľne a bez vyzvania oznámi vyučujúcemu chýbajúcich žiakov,</w:t>
      </w:r>
    </w:p>
    <w:p w:rsidR="00AA173B" w:rsidRPr="009B30B5" w:rsidRDefault="00422AF5" w:rsidP="003B663E">
      <w:pPr>
        <w:pStyle w:val="Odsekzoznamu"/>
        <w:numPr>
          <w:ilvl w:val="0"/>
          <w:numId w:val="46"/>
        </w:numPr>
        <w:tabs>
          <w:tab w:val="left" w:pos="1132"/>
          <w:tab w:val="left" w:pos="1133"/>
        </w:tabs>
        <w:spacing w:before="60"/>
        <w:ind w:right="1135" w:hanging="425"/>
        <w:jc w:val="both"/>
        <w:rPr>
          <w:rFonts w:asciiTheme="minorHAnsi" w:hAnsiTheme="minorHAnsi" w:cstheme="minorHAnsi"/>
          <w:sz w:val="24"/>
        </w:rPr>
      </w:pPr>
      <w:r w:rsidRPr="009B30B5">
        <w:rPr>
          <w:rFonts w:asciiTheme="minorHAnsi" w:hAnsiTheme="minorHAnsi" w:cstheme="minorHAnsi"/>
          <w:sz w:val="24"/>
        </w:rPr>
        <w:t xml:space="preserve">najneskôr po desiatich minútach po začatí </w:t>
      </w:r>
      <w:r w:rsidR="00CD6A42">
        <w:rPr>
          <w:rFonts w:asciiTheme="minorHAnsi" w:hAnsiTheme="minorHAnsi" w:cstheme="minorHAnsi"/>
          <w:sz w:val="24"/>
        </w:rPr>
        <w:t xml:space="preserve">vyučovacej hodiny oznámiť </w:t>
      </w:r>
      <w:r w:rsidRPr="009B30B5">
        <w:rPr>
          <w:rFonts w:asciiTheme="minorHAnsi" w:hAnsiTheme="minorHAnsi" w:cstheme="minorHAnsi"/>
          <w:sz w:val="24"/>
        </w:rPr>
        <w:t>v zborovni školy neprítomnosť vyučujúceho na</w:t>
      </w:r>
      <w:r w:rsidR="00BC6962">
        <w:rPr>
          <w:rFonts w:asciiTheme="minorHAnsi" w:hAnsiTheme="minorHAnsi" w:cstheme="minorHAnsi"/>
          <w:sz w:val="24"/>
        </w:rPr>
        <w:t xml:space="preserve"> </w:t>
      </w:r>
      <w:r w:rsidRPr="009B30B5">
        <w:rPr>
          <w:rFonts w:asciiTheme="minorHAnsi" w:hAnsiTheme="minorHAnsi" w:cstheme="minorHAnsi"/>
          <w:sz w:val="24"/>
        </w:rPr>
        <w:t>hodine,</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starať sa o</w:t>
      </w:r>
      <w:r w:rsidR="00BC6962">
        <w:rPr>
          <w:rFonts w:asciiTheme="minorHAnsi" w:hAnsiTheme="minorHAnsi" w:cstheme="minorHAnsi"/>
          <w:sz w:val="24"/>
        </w:rPr>
        <w:t> </w:t>
      </w:r>
      <w:r w:rsidRPr="009B30B5">
        <w:rPr>
          <w:rFonts w:asciiTheme="minorHAnsi" w:hAnsiTheme="minorHAnsi" w:cstheme="minorHAnsi"/>
          <w:sz w:val="24"/>
        </w:rPr>
        <w:t>čistotu</w:t>
      </w:r>
      <w:r w:rsidR="00BC6962">
        <w:rPr>
          <w:rFonts w:asciiTheme="minorHAnsi" w:hAnsiTheme="minorHAnsi" w:cstheme="minorHAnsi"/>
          <w:sz w:val="24"/>
        </w:rPr>
        <w:t xml:space="preserve"> </w:t>
      </w:r>
      <w:r w:rsidRPr="009B30B5">
        <w:rPr>
          <w:rFonts w:asciiTheme="minorHAnsi" w:hAnsiTheme="minorHAnsi" w:cstheme="minorHAnsi"/>
          <w:sz w:val="24"/>
        </w:rPr>
        <w:t>tabule,</w:t>
      </w:r>
    </w:p>
    <w:p w:rsidR="00AA173B" w:rsidRPr="009B30B5" w:rsidRDefault="00422AF5" w:rsidP="003B663E">
      <w:pPr>
        <w:pStyle w:val="Odsekzoznamu"/>
        <w:numPr>
          <w:ilvl w:val="0"/>
          <w:numId w:val="46"/>
        </w:numPr>
        <w:tabs>
          <w:tab w:val="left" w:pos="1132"/>
          <w:tab w:val="left" w:pos="1133"/>
        </w:tabs>
        <w:spacing w:before="61"/>
        <w:ind w:right="1135" w:hanging="425"/>
        <w:jc w:val="both"/>
        <w:rPr>
          <w:rFonts w:asciiTheme="minorHAnsi" w:hAnsiTheme="minorHAnsi" w:cstheme="minorHAnsi"/>
          <w:sz w:val="24"/>
        </w:rPr>
      </w:pPr>
      <w:r w:rsidRPr="009B30B5">
        <w:rPr>
          <w:rFonts w:asciiTheme="minorHAnsi" w:hAnsiTheme="minorHAnsi" w:cstheme="minorHAnsi"/>
          <w:sz w:val="24"/>
        </w:rPr>
        <w:t>zabezpečiť kriedu, popisovače na tabuľu a učebné pomôcky podľa pokynov</w:t>
      </w:r>
      <w:r w:rsidR="00BC6962">
        <w:rPr>
          <w:rFonts w:asciiTheme="minorHAnsi" w:hAnsiTheme="minorHAnsi" w:cstheme="minorHAnsi"/>
          <w:sz w:val="24"/>
        </w:rPr>
        <w:t xml:space="preserve"> </w:t>
      </w:r>
      <w:r w:rsidRPr="009B30B5">
        <w:rPr>
          <w:rFonts w:asciiTheme="minorHAnsi" w:hAnsiTheme="minorHAnsi" w:cstheme="minorHAnsi"/>
          <w:sz w:val="24"/>
        </w:rPr>
        <w:t>vyučujúcich,</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lastRenderedPageBreak/>
        <w:t>starať sa o poriadok v</w:t>
      </w:r>
      <w:r w:rsidR="00BC6962">
        <w:rPr>
          <w:rFonts w:asciiTheme="minorHAnsi" w:hAnsiTheme="minorHAnsi" w:cstheme="minorHAnsi"/>
          <w:sz w:val="24"/>
        </w:rPr>
        <w:t xml:space="preserve"> </w:t>
      </w:r>
      <w:r w:rsidRPr="009B30B5">
        <w:rPr>
          <w:rFonts w:asciiTheme="minorHAnsi" w:hAnsiTheme="minorHAnsi" w:cstheme="minorHAnsi"/>
          <w:sz w:val="24"/>
        </w:rPr>
        <w:t>triede,</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kontrolovať, či sú žiaci</w:t>
      </w:r>
      <w:r w:rsidR="00BC6962">
        <w:rPr>
          <w:rFonts w:asciiTheme="minorHAnsi" w:hAnsiTheme="minorHAnsi" w:cstheme="minorHAnsi"/>
          <w:sz w:val="24"/>
        </w:rPr>
        <w:t xml:space="preserve"> </w:t>
      </w:r>
      <w:r w:rsidRPr="009B30B5">
        <w:rPr>
          <w:rFonts w:asciiTheme="minorHAnsi" w:hAnsiTheme="minorHAnsi" w:cstheme="minorHAnsi"/>
          <w:sz w:val="24"/>
        </w:rPr>
        <w:t>prezutí,</w:t>
      </w:r>
    </w:p>
    <w:p w:rsidR="00AA173B" w:rsidRPr="009B30B5" w:rsidRDefault="00422AF5" w:rsidP="003B663E">
      <w:pPr>
        <w:pStyle w:val="Odsekzoznamu"/>
        <w:numPr>
          <w:ilvl w:val="0"/>
          <w:numId w:val="46"/>
        </w:numPr>
        <w:tabs>
          <w:tab w:val="left" w:pos="1132"/>
          <w:tab w:val="left" w:pos="1133"/>
        </w:tabs>
        <w:spacing w:before="60"/>
        <w:ind w:hanging="425"/>
        <w:jc w:val="both"/>
        <w:rPr>
          <w:rFonts w:asciiTheme="minorHAnsi" w:hAnsiTheme="minorHAnsi" w:cstheme="minorHAnsi"/>
          <w:sz w:val="24"/>
        </w:rPr>
      </w:pPr>
      <w:r w:rsidRPr="009B30B5">
        <w:rPr>
          <w:rFonts w:asciiTheme="minorHAnsi" w:hAnsiTheme="minorHAnsi" w:cstheme="minorHAnsi"/>
          <w:sz w:val="24"/>
        </w:rPr>
        <w:t>vyvetrať triedu cez</w:t>
      </w:r>
      <w:r w:rsidR="00BC6962">
        <w:rPr>
          <w:rFonts w:asciiTheme="minorHAnsi" w:hAnsiTheme="minorHAnsi" w:cstheme="minorHAnsi"/>
          <w:sz w:val="24"/>
        </w:rPr>
        <w:t xml:space="preserve"> </w:t>
      </w:r>
      <w:r w:rsidRPr="009B30B5">
        <w:rPr>
          <w:rFonts w:asciiTheme="minorHAnsi" w:hAnsiTheme="minorHAnsi" w:cstheme="minorHAnsi"/>
          <w:sz w:val="24"/>
        </w:rPr>
        <w:t>prestávky,</w:t>
      </w:r>
    </w:p>
    <w:p w:rsidR="00AA173B" w:rsidRPr="009B30B5" w:rsidRDefault="00422AF5" w:rsidP="003B663E">
      <w:pPr>
        <w:pStyle w:val="Odsekzoznamu"/>
        <w:numPr>
          <w:ilvl w:val="0"/>
          <w:numId w:val="46"/>
        </w:numPr>
        <w:tabs>
          <w:tab w:val="left" w:pos="1132"/>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pri presune žiakov do inej učebne zabezpečiť, aby zostali prázdne lavice, po poslednej hodine aj vyložené</w:t>
      </w:r>
      <w:r w:rsidR="00BC6962">
        <w:rPr>
          <w:rFonts w:asciiTheme="minorHAnsi" w:hAnsiTheme="minorHAnsi" w:cstheme="minorHAnsi"/>
          <w:sz w:val="24"/>
        </w:rPr>
        <w:t xml:space="preserve"> </w:t>
      </w:r>
      <w:r w:rsidRPr="009B30B5">
        <w:rPr>
          <w:rFonts w:asciiTheme="minorHAnsi" w:hAnsiTheme="minorHAnsi" w:cstheme="minorHAnsi"/>
          <w:sz w:val="24"/>
        </w:rPr>
        <w:t>stoličky,</w:t>
      </w:r>
    </w:p>
    <w:p w:rsidR="00AA173B" w:rsidRPr="009B30B5" w:rsidRDefault="00422AF5" w:rsidP="003B663E">
      <w:pPr>
        <w:pStyle w:val="Odsekzoznamu"/>
        <w:numPr>
          <w:ilvl w:val="0"/>
          <w:numId w:val="46"/>
        </w:numPr>
        <w:tabs>
          <w:tab w:val="left" w:pos="1132"/>
          <w:tab w:val="left" w:pos="1133"/>
        </w:tabs>
        <w:spacing w:before="60"/>
        <w:ind w:right="1132" w:hanging="425"/>
        <w:jc w:val="both"/>
        <w:rPr>
          <w:rFonts w:asciiTheme="minorHAnsi" w:hAnsiTheme="minorHAnsi" w:cstheme="minorHAnsi"/>
          <w:sz w:val="24"/>
        </w:rPr>
      </w:pPr>
      <w:r w:rsidRPr="009B30B5">
        <w:rPr>
          <w:rFonts w:asciiTheme="minorHAnsi" w:hAnsiTheme="minorHAnsi" w:cstheme="minorHAnsi"/>
          <w:sz w:val="24"/>
        </w:rPr>
        <w:t>po skončení vyučovania skontrolovať poriadok  v laviciach, či sú  stoličky vyložené  na</w:t>
      </w:r>
      <w:r w:rsidR="00BC6962">
        <w:rPr>
          <w:rFonts w:asciiTheme="minorHAnsi" w:hAnsiTheme="minorHAnsi" w:cstheme="minorHAnsi"/>
          <w:sz w:val="24"/>
        </w:rPr>
        <w:t xml:space="preserve"> </w:t>
      </w:r>
      <w:r w:rsidRPr="009B30B5">
        <w:rPr>
          <w:rFonts w:asciiTheme="minorHAnsi" w:hAnsiTheme="minorHAnsi" w:cstheme="minorHAnsi"/>
          <w:sz w:val="24"/>
        </w:rPr>
        <w:t>laviciach,</w:t>
      </w:r>
    </w:p>
    <w:p w:rsidR="00AA173B" w:rsidRPr="009B30B5" w:rsidRDefault="00422AF5" w:rsidP="003B663E">
      <w:pPr>
        <w:pStyle w:val="Odsekzoznamu"/>
        <w:numPr>
          <w:ilvl w:val="0"/>
          <w:numId w:val="46"/>
        </w:numPr>
        <w:tabs>
          <w:tab w:val="left" w:pos="1133"/>
        </w:tabs>
        <w:spacing w:before="60"/>
        <w:ind w:right="1128" w:hanging="425"/>
        <w:jc w:val="both"/>
        <w:rPr>
          <w:rFonts w:asciiTheme="minorHAnsi" w:hAnsiTheme="minorHAnsi" w:cstheme="minorHAnsi"/>
          <w:sz w:val="24"/>
        </w:rPr>
      </w:pPr>
      <w:r w:rsidRPr="009B30B5">
        <w:rPr>
          <w:rFonts w:asciiTheme="minorHAnsi" w:hAnsiTheme="minorHAnsi" w:cstheme="minorHAnsi"/>
          <w:sz w:val="24"/>
        </w:rPr>
        <w:t>po vyučovaní opustiť triedu ako posledný, skontrolovať poriadok,</w:t>
      </w:r>
    </w:p>
    <w:p w:rsidR="00AA173B" w:rsidRPr="009B30B5" w:rsidRDefault="00422AF5" w:rsidP="003B663E">
      <w:pPr>
        <w:pStyle w:val="Odsekzoznamu"/>
        <w:numPr>
          <w:ilvl w:val="0"/>
          <w:numId w:val="46"/>
        </w:numPr>
        <w:tabs>
          <w:tab w:val="left" w:pos="1133"/>
        </w:tabs>
        <w:spacing w:before="61"/>
        <w:ind w:hanging="425"/>
        <w:jc w:val="both"/>
        <w:rPr>
          <w:rFonts w:asciiTheme="minorHAnsi" w:hAnsiTheme="minorHAnsi" w:cstheme="minorHAnsi"/>
          <w:sz w:val="24"/>
        </w:rPr>
      </w:pPr>
      <w:r w:rsidRPr="009B30B5">
        <w:rPr>
          <w:rFonts w:asciiTheme="minorHAnsi" w:hAnsiTheme="minorHAnsi" w:cstheme="minorHAnsi"/>
          <w:sz w:val="24"/>
        </w:rPr>
        <w:t>plniť ďalšie úlohy podľa pokynov triedneho učiteľa a</w:t>
      </w:r>
      <w:r w:rsidR="00BC6962">
        <w:rPr>
          <w:rFonts w:asciiTheme="minorHAnsi" w:hAnsiTheme="minorHAnsi" w:cstheme="minorHAnsi"/>
          <w:sz w:val="24"/>
        </w:rPr>
        <w:t> </w:t>
      </w:r>
      <w:r w:rsidRPr="009B30B5">
        <w:rPr>
          <w:rFonts w:asciiTheme="minorHAnsi" w:hAnsiTheme="minorHAnsi" w:cstheme="minorHAnsi"/>
          <w:sz w:val="24"/>
        </w:rPr>
        <w:t>ostatných</w:t>
      </w:r>
      <w:r w:rsidR="00BC6962">
        <w:rPr>
          <w:rFonts w:asciiTheme="minorHAnsi" w:hAnsiTheme="minorHAnsi" w:cstheme="minorHAnsi"/>
          <w:sz w:val="24"/>
        </w:rPr>
        <w:t xml:space="preserve"> </w:t>
      </w:r>
      <w:r w:rsidRPr="009B30B5">
        <w:rPr>
          <w:rFonts w:asciiTheme="minorHAnsi" w:hAnsiTheme="minorHAnsi" w:cstheme="minorHAnsi"/>
          <w:sz w:val="24"/>
        </w:rPr>
        <w:t>vyučujúcich.</w:t>
      </w:r>
    </w:p>
    <w:p w:rsidR="00AA173B" w:rsidRPr="009B30B5" w:rsidRDefault="00AA173B" w:rsidP="005B162B">
      <w:pPr>
        <w:pStyle w:val="Zkladntext"/>
        <w:spacing w:before="9"/>
        <w:jc w:val="both"/>
        <w:rPr>
          <w:rFonts w:asciiTheme="minorHAnsi" w:hAnsiTheme="minorHAnsi" w:cstheme="minorHAnsi"/>
          <w:sz w:val="31"/>
        </w:rPr>
      </w:pPr>
    </w:p>
    <w:p w:rsidR="00FB6A8F" w:rsidRDefault="00FB6A8F" w:rsidP="005B162B">
      <w:pPr>
        <w:pStyle w:val="Nadpis11"/>
        <w:spacing w:before="0"/>
        <w:jc w:val="both"/>
        <w:rPr>
          <w:rFonts w:asciiTheme="minorHAnsi" w:hAnsiTheme="minorHAnsi" w:cstheme="minorHAnsi"/>
        </w:rPr>
      </w:pPr>
      <w:bookmarkStart w:id="9" w:name="_bookmark9"/>
      <w:bookmarkEnd w:id="9"/>
    </w:p>
    <w:p w:rsidR="00AA173B" w:rsidRPr="009B30B5" w:rsidRDefault="00422AF5" w:rsidP="005B162B">
      <w:pPr>
        <w:pStyle w:val="Nadpis11"/>
        <w:spacing w:before="0"/>
        <w:jc w:val="both"/>
        <w:rPr>
          <w:rFonts w:asciiTheme="minorHAnsi" w:hAnsiTheme="minorHAnsi" w:cstheme="minorHAnsi"/>
        </w:rPr>
      </w:pPr>
      <w:r w:rsidRPr="009B30B5">
        <w:rPr>
          <w:rFonts w:asciiTheme="minorHAnsi" w:hAnsiTheme="minorHAnsi" w:cstheme="minorHAnsi"/>
        </w:rPr>
        <w:t>SPRÁVANIE SA V</w:t>
      </w:r>
      <w:r w:rsidR="007A4781">
        <w:rPr>
          <w:rFonts w:asciiTheme="minorHAnsi" w:hAnsiTheme="minorHAnsi" w:cstheme="minorHAnsi"/>
        </w:rPr>
        <w:t>O</w:t>
      </w:r>
      <w:r w:rsidRPr="009B30B5">
        <w:rPr>
          <w:rFonts w:asciiTheme="minorHAnsi" w:hAnsiTheme="minorHAnsi" w:cstheme="minorHAnsi"/>
        </w:rPr>
        <w:t xml:space="preserve"> </w:t>
      </w:r>
      <w:r w:rsidR="007A4781">
        <w:rPr>
          <w:rFonts w:asciiTheme="minorHAnsi" w:hAnsiTheme="minorHAnsi" w:cstheme="minorHAnsi"/>
        </w:rPr>
        <w:t xml:space="preserve">VÝDAJNI ŠKOLSKÝCH </w:t>
      </w:r>
      <w:r w:rsidRPr="009B30B5">
        <w:rPr>
          <w:rFonts w:asciiTheme="minorHAnsi" w:hAnsiTheme="minorHAnsi" w:cstheme="minorHAnsi"/>
        </w:rPr>
        <w:t>JEDÁL</w:t>
      </w:r>
    </w:p>
    <w:p w:rsidR="00AA173B" w:rsidRPr="009B30B5" w:rsidRDefault="00AA173B" w:rsidP="005B162B">
      <w:pPr>
        <w:pStyle w:val="Zkladntext"/>
        <w:spacing w:before="6"/>
        <w:jc w:val="both"/>
        <w:rPr>
          <w:rFonts w:asciiTheme="minorHAnsi" w:hAnsiTheme="minorHAnsi" w:cstheme="minorHAnsi"/>
          <w:b/>
          <w:sz w:val="25"/>
        </w:rPr>
      </w:pPr>
    </w:p>
    <w:p w:rsidR="00AA173B" w:rsidRPr="009B30B5" w:rsidRDefault="009378EE" w:rsidP="003B663E">
      <w:pPr>
        <w:pStyle w:val="Odsekzoznamu"/>
        <w:numPr>
          <w:ilvl w:val="0"/>
          <w:numId w:val="45"/>
        </w:numPr>
        <w:tabs>
          <w:tab w:val="left" w:pos="1132"/>
          <w:tab w:val="left" w:pos="1133"/>
        </w:tabs>
        <w:spacing w:before="0"/>
        <w:ind w:right="1131" w:hanging="425"/>
        <w:jc w:val="both"/>
        <w:rPr>
          <w:rFonts w:asciiTheme="minorHAnsi" w:hAnsiTheme="minorHAnsi" w:cstheme="minorHAnsi"/>
          <w:sz w:val="24"/>
        </w:rPr>
      </w:pPr>
      <w:r>
        <w:rPr>
          <w:rFonts w:asciiTheme="minorHAnsi" w:hAnsiTheme="minorHAnsi" w:cstheme="minorHAnsi"/>
          <w:sz w:val="24"/>
        </w:rPr>
        <w:t xml:space="preserve">Žiaci majú vyhradený čas na </w:t>
      </w:r>
      <w:r w:rsidR="00422AF5" w:rsidRPr="009B30B5">
        <w:rPr>
          <w:rFonts w:asciiTheme="minorHAnsi" w:hAnsiTheme="minorHAnsi" w:cstheme="minorHAnsi"/>
          <w:sz w:val="24"/>
        </w:rPr>
        <w:t xml:space="preserve">obed </w:t>
      </w:r>
      <w:r w:rsidR="00171B98">
        <w:rPr>
          <w:rFonts w:asciiTheme="minorHAnsi" w:hAnsiTheme="minorHAnsi" w:cstheme="minorHAnsi"/>
          <w:sz w:val="24"/>
        </w:rPr>
        <w:t>vo výdajni jedla v našej škole</w:t>
      </w:r>
      <w:r w:rsidR="00422AF5" w:rsidRPr="009B30B5">
        <w:rPr>
          <w:rFonts w:asciiTheme="minorHAnsi" w:hAnsiTheme="minorHAnsi" w:cstheme="minorHAnsi"/>
          <w:sz w:val="24"/>
        </w:rPr>
        <w:t xml:space="preserve"> počas  prestávky  po  </w:t>
      </w:r>
      <w:r>
        <w:rPr>
          <w:rFonts w:asciiTheme="minorHAnsi" w:hAnsiTheme="minorHAnsi" w:cstheme="minorHAnsi"/>
          <w:sz w:val="24"/>
        </w:rPr>
        <w:t>4. v</w:t>
      </w:r>
      <w:r w:rsidR="009D3A95">
        <w:rPr>
          <w:rFonts w:asciiTheme="minorHAnsi" w:hAnsiTheme="minorHAnsi" w:cstheme="minorHAnsi"/>
          <w:sz w:val="24"/>
        </w:rPr>
        <w:t>yučovacej  hodine  (11:00 – 11:15 hod.) a po 5. vyučovacej hodine (12:00-12:15 hod),</w:t>
      </w:r>
      <w:r w:rsidR="00422AF5" w:rsidRPr="009B30B5">
        <w:rPr>
          <w:rFonts w:asciiTheme="minorHAnsi" w:hAnsiTheme="minorHAnsi" w:cstheme="minorHAnsi"/>
          <w:sz w:val="24"/>
        </w:rPr>
        <w:t xml:space="preserve"> prípadne po </w:t>
      </w:r>
      <w:r>
        <w:rPr>
          <w:rFonts w:asciiTheme="minorHAnsi" w:hAnsiTheme="minorHAnsi" w:cstheme="minorHAnsi"/>
          <w:sz w:val="24"/>
        </w:rPr>
        <w:t xml:space="preserve">skončení poslednej </w:t>
      </w:r>
      <w:r w:rsidR="00B54086">
        <w:rPr>
          <w:rFonts w:asciiTheme="minorHAnsi" w:hAnsiTheme="minorHAnsi" w:cstheme="minorHAnsi"/>
          <w:sz w:val="24"/>
        </w:rPr>
        <w:t xml:space="preserve">vyučovacej </w:t>
      </w:r>
      <w:r>
        <w:rPr>
          <w:rFonts w:asciiTheme="minorHAnsi" w:hAnsiTheme="minorHAnsi" w:cstheme="minorHAnsi"/>
          <w:sz w:val="24"/>
        </w:rPr>
        <w:t>ho</w:t>
      </w:r>
      <w:r w:rsidR="009D3A95">
        <w:rPr>
          <w:rFonts w:asciiTheme="minorHAnsi" w:hAnsiTheme="minorHAnsi" w:cstheme="minorHAnsi"/>
          <w:sz w:val="24"/>
        </w:rPr>
        <w:t xml:space="preserve">diny. Obedy sa podávajú do 13:30 </w:t>
      </w:r>
      <w:r w:rsidR="00422AF5" w:rsidRPr="009B30B5">
        <w:rPr>
          <w:rFonts w:asciiTheme="minorHAnsi" w:hAnsiTheme="minorHAnsi" w:cstheme="minorHAnsi"/>
          <w:sz w:val="24"/>
        </w:rPr>
        <w:t>hod.</w:t>
      </w:r>
      <w:r w:rsidR="009D3A95">
        <w:rPr>
          <w:rFonts w:asciiTheme="minorHAnsi" w:hAnsiTheme="minorHAnsi" w:cstheme="minorHAnsi"/>
          <w:sz w:val="24"/>
        </w:rPr>
        <w:t xml:space="preserve"> Na obed môžu žiaci v stanovenom termíne počas veľkej prestávky</w:t>
      </w:r>
      <w:r w:rsidR="00E62C28">
        <w:rPr>
          <w:rFonts w:asciiTheme="minorHAnsi" w:hAnsiTheme="minorHAnsi" w:cstheme="minorHAnsi"/>
          <w:sz w:val="24"/>
        </w:rPr>
        <w:t xml:space="preserve"> podľa rozpisu.</w:t>
      </w:r>
    </w:p>
    <w:p w:rsidR="00AA173B" w:rsidRPr="009B30B5" w:rsidRDefault="00422AF5" w:rsidP="003B663E">
      <w:pPr>
        <w:pStyle w:val="Odsekzoznamu"/>
        <w:numPr>
          <w:ilvl w:val="0"/>
          <w:numId w:val="45"/>
        </w:numPr>
        <w:tabs>
          <w:tab w:val="left" w:pos="1132"/>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 xml:space="preserve">Do </w:t>
      </w:r>
      <w:r w:rsidR="007A4781">
        <w:rPr>
          <w:rFonts w:asciiTheme="minorHAnsi" w:hAnsiTheme="minorHAnsi" w:cstheme="minorHAnsi"/>
          <w:sz w:val="24"/>
        </w:rPr>
        <w:t>výdajne jedla</w:t>
      </w:r>
      <w:r w:rsidRPr="009B30B5">
        <w:rPr>
          <w:rFonts w:asciiTheme="minorHAnsi" w:hAnsiTheme="minorHAnsi" w:cstheme="minorHAnsi"/>
          <w:sz w:val="24"/>
        </w:rPr>
        <w:t xml:space="preserve"> vstupuje len žiak, ktorý </w:t>
      </w:r>
      <w:r w:rsidR="00E62C28">
        <w:rPr>
          <w:rFonts w:asciiTheme="minorHAnsi" w:hAnsiTheme="minorHAnsi" w:cstheme="minorHAnsi"/>
          <w:sz w:val="24"/>
        </w:rPr>
        <w:t>má nahlásený obed</w:t>
      </w:r>
      <w:r w:rsidR="009378EE">
        <w:rPr>
          <w:rFonts w:asciiTheme="minorHAnsi" w:hAnsiTheme="minorHAnsi" w:cstheme="minorHAnsi"/>
          <w:sz w:val="24"/>
        </w:rPr>
        <w:t xml:space="preserve"> na</w:t>
      </w:r>
      <w:r w:rsidRPr="009B30B5">
        <w:rPr>
          <w:rFonts w:asciiTheme="minorHAnsi" w:hAnsiTheme="minorHAnsi" w:cstheme="minorHAnsi"/>
          <w:sz w:val="24"/>
        </w:rPr>
        <w:t xml:space="preserve"> </w:t>
      </w:r>
      <w:r w:rsidR="00E62C28">
        <w:rPr>
          <w:rFonts w:asciiTheme="minorHAnsi" w:hAnsiTheme="minorHAnsi" w:cstheme="minorHAnsi"/>
          <w:sz w:val="24"/>
        </w:rPr>
        <w:t>daný deň</w:t>
      </w:r>
      <w:r w:rsidRPr="009B30B5">
        <w:rPr>
          <w:rFonts w:asciiTheme="minorHAnsi" w:hAnsiTheme="minorHAnsi" w:cstheme="minorHAnsi"/>
          <w:sz w:val="24"/>
        </w:rPr>
        <w:t>.</w:t>
      </w:r>
    </w:p>
    <w:p w:rsidR="00AA173B" w:rsidRPr="009B30B5" w:rsidRDefault="00AA173B" w:rsidP="005B162B">
      <w:pPr>
        <w:pStyle w:val="Zkladntext"/>
        <w:spacing w:before="10"/>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0" w:name="_bookmark10"/>
      <w:bookmarkEnd w:id="10"/>
      <w:r w:rsidRPr="009B30B5">
        <w:rPr>
          <w:rFonts w:asciiTheme="minorHAnsi" w:hAnsiTheme="minorHAnsi" w:cstheme="minorHAnsi"/>
        </w:rPr>
        <w:t>DOZOR NAD ŽIAKMI</w:t>
      </w:r>
    </w:p>
    <w:p w:rsidR="00AA173B" w:rsidRPr="009B30B5" w:rsidRDefault="00AA173B" w:rsidP="005B162B">
      <w:pPr>
        <w:pStyle w:val="Zkladntext"/>
        <w:spacing w:before="7"/>
        <w:jc w:val="both"/>
        <w:rPr>
          <w:rFonts w:asciiTheme="minorHAnsi" w:hAnsiTheme="minorHAnsi" w:cstheme="minorHAnsi"/>
          <w:b/>
          <w:sz w:val="25"/>
        </w:rPr>
      </w:pPr>
    </w:p>
    <w:p w:rsidR="00AA173B" w:rsidRPr="009B30B5" w:rsidRDefault="00537581" w:rsidP="003B663E">
      <w:pPr>
        <w:pStyle w:val="Odsekzoznamu"/>
        <w:numPr>
          <w:ilvl w:val="0"/>
          <w:numId w:val="44"/>
        </w:numPr>
        <w:tabs>
          <w:tab w:val="left" w:pos="1130"/>
        </w:tabs>
        <w:spacing w:before="60"/>
        <w:ind w:right="1127"/>
        <w:jc w:val="both"/>
        <w:rPr>
          <w:rFonts w:asciiTheme="minorHAnsi" w:hAnsiTheme="minorHAnsi" w:cstheme="minorHAnsi"/>
          <w:sz w:val="24"/>
        </w:rPr>
      </w:pPr>
      <w:r>
        <w:rPr>
          <w:rFonts w:asciiTheme="minorHAnsi" w:hAnsiTheme="minorHAnsi" w:cstheme="minorHAnsi"/>
          <w:sz w:val="24"/>
        </w:rPr>
        <w:t>V čase od 06:30 – 07:25</w:t>
      </w:r>
      <w:r w:rsidR="00422AF5" w:rsidRPr="009B30B5">
        <w:rPr>
          <w:rFonts w:asciiTheme="minorHAnsi" w:hAnsiTheme="minorHAnsi" w:cstheme="minorHAnsi"/>
          <w:sz w:val="24"/>
        </w:rPr>
        <w:t xml:space="preserve"> hod. kontrolu prezutia žiakov vykonáva na prízemí v budove </w:t>
      </w:r>
      <w:r>
        <w:rPr>
          <w:rFonts w:asciiTheme="minorHAnsi" w:hAnsiTheme="minorHAnsi" w:cstheme="minorHAnsi"/>
          <w:sz w:val="24"/>
        </w:rPr>
        <w:t>vrátnička resp. školník</w:t>
      </w:r>
      <w:r w:rsidR="00422AF5" w:rsidRPr="009B30B5">
        <w:rPr>
          <w:rFonts w:asciiTheme="minorHAnsi" w:hAnsiTheme="minorHAnsi" w:cstheme="minorHAnsi"/>
          <w:sz w:val="24"/>
        </w:rPr>
        <w:t>.</w:t>
      </w:r>
    </w:p>
    <w:p w:rsidR="00AA173B" w:rsidRPr="009B30B5" w:rsidRDefault="00537581" w:rsidP="003B663E">
      <w:pPr>
        <w:pStyle w:val="Odsekzoznamu"/>
        <w:numPr>
          <w:ilvl w:val="0"/>
          <w:numId w:val="44"/>
        </w:numPr>
        <w:tabs>
          <w:tab w:val="left" w:pos="1130"/>
        </w:tabs>
        <w:spacing w:before="60"/>
        <w:ind w:right="1129"/>
        <w:jc w:val="both"/>
        <w:rPr>
          <w:rFonts w:asciiTheme="minorHAnsi" w:hAnsiTheme="minorHAnsi" w:cstheme="minorHAnsi"/>
          <w:sz w:val="24"/>
        </w:rPr>
      </w:pPr>
      <w:r>
        <w:rPr>
          <w:rFonts w:asciiTheme="minorHAnsi" w:hAnsiTheme="minorHAnsi" w:cstheme="minorHAnsi"/>
          <w:sz w:val="24"/>
        </w:rPr>
        <w:t>Od 07:25</w:t>
      </w:r>
      <w:r w:rsidR="0084081D">
        <w:rPr>
          <w:rFonts w:asciiTheme="minorHAnsi" w:hAnsiTheme="minorHAnsi" w:cstheme="minorHAnsi"/>
          <w:sz w:val="24"/>
        </w:rPr>
        <w:t xml:space="preserve"> hod.</w:t>
      </w:r>
      <w:r w:rsidR="00422AF5" w:rsidRPr="009B30B5">
        <w:rPr>
          <w:rFonts w:asciiTheme="minorHAnsi" w:hAnsiTheme="minorHAnsi" w:cstheme="minorHAnsi"/>
          <w:sz w:val="24"/>
        </w:rPr>
        <w:t xml:space="preserve"> cez prestávky vykonávajú   dozor  učitelia  vyk</w:t>
      </w:r>
      <w:r>
        <w:rPr>
          <w:rFonts w:asciiTheme="minorHAnsi" w:hAnsiTheme="minorHAnsi" w:cstheme="minorHAnsi"/>
          <w:sz w:val="24"/>
        </w:rPr>
        <w:t>onávajúci  dozor podľa rozpisu</w:t>
      </w:r>
      <w:r w:rsidR="00422AF5" w:rsidRPr="009B30B5">
        <w:rPr>
          <w:rFonts w:asciiTheme="minorHAnsi" w:hAnsiTheme="minorHAnsi" w:cstheme="minorHAnsi"/>
          <w:sz w:val="24"/>
        </w:rPr>
        <w:t xml:space="preserve"> na jednotlivých</w:t>
      </w:r>
      <w:r w:rsidR="0084081D">
        <w:rPr>
          <w:rFonts w:asciiTheme="minorHAnsi" w:hAnsiTheme="minorHAnsi" w:cstheme="minorHAnsi"/>
          <w:sz w:val="24"/>
        </w:rPr>
        <w:t xml:space="preserve"> </w:t>
      </w:r>
      <w:r w:rsidR="00422AF5" w:rsidRPr="009B30B5">
        <w:rPr>
          <w:rFonts w:asciiTheme="minorHAnsi" w:hAnsiTheme="minorHAnsi" w:cstheme="minorHAnsi"/>
          <w:sz w:val="24"/>
        </w:rPr>
        <w:t>chodbách.</w:t>
      </w:r>
    </w:p>
    <w:p w:rsidR="00AA173B" w:rsidRPr="009B30B5" w:rsidRDefault="00422AF5" w:rsidP="003B663E">
      <w:pPr>
        <w:pStyle w:val="Odsekzoznamu"/>
        <w:numPr>
          <w:ilvl w:val="0"/>
          <w:numId w:val="44"/>
        </w:numPr>
        <w:tabs>
          <w:tab w:val="left" w:pos="1130"/>
        </w:tabs>
        <w:spacing w:before="60"/>
        <w:ind w:right="1132"/>
        <w:jc w:val="both"/>
        <w:rPr>
          <w:rFonts w:asciiTheme="minorHAnsi" w:hAnsiTheme="minorHAnsi" w:cstheme="minorHAnsi"/>
          <w:sz w:val="24"/>
        </w:rPr>
      </w:pPr>
      <w:r w:rsidRPr="009B30B5">
        <w:rPr>
          <w:rFonts w:asciiTheme="minorHAnsi" w:hAnsiTheme="minorHAnsi" w:cstheme="minorHAnsi"/>
          <w:sz w:val="24"/>
        </w:rPr>
        <w:t>Počas obedňajšej prestávky dozor</w:t>
      </w:r>
      <w:r w:rsidR="0084081D">
        <w:rPr>
          <w:rFonts w:asciiTheme="minorHAnsi" w:hAnsiTheme="minorHAnsi" w:cstheme="minorHAnsi"/>
          <w:sz w:val="24"/>
        </w:rPr>
        <w:t xml:space="preserve"> </w:t>
      </w:r>
      <w:r w:rsidRPr="009B30B5">
        <w:rPr>
          <w:rFonts w:asciiTheme="minorHAnsi" w:hAnsiTheme="minorHAnsi" w:cstheme="minorHAnsi"/>
          <w:sz w:val="24"/>
        </w:rPr>
        <w:t>nad</w:t>
      </w:r>
      <w:r w:rsidR="0084081D">
        <w:rPr>
          <w:rFonts w:asciiTheme="minorHAnsi" w:hAnsiTheme="minorHAnsi" w:cstheme="minorHAnsi"/>
          <w:sz w:val="24"/>
        </w:rPr>
        <w:t xml:space="preserve"> </w:t>
      </w:r>
      <w:r w:rsidRPr="009B30B5">
        <w:rPr>
          <w:rFonts w:asciiTheme="minorHAnsi" w:hAnsiTheme="minorHAnsi" w:cstheme="minorHAnsi"/>
          <w:sz w:val="24"/>
        </w:rPr>
        <w:t>žiakmi</w:t>
      </w:r>
      <w:r w:rsidR="00537581">
        <w:rPr>
          <w:rFonts w:asciiTheme="minorHAnsi" w:hAnsiTheme="minorHAnsi" w:cstheme="minorHAnsi"/>
          <w:sz w:val="24"/>
        </w:rPr>
        <w:t xml:space="preserve"> pred vchodom do budovy školy</w:t>
      </w:r>
      <w:r w:rsidRPr="009B30B5">
        <w:rPr>
          <w:rFonts w:asciiTheme="minorHAnsi" w:hAnsiTheme="minorHAnsi" w:cstheme="minorHAnsi"/>
          <w:sz w:val="24"/>
        </w:rPr>
        <w:t xml:space="preserve">      vykonáva</w:t>
      </w:r>
      <w:r w:rsidR="00537581">
        <w:rPr>
          <w:rFonts w:asciiTheme="minorHAnsi" w:hAnsiTheme="minorHAnsi" w:cstheme="minorHAnsi"/>
          <w:sz w:val="24"/>
        </w:rPr>
        <w:t xml:space="preserve"> vrátnička</w:t>
      </w:r>
      <w:r w:rsidRPr="009B30B5">
        <w:rPr>
          <w:rFonts w:asciiTheme="minorHAnsi" w:hAnsiTheme="minorHAnsi" w:cstheme="minorHAnsi"/>
          <w:sz w:val="24"/>
        </w:rPr>
        <w:t>.</w:t>
      </w:r>
    </w:p>
    <w:p w:rsidR="00AA173B" w:rsidRPr="009B30B5" w:rsidRDefault="00422AF5" w:rsidP="003B663E">
      <w:pPr>
        <w:pStyle w:val="Odsekzoznamu"/>
        <w:numPr>
          <w:ilvl w:val="0"/>
          <w:numId w:val="44"/>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Dozor nad žiakmi, u ktorých sa prejavia príznaky akútneho ochorenia, úrazu alebo nevoľnosti a sú umiestnení v izolačnej miestnosti do príchodu zákonného zástupcu/rodiča alebo ním  poverenej  osoby,  vykonáva  učiteľ </w:t>
      </w:r>
      <w:r w:rsidR="00537581">
        <w:rPr>
          <w:rFonts w:asciiTheme="minorHAnsi" w:hAnsiTheme="minorHAnsi" w:cstheme="minorHAnsi"/>
          <w:sz w:val="24"/>
        </w:rPr>
        <w:t>určený riaditeľom školy</w:t>
      </w:r>
      <w:r w:rsidRPr="009B30B5">
        <w:rPr>
          <w:rFonts w:asciiTheme="minorHAnsi" w:hAnsiTheme="minorHAnsi" w:cstheme="minorHAnsi"/>
          <w:sz w:val="24"/>
        </w:rPr>
        <w:t>.</w:t>
      </w:r>
    </w:p>
    <w:p w:rsidR="00AA173B" w:rsidRPr="009B30B5" w:rsidRDefault="00422AF5" w:rsidP="003B663E">
      <w:pPr>
        <w:pStyle w:val="Odsekzoznamu"/>
        <w:numPr>
          <w:ilvl w:val="0"/>
          <w:numId w:val="44"/>
        </w:numPr>
        <w:tabs>
          <w:tab w:val="left" w:pos="1133"/>
        </w:tabs>
        <w:spacing w:before="90"/>
        <w:ind w:left="1132" w:right="1131" w:hanging="360"/>
        <w:jc w:val="both"/>
        <w:rPr>
          <w:rFonts w:asciiTheme="minorHAnsi" w:hAnsiTheme="minorHAnsi" w:cstheme="minorHAnsi"/>
          <w:sz w:val="24"/>
        </w:rPr>
      </w:pPr>
      <w:r w:rsidRPr="009B30B5">
        <w:rPr>
          <w:rFonts w:asciiTheme="minorHAnsi" w:hAnsiTheme="minorHAnsi" w:cstheme="minorHAnsi"/>
          <w:sz w:val="24"/>
        </w:rPr>
        <w:t xml:space="preserve">Učitelia vykonávajú podľa pokynov </w:t>
      </w:r>
      <w:r w:rsidR="00E96B90" w:rsidRPr="009B30B5">
        <w:rPr>
          <w:rFonts w:asciiTheme="minorHAnsi" w:hAnsiTheme="minorHAnsi" w:cstheme="minorHAnsi"/>
          <w:sz w:val="24"/>
        </w:rPr>
        <w:t>riaditeľ</w:t>
      </w:r>
      <w:r w:rsidR="009378EE">
        <w:rPr>
          <w:rFonts w:asciiTheme="minorHAnsi" w:hAnsiTheme="minorHAnsi" w:cstheme="minorHAnsi"/>
          <w:sz w:val="24"/>
        </w:rPr>
        <w:t>a</w:t>
      </w:r>
      <w:r w:rsidRPr="009B30B5">
        <w:rPr>
          <w:rFonts w:asciiTheme="minorHAnsi" w:hAnsiTheme="minorHAnsi" w:cstheme="minorHAnsi"/>
          <w:sz w:val="24"/>
        </w:rPr>
        <w:t xml:space="preserve"> školy dozor nad žiakmi zúčastnených na súťažiach, športových a spoločenských akciách a na všetkých akciách organizovaných</w:t>
      </w:r>
      <w:r w:rsidR="0030445C">
        <w:rPr>
          <w:rFonts w:asciiTheme="minorHAnsi" w:hAnsiTheme="minorHAnsi" w:cstheme="minorHAnsi"/>
          <w:sz w:val="24"/>
        </w:rPr>
        <w:t xml:space="preserve"> </w:t>
      </w:r>
      <w:r w:rsidRPr="009B30B5">
        <w:rPr>
          <w:rFonts w:asciiTheme="minorHAnsi" w:hAnsiTheme="minorHAnsi" w:cstheme="minorHAnsi"/>
          <w:sz w:val="24"/>
        </w:rPr>
        <w:t>školou.</w:t>
      </w:r>
    </w:p>
    <w:p w:rsidR="00AA173B" w:rsidRPr="009B30B5" w:rsidRDefault="00AA173B" w:rsidP="005B162B">
      <w:pPr>
        <w:pStyle w:val="Zkladntext"/>
        <w:spacing w:before="9"/>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1" w:name="_bookmark11"/>
      <w:bookmarkEnd w:id="11"/>
      <w:r w:rsidRPr="009B30B5">
        <w:rPr>
          <w:rFonts w:asciiTheme="minorHAnsi" w:hAnsiTheme="minorHAnsi" w:cstheme="minorHAnsi"/>
        </w:rPr>
        <w:t>ZÁKONNÝ ZÁSTUPCA – RODIČ</w:t>
      </w:r>
    </w:p>
    <w:p w:rsidR="00AA173B" w:rsidRPr="009B30B5" w:rsidRDefault="00422AF5" w:rsidP="003B663E">
      <w:pPr>
        <w:pStyle w:val="Odsekzoznamu"/>
        <w:numPr>
          <w:ilvl w:val="0"/>
          <w:numId w:val="43"/>
        </w:numPr>
        <w:tabs>
          <w:tab w:val="left" w:pos="1133"/>
        </w:tabs>
        <w:spacing w:before="234"/>
        <w:jc w:val="both"/>
        <w:rPr>
          <w:rFonts w:asciiTheme="minorHAnsi" w:hAnsiTheme="minorHAnsi" w:cstheme="minorHAnsi"/>
          <w:sz w:val="24"/>
        </w:rPr>
      </w:pPr>
      <w:r w:rsidRPr="009B30B5">
        <w:rPr>
          <w:rFonts w:asciiTheme="minorHAnsi" w:hAnsiTheme="minorHAnsi" w:cstheme="minorHAnsi"/>
          <w:b/>
          <w:sz w:val="24"/>
        </w:rPr>
        <w:t>Zákonný</w:t>
      </w:r>
      <w:r w:rsidR="005B162B">
        <w:rPr>
          <w:rFonts w:asciiTheme="minorHAnsi" w:hAnsiTheme="minorHAnsi" w:cstheme="minorHAnsi"/>
          <w:b/>
          <w:sz w:val="24"/>
        </w:rPr>
        <w:t xml:space="preserve"> </w:t>
      </w:r>
      <w:r w:rsidRPr="009B30B5">
        <w:rPr>
          <w:rFonts w:asciiTheme="minorHAnsi" w:hAnsiTheme="minorHAnsi" w:cstheme="minorHAnsi"/>
          <w:b/>
          <w:sz w:val="24"/>
        </w:rPr>
        <w:t>zástupca</w:t>
      </w:r>
      <w:r w:rsidR="005B162B">
        <w:rPr>
          <w:rFonts w:asciiTheme="minorHAnsi" w:hAnsiTheme="minorHAnsi" w:cstheme="minorHAnsi"/>
          <w:b/>
          <w:sz w:val="24"/>
        </w:rPr>
        <w:t xml:space="preserve"> </w:t>
      </w:r>
      <w:r w:rsidRPr="009B30B5">
        <w:rPr>
          <w:rFonts w:asciiTheme="minorHAnsi" w:hAnsiTheme="minorHAnsi" w:cstheme="minorHAnsi"/>
          <w:b/>
          <w:sz w:val="24"/>
        </w:rPr>
        <w:t>je</w:t>
      </w:r>
      <w:r w:rsidR="005B162B">
        <w:rPr>
          <w:rFonts w:asciiTheme="minorHAnsi" w:hAnsiTheme="minorHAnsi" w:cstheme="minorHAnsi"/>
          <w:b/>
          <w:sz w:val="24"/>
        </w:rPr>
        <w:t xml:space="preserve"> </w:t>
      </w:r>
      <w:r w:rsidRPr="009B30B5">
        <w:rPr>
          <w:rFonts w:asciiTheme="minorHAnsi" w:hAnsiTheme="minorHAnsi" w:cstheme="minorHAnsi"/>
          <w:sz w:val="24"/>
        </w:rPr>
        <w:t>matka,</w:t>
      </w:r>
      <w:r w:rsidR="005B162B">
        <w:rPr>
          <w:rFonts w:asciiTheme="minorHAnsi" w:hAnsiTheme="minorHAnsi" w:cstheme="minorHAnsi"/>
          <w:sz w:val="24"/>
        </w:rPr>
        <w:t xml:space="preserve"> </w:t>
      </w:r>
      <w:r w:rsidRPr="009B30B5">
        <w:rPr>
          <w:rFonts w:asciiTheme="minorHAnsi" w:hAnsiTheme="minorHAnsi" w:cstheme="minorHAnsi"/>
          <w:sz w:val="24"/>
        </w:rPr>
        <w:t>otec</w:t>
      </w:r>
      <w:r w:rsidR="005B162B">
        <w:rPr>
          <w:rFonts w:asciiTheme="minorHAnsi" w:hAnsiTheme="minorHAnsi" w:cstheme="minorHAnsi"/>
          <w:sz w:val="24"/>
        </w:rPr>
        <w:t xml:space="preserve"> </w:t>
      </w:r>
      <w:r w:rsidRPr="009B30B5">
        <w:rPr>
          <w:rFonts w:asciiTheme="minorHAnsi" w:hAnsiTheme="minorHAnsi" w:cstheme="minorHAnsi"/>
          <w:sz w:val="24"/>
        </w:rPr>
        <w:t>alebo</w:t>
      </w:r>
      <w:r w:rsidR="005B162B">
        <w:rPr>
          <w:rFonts w:asciiTheme="minorHAnsi" w:hAnsiTheme="minorHAnsi" w:cstheme="minorHAnsi"/>
          <w:sz w:val="24"/>
        </w:rPr>
        <w:t xml:space="preserve"> </w:t>
      </w:r>
      <w:r w:rsidRPr="009B30B5">
        <w:rPr>
          <w:rFonts w:asciiTheme="minorHAnsi" w:hAnsiTheme="minorHAnsi" w:cstheme="minorHAnsi"/>
          <w:sz w:val="24"/>
        </w:rPr>
        <w:t>iná</w:t>
      </w:r>
      <w:r w:rsidR="005B162B">
        <w:rPr>
          <w:rFonts w:asciiTheme="minorHAnsi" w:hAnsiTheme="minorHAnsi" w:cstheme="minorHAnsi"/>
          <w:sz w:val="24"/>
        </w:rPr>
        <w:t xml:space="preserve"> </w:t>
      </w:r>
      <w:r w:rsidRPr="009B30B5">
        <w:rPr>
          <w:rFonts w:asciiTheme="minorHAnsi" w:hAnsiTheme="minorHAnsi" w:cstheme="minorHAnsi"/>
          <w:sz w:val="24"/>
        </w:rPr>
        <w:t>súdom</w:t>
      </w:r>
      <w:r w:rsidR="005B162B">
        <w:rPr>
          <w:rFonts w:asciiTheme="minorHAnsi" w:hAnsiTheme="minorHAnsi" w:cstheme="minorHAnsi"/>
          <w:sz w:val="24"/>
        </w:rPr>
        <w:t xml:space="preserve"> </w:t>
      </w:r>
      <w:r w:rsidRPr="009B30B5">
        <w:rPr>
          <w:rFonts w:asciiTheme="minorHAnsi" w:hAnsiTheme="minorHAnsi" w:cstheme="minorHAnsi"/>
          <w:sz w:val="24"/>
        </w:rPr>
        <w:t>určená</w:t>
      </w:r>
      <w:r w:rsidR="005B162B">
        <w:rPr>
          <w:rFonts w:asciiTheme="minorHAnsi" w:hAnsiTheme="minorHAnsi" w:cstheme="minorHAnsi"/>
          <w:sz w:val="24"/>
        </w:rPr>
        <w:t xml:space="preserve"> </w:t>
      </w:r>
      <w:r w:rsidRPr="009B30B5">
        <w:rPr>
          <w:rFonts w:asciiTheme="minorHAnsi" w:hAnsiTheme="minorHAnsi" w:cstheme="minorHAnsi"/>
          <w:sz w:val="24"/>
        </w:rPr>
        <w:t>osoba</w:t>
      </w:r>
      <w:r w:rsidR="005B162B">
        <w:rPr>
          <w:rFonts w:asciiTheme="minorHAnsi" w:hAnsiTheme="minorHAnsi" w:cstheme="minorHAnsi"/>
          <w:sz w:val="24"/>
        </w:rPr>
        <w:t xml:space="preserve"> </w:t>
      </w:r>
      <w:r w:rsidRPr="009B30B5">
        <w:rPr>
          <w:rFonts w:asciiTheme="minorHAnsi" w:hAnsiTheme="minorHAnsi" w:cstheme="minorHAnsi"/>
          <w:sz w:val="24"/>
        </w:rPr>
        <w:t>zastupujúca</w:t>
      </w:r>
    </w:p>
    <w:p w:rsidR="00AA173B" w:rsidRPr="009B30B5" w:rsidRDefault="00422AF5" w:rsidP="005B162B">
      <w:pPr>
        <w:pStyle w:val="Nadpis21"/>
        <w:spacing w:before="5"/>
        <w:ind w:left="1130"/>
        <w:jc w:val="both"/>
        <w:rPr>
          <w:rFonts w:asciiTheme="minorHAnsi" w:hAnsiTheme="minorHAnsi" w:cstheme="minorHAnsi"/>
        </w:rPr>
      </w:pPr>
      <w:r w:rsidRPr="009B30B5">
        <w:rPr>
          <w:rFonts w:asciiTheme="minorHAnsi" w:hAnsiTheme="minorHAnsi" w:cstheme="minorHAnsi"/>
        </w:rPr>
        <w:t>neplnoletého žiaka.</w:t>
      </w:r>
    </w:p>
    <w:p w:rsidR="00AA173B" w:rsidRPr="009B30B5" w:rsidRDefault="00422AF5" w:rsidP="003B663E">
      <w:pPr>
        <w:pStyle w:val="Odsekzoznamu"/>
        <w:numPr>
          <w:ilvl w:val="0"/>
          <w:numId w:val="43"/>
        </w:numPr>
        <w:tabs>
          <w:tab w:val="left" w:pos="1133"/>
        </w:tabs>
        <w:spacing w:before="115"/>
        <w:jc w:val="both"/>
        <w:rPr>
          <w:rFonts w:asciiTheme="minorHAnsi" w:hAnsiTheme="minorHAnsi" w:cstheme="minorHAnsi"/>
          <w:sz w:val="24"/>
        </w:rPr>
      </w:pPr>
      <w:r w:rsidRPr="009B30B5">
        <w:rPr>
          <w:rFonts w:asciiTheme="minorHAnsi" w:hAnsiTheme="minorHAnsi" w:cstheme="minorHAnsi"/>
          <w:b/>
          <w:sz w:val="24"/>
        </w:rPr>
        <w:t>Rodič</w:t>
      </w:r>
      <w:r w:rsidR="005B162B">
        <w:rPr>
          <w:rFonts w:asciiTheme="minorHAnsi" w:hAnsiTheme="minorHAnsi" w:cstheme="minorHAnsi"/>
          <w:b/>
          <w:sz w:val="24"/>
        </w:rPr>
        <w:t xml:space="preserve"> </w:t>
      </w:r>
      <w:r w:rsidRPr="009B30B5">
        <w:rPr>
          <w:rFonts w:asciiTheme="minorHAnsi" w:hAnsiTheme="minorHAnsi" w:cstheme="minorHAnsi"/>
          <w:b/>
          <w:sz w:val="24"/>
        </w:rPr>
        <w:t>je</w:t>
      </w:r>
      <w:r w:rsidR="005B162B">
        <w:rPr>
          <w:rFonts w:asciiTheme="minorHAnsi" w:hAnsiTheme="minorHAnsi" w:cstheme="minorHAnsi"/>
          <w:b/>
          <w:sz w:val="24"/>
        </w:rPr>
        <w:t xml:space="preserve"> </w:t>
      </w:r>
      <w:r w:rsidRPr="009B30B5">
        <w:rPr>
          <w:rFonts w:asciiTheme="minorHAnsi" w:hAnsiTheme="minorHAnsi" w:cstheme="minorHAnsi"/>
          <w:sz w:val="24"/>
        </w:rPr>
        <w:t>matka,</w:t>
      </w:r>
      <w:r w:rsidR="005B162B">
        <w:rPr>
          <w:rFonts w:asciiTheme="minorHAnsi" w:hAnsiTheme="minorHAnsi" w:cstheme="minorHAnsi"/>
          <w:sz w:val="24"/>
        </w:rPr>
        <w:t xml:space="preserve"> </w:t>
      </w:r>
      <w:r w:rsidRPr="009B30B5">
        <w:rPr>
          <w:rFonts w:asciiTheme="minorHAnsi" w:hAnsiTheme="minorHAnsi" w:cstheme="minorHAnsi"/>
          <w:sz w:val="24"/>
        </w:rPr>
        <w:t>otec</w:t>
      </w:r>
      <w:r w:rsidR="005B162B">
        <w:rPr>
          <w:rFonts w:asciiTheme="minorHAnsi" w:hAnsiTheme="minorHAnsi" w:cstheme="minorHAnsi"/>
          <w:sz w:val="24"/>
        </w:rPr>
        <w:t xml:space="preserve"> </w:t>
      </w:r>
      <w:r w:rsidRPr="009B30B5">
        <w:rPr>
          <w:rFonts w:asciiTheme="minorHAnsi" w:hAnsiTheme="minorHAnsi" w:cstheme="minorHAnsi"/>
          <w:sz w:val="24"/>
        </w:rPr>
        <w:t>alebo</w:t>
      </w:r>
      <w:r w:rsidR="005B162B">
        <w:rPr>
          <w:rFonts w:asciiTheme="minorHAnsi" w:hAnsiTheme="minorHAnsi" w:cstheme="minorHAnsi"/>
          <w:sz w:val="24"/>
        </w:rPr>
        <w:t xml:space="preserve"> </w:t>
      </w:r>
      <w:r w:rsidRPr="009B30B5">
        <w:rPr>
          <w:rFonts w:asciiTheme="minorHAnsi" w:hAnsiTheme="minorHAnsi" w:cstheme="minorHAnsi"/>
          <w:sz w:val="24"/>
        </w:rPr>
        <w:t>iná</w:t>
      </w:r>
      <w:r w:rsidR="005B162B">
        <w:rPr>
          <w:rFonts w:asciiTheme="minorHAnsi" w:hAnsiTheme="minorHAnsi" w:cstheme="minorHAnsi"/>
          <w:sz w:val="24"/>
        </w:rPr>
        <w:t xml:space="preserve"> </w:t>
      </w:r>
      <w:r w:rsidRPr="009B30B5">
        <w:rPr>
          <w:rFonts w:asciiTheme="minorHAnsi" w:hAnsiTheme="minorHAnsi" w:cstheme="minorHAnsi"/>
          <w:sz w:val="24"/>
        </w:rPr>
        <w:t>osoba,</w:t>
      </w:r>
      <w:r w:rsidR="005B162B">
        <w:rPr>
          <w:rFonts w:asciiTheme="minorHAnsi" w:hAnsiTheme="minorHAnsi" w:cstheme="minorHAnsi"/>
          <w:sz w:val="24"/>
        </w:rPr>
        <w:t xml:space="preserve"> </w:t>
      </w:r>
      <w:r w:rsidRPr="009B30B5">
        <w:rPr>
          <w:rFonts w:asciiTheme="minorHAnsi" w:hAnsiTheme="minorHAnsi" w:cstheme="minorHAnsi"/>
          <w:sz w:val="24"/>
        </w:rPr>
        <w:t>ktorej</w:t>
      </w:r>
      <w:r w:rsidR="005B162B">
        <w:rPr>
          <w:rFonts w:asciiTheme="minorHAnsi" w:hAnsiTheme="minorHAnsi" w:cstheme="minorHAnsi"/>
          <w:sz w:val="24"/>
        </w:rPr>
        <w:t xml:space="preserve"> </w:t>
      </w:r>
      <w:r w:rsidRPr="009B30B5">
        <w:rPr>
          <w:rFonts w:asciiTheme="minorHAnsi" w:hAnsiTheme="minorHAnsi" w:cstheme="minorHAnsi"/>
          <w:sz w:val="24"/>
        </w:rPr>
        <w:t>bol</w:t>
      </w:r>
      <w:r w:rsidR="005B162B">
        <w:rPr>
          <w:rFonts w:asciiTheme="minorHAnsi" w:hAnsiTheme="minorHAnsi" w:cstheme="minorHAnsi"/>
          <w:sz w:val="24"/>
        </w:rPr>
        <w:t xml:space="preserve"> </w:t>
      </w:r>
      <w:r w:rsidRPr="009B30B5">
        <w:rPr>
          <w:rFonts w:asciiTheme="minorHAnsi" w:hAnsiTheme="minorHAnsi" w:cstheme="minorHAnsi"/>
          <w:sz w:val="24"/>
        </w:rPr>
        <w:t>súdom</w:t>
      </w:r>
      <w:r w:rsidR="005B162B">
        <w:rPr>
          <w:rFonts w:asciiTheme="minorHAnsi" w:hAnsiTheme="minorHAnsi" w:cstheme="minorHAnsi"/>
          <w:sz w:val="24"/>
        </w:rPr>
        <w:t xml:space="preserve"> </w:t>
      </w:r>
      <w:r w:rsidRPr="009B30B5">
        <w:rPr>
          <w:rFonts w:asciiTheme="minorHAnsi" w:hAnsiTheme="minorHAnsi" w:cstheme="minorHAnsi"/>
          <w:sz w:val="24"/>
        </w:rPr>
        <w:t>zverený</w:t>
      </w:r>
      <w:r w:rsidR="005B162B">
        <w:rPr>
          <w:rFonts w:asciiTheme="minorHAnsi" w:hAnsiTheme="minorHAnsi" w:cstheme="minorHAnsi"/>
          <w:sz w:val="24"/>
        </w:rPr>
        <w:t xml:space="preserve"> </w:t>
      </w:r>
      <w:r w:rsidRPr="009B30B5">
        <w:rPr>
          <w:rFonts w:asciiTheme="minorHAnsi" w:hAnsiTheme="minorHAnsi" w:cstheme="minorHAnsi"/>
          <w:sz w:val="24"/>
        </w:rPr>
        <w:t>do</w:t>
      </w:r>
      <w:r w:rsidR="005B162B">
        <w:rPr>
          <w:rFonts w:asciiTheme="minorHAnsi" w:hAnsiTheme="minorHAnsi" w:cstheme="minorHAnsi"/>
          <w:sz w:val="24"/>
        </w:rPr>
        <w:t xml:space="preserve"> </w:t>
      </w:r>
      <w:r w:rsidRPr="009B30B5">
        <w:rPr>
          <w:rFonts w:asciiTheme="minorHAnsi" w:hAnsiTheme="minorHAnsi" w:cstheme="minorHAnsi"/>
          <w:sz w:val="24"/>
        </w:rPr>
        <w:t>opatrovníctva</w:t>
      </w:r>
    </w:p>
    <w:p w:rsidR="00AA173B" w:rsidRPr="009B30B5" w:rsidRDefault="00422AF5" w:rsidP="005B162B">
      <w:pPr>
        <w:pStyle w:val="Nadpis21"/>
        <w:ind w:left="1132"/>
        <w:jc w:val="both"/>
        <w:rPr>
          <w:rFonts w:asciiTheme="minorHAnsi" w:hAnsiTheme="minorHAnsi" w:cstheme="minorHAnsi"/>
          <w:b w:val="0"/>
        </w:rPr>
      </w:pPr>
      <w:r w:rsidRPr="009B30B5">
        <w:rPr>
          <w:rFonts w:asciiTheme="minorHAnsi" w:hAnsiTheme="minorHAnsi" w:cstheme="minorHAnsi"/>
        </w:rPr>
        <w:t>plnoletý žiak</w:t>
      </w:r>
      <w:r w:rsidRPr="009B30B5">
        <w:rPr>
          <w:rFonts w:asciiTheme="minorHAnsi" w:hAnsiTheme="minorHAnsi" w:cstheme="minorHAnsi"/>
          <w:b w:val="0"/>
        </w:rPr>
        <w:t>.</w:t>
      </w:r>
    </w:p>
    <w:p w:rsidR="00AA173B" w:rsidRPr="009B30B5" w:rsidRDefault="00AA173B" w:rsidP="005B162B">
      <w:pPr>
        <w:pStyle w:val="Zkladntext"/>
        <w:spacing w:before="4"/>
        <w:jc w:val="both"/>
        <w:rPr>
          <w:rFonts w:asciiTheme="minorHAnsi" w:hAnsiTheme="minorHAnsi" w:cstheme="minorHAnsi"/>
          <w:sz w:val="21"/>
        </w:rPr>
      </w:pPr>
    </w:p>
    <w:p w:rsidR="00AA173B" w:rsidRPr="009B30B5" w:rsidRDefault="00422AF5" w:rsidP="005B162B">
      <w:pPr>
        <w:pStyle w:val="Nadpis21"/>
        <w:jc w:val="both"/>
        <w:rPr>
          <w:rFonts w:asciiTheme="minorHAnsi" w:hAnsiTheme="minorHAnsi" w:cstheme="minorHAnsi"/>
        </w:rPr>
      </w:pPr>
      <w:bookmarkStart w:id="12" w:name="_bookmark12"/>
      <w:bookmarkEnd w:id="12"/>
      <w:r w:rsidRPr="009B30B5">
        <w:rPr>
          <w:rFonts w:asciiTheme="minorHAnsi" w:hAnsiTheme="minorHAnsi" w:cstheme="minorHAnsi"/>
          <w:u w:val="thick"/>
        </w:rPr>
        <w:t>Zákonný zástupca/rodič má právo</w:t>
      </w:r>
    </w:p>
    <w:p w:rsidR="00AA173B" w:rsidRPr="009B30B5" w:rsidRDefault="00422AF5" w:rsidP="003B663E">
      <w:pPr>
        <w:pStyle w:val="Odsekzoznamu"/>
        <w:numPr>
          <w:ilvl w:val="0"/>
          <w:numId w:val="42"/>
        </w:numPr>
        <w:tabs>
          <w:tab w:val="left" w:pos="1133"/>
        </w:tabs>
        <w:spacing w:before="197"/>
        <w:ind w:right="1135" w:hanging="425"/>
        <w:jc w:val="both"/>
        <w:rPr>
          <w:rFonts w:asciiTheme="minorHAnsi" w:hAnsiTheme="minorHAnsi" w:cstheme="minorHAnsi"/>
          <w:sz w:val="24"/>
        </w:rPr>
      </w:pPr>
      <w:r w:rsidRPr="009B30B5">
        <w:rPr>
          <w:rFonts w:asciiTheme="minorHAnsi" w:hAnsiTheme="minorHAnsi" w:cstheme="minorHAnsi"/>
          <w:sz w:val="24"/>
        </w:rPr>
        <w:lastRenderedPageBreak/>
        <w:t>Žiadať, aby sa v rámci výchovy a vzdelávania v škole poskytovali žiakom informácie a vedomosti vecne a mnohostranne v súlade so súčasným poznaním sveta a v súlade    s princípmi a cieľmi výchovy a vzdelávania podľa školského</w:t>
      </w:r>
      <w:r w:rsidR="005B162B">
        <w:rPr>
          <w:rFonts w:asciiTheme="minorHAnsi" w:hAnsiTheme="minorHAnsi" w:cstheme="minorHAnsi"/>
          <w:sz w:val="24"/>
        </w:rPr>
        <w:t xml:space="preserve"> </w:t>
      </w:r>
      <w:r w:rsidRPr="009B30B5">
        <w:rPr>
          <w:rFonts w:asciiTheme="minorHAnsi" w:hAnsiTheme="minorHAnsi" w:cstheme="minorHAnsi"/>
          <w:sz w:val="24"/>
        </w:rPr>
        <w:t>zákona.</w:t>
      </w:r>
    </w:p>
    <w:p w:rsidR="00AA173B" w:rsidRPr="009B30B5" w:rsidRDefault="00422AF5" w:rsidP="003B663E">
      <w:pPr>
        <w:pStyle w:val="Odsekzoznamu"/>
        <w:numPr>
          <w:ilvl w:val="0"/>
          <w:numId w:val="42"/>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z w:val="24"/>
        </w:rPr>
        <w:t>Oboznámiť sa so Školským vzdelávacím programom školy a so Školským</w:t>
      </w:r>
      <w:r w:rsidR="005B162B">
        <w:rPr>
          <w:rFonts w:asciiTheme="minorHAnsi" w:hAnsiTheme="minorHAnsi" w:cstheme="minorHAnsi"/>
          <w:sz w:val="24"/>
        </w:rPr>
        <w:t xml:space="preserve"> </w:t>
      </w:r>
      <w:r w:rsidRPr="009B30B5">
        <w:rPr>
          <w:rFonts w:asciiTheme="minorHAnsi" w:hAnsiTheme="minorHAnsi" w:cstheme="minorHAnsi"/>
          <w:sz w:val="24"/>
        </w:rPr>
        <w:t>poriadkom.</w:t>
      </w:r>
    </w:p>
    <w:p w:rsidR="00AA173B" w:rsidRPr="009B30B5" w:rsidRDefault="00422AF5" w:rsidP="003B663E">
      <w:pPr>
        <w:pStyle w:val="Odsekzoznamu"/>
        <w:numPr>
          <w:ilvl w:val="0"/>
          <w:numId w:val="42"/>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pacing w:val="-2"/>
          <w:sz w:val="24"/>
        </w:rPr>
        <w:t xml:space="preserve">Byť </w:t>
      </w:r>
      <w:r w:rsidRPr="009B30B5">
        <w:rPr>
          <w:rFonts w:asciiTheme="minorHAnsi" w:hAnsiTheme="minorHAnsi" w:cstheme="minorHAnsi"/>
          <w:sz w:val="24"/>
        </w:rPr>
        <w:t>informovaný o výchovno-vzdelávacích výsledkoch svojho</w:t>
      </w:r>
      <w:r w:rsidR="005B162B">
        <w:rPr>
          <w:rFonts w:asciiTheme="minorHAnsi" w:hAnsiTheme="minorHAnsi" w:cstheme="minorHAnsi"/>
          <w:sz w:val="24"/>
        </w:rPr>
        <w:t xml:space="preserve"> </w:t>
      </w:r>
      <w:r w:rsidRPr="009B30B5">
        <w:rPr>
          <w:rFonts w:asciiTheme="minorHAnsi" w:hAnsiTheme="minorHAnsi" w:cstheme="minorHAnsi"/>
          <w:sz w:val="24"/>
        </w:rPr>
        <w:t>dieťaťa.</w:t>
      </w:r>
    </w:p>
    <w:p w:rsidR="00AA173B" w:rsidRPr="009B30B5" w:rsidRDefault="00422AF5" w:rsidP="003B663E">
      <w:pPr>
        <w:pStyle w:val="Odsekzoznamu"/>
        <w:numPr>
          <w:ilvl w:val="0"/>
          <w:numId w:val="42"/>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Na poskytnutie poradenských služieb vo výchove a vzdelávaní svojho</w:t>
      </w:r>
      <w:r w:rsidR="00CD6A42">
        <w:rPr>
          <w:rFonts w:asciiTheme="minorHAnsi" w:hAnsiTheme="minorHAnsi" w:cstheme="minorHAnsi"/>
          <w:sz w:val="24"/>
        </w:rPr>
        <w:t xml:space="preserve"> </w:t>
      </w:r>
      <w:r w:rsidRPr="009B30B5">
        <w:rPr>
          <w:rFonts w:asciiTheme="minorHAnsi" w:hAnsiTheme="minorHAnsi" w:cstheme="minorHAnsi"/>
          <w:sz w:val="24"/>
        </w:rPr>
        <w:t>dieťaťa.</w:t>
      </w:r>
    </w:p>
    <w:p w:rsidR="00AA173B" w:rsidRPr="009B30B5" w:rsidRDefault="00422AF5" w:rsidP="003B663E">
      <w:pPr>
        <w:pStyle w:val="Odsekzoznamu"/>
        <w:numPr>
          <w:ilvl w:val="0"/>
          <w:numId w:val="42"/>
        </w:numPr>
        <w:tabs>
          <w:tab w:val="left" w:pos="1132"/>
          <w:tab w:val="left" w:pos="1133"/>
        </w:tabs>
        <w:spacing w:before="79"/>
        <w:ind w:hanging="425"/>
        <w:jc w:val="both"/>
        <w:rPr>
          <w:rFonts w:asciiTheme="minorHAnsi" w:hAnsiTheme="minorHAnsi" w:cstheme="minorHAnsi"/>
          <w:sz w:val="24"/>
        </w:rPr>
      </w:pPr>
      <w:r w:rsidRPr="009B30B5">
        <w:rPr>
          <w:rFonts w:asciiTheme="minorHAnsi" w:hAnsiTheme="minorHAnsi" w:cstheme="minorHAnsi"/>
          <w:sz w:val="24"/>
        </w:rPr>
        <w:t xml:space="preserve">Zúčastňovať sa výchovy a vzdelávania po predchádzajúcom súhlase </w:t>
      </w:r>
      <w:r w:rsidR="00E96B90" w:rsidRPr="009B30B5">
        <w:rPr>
          <w:rFonts w:asciiTheme="minorHAnsi" w:hAnsiTheme="minorHAnsi" w:cstheme="minorHAnsi"/>
          <w:sz w:val="24"/>
        </w:rPr>
        <w:t>riaditeľ</w:t>
      </w:r>
      <w:r w:rsidR="00537581">
        <w:rPr>
          <w:rFonts w:asciiTheme="minorHAnsi" w:hAnsiTheme="minorHAnsi" w:cstheme="minorHAnsi"/>
          <w:sz w:val="24"/>
        </w:rPr>
        <w:t xml:space="preserve">a </w:t>
      </w:r>
      <w:r w:rsidRPr="009B30B5">
        <w:rPr>
          <w:rFonts w:asciiTheme="minorHAnsi" w:hAnsiTheme="minorHAnsi" w:cstheme="minorHAnsi"/>
          <w:sz w:val="24"/>
        </w:rPr>
        <w:t>školy.</w:t>
      </w:r>
    </w:p>
    <w:p w:rsidR="00AA173B" w:rsidRPr="009B30B5" w:rsidRDefault="00422AF5" w:rsidP="003B663E">
      <w:pPr>
        <w:pStyle w:val="Odsekzoznamu"/>
        <w:numPr>
          <w:ilvl w:val="0"/>
          <w:numId w:val="42"/>
        </w:numPr>
        <w:tabs>
          <w:tab w:val="left" w:pos="1132"/>
          <w:tab w:val="left" w:pos="1133"/>
        </w:tabs>
        <w:spacing w:before="80"/>
        <w:ind w:right="1130" w:hanging="425"/>
        <w:jc w:val="both"/>
        <w:rPr>
          <w:rFonts w:asciiTheme="minorHAnsi" w:hAnsiTheme="minorHAnsi" w:cstheme="minorHAnsi"/>
          <w:sz w:val="24"/>
        </w:rPr>
      </w:pPr>
      <w:r w:rsidRPr="009B30B5">
        <w:rPr>
          <w:rFonts w:asciiTheme="minorHAnsi" w:hAnsiTheme="minorHAnsi" w:cstheme="minorHAnsi"/>
          <w:sz w:val="24"/>
        </w:rPr>
        <w:t>Na konzultačných hodinách získavať informácie o prospechu a správaní svojho dieťaťa.</w:t>
      </w:r>
    </w:p>
    <w:p w:rsidR="00AA173B" w:rsidRPr="009B30B5" w:rsidRDefault="00422AF5" w:rsidP="003B663E">
      <w:pPr>
        <w:pStyle w:val="Odsekzoznamu"/>
        <w:numPr>
          <w:ilvl w:val="0"/>
          <w:numId w:val="42"/>
        </w:numPr>
        <w:tabs>
          <w:tab w:val="left" w:pos="1132"/>
          <w:tab w:val="left" w:pos="1133"/>
        </w:tabs>
        <w:spacing w:before="81"/>
        <w:ind w:hanging="425"/>
        <w:jc w:val="both"/>
        <w:rPr>
          <w:rFonts w:asciiTheme="minorHAnsi" w:hAnsiTheme="minorHAnsi" w:cstheme="minorHAnsi"/>
          <w:sz w:val="24"/>
        </w:rPr>
      </w:pPr>
      <w:r w:rsidRPr="009B30B5">
        <w:rPr>
          <w:rFonts w:asciiTheme="minorHAnsi" w:hAnsiTheme="minorHAnsi" w:cstheme="minorHAnsi"/>
          <w:sz w:val="24"/>
        </w:rPr>
        <w:t>Požiadať o vykonanie komisionálnej skúšky v súlade s</w:t>
      </w:r>
      <w:r w:rsidR="005B162B">
        <w:rPr>
          <w:rFonts w:asciiTheme="minorHAnsi" w:hAnsiTheme="minorHAnsi" w:cstheme="minorHAnsi"/>
          <w:sz w:val="24"/>
        </w:rPr>
        <w:t> </w:t>
      </w:r>
      <w:r w:rsidRPr="009B30B5">
        <w:rPr>
          <w:rFonts w:asciiTheme="minorHAnsi" w:hAnsiTheme="minorHAnsi" w:cstheme="minorHAnsi"/>
          <w:sz w:val="24"/>
        </w:rPr>
        <w:t>platnou</w:t>
      </w:r>
      <w:r w:rsidR="005B162B">
        <w:rPr>
          <w:rFonts w:asciiTheme="minorHAnsi" w:hAnsiTheme="minorHAnsi" w:cstheme="minorHAnsi"/>
          <w:sz w:val="24"/>
        </w:rPr>
        <w:t xml:space="preserve"> </w:t>
      </w:r>
      <w:r w:rsidRPr="009B30B5">
        <w:rPr>
          <w:rFonts w:asciiTheme="minorHAnsi" w:hAnsiTheme="minorHAnsi" w:cstheme="minorHAnsi"/>
          <w:sz w:val="24"/>
        </w:rPr>
        <w:t>vyhláškou.</w:t>
      </w:r>
    </w:p>
    <w:p w:rsidR="00AA173B" w:rsidRPr="009B30B5" w:rsidRDefault="00422AF5" w:rsidP="003B663E">
      <w:pPr>
        <w:pStyle w:val="Odsekzoznamu"/>
        <w:numPr>
          <w:ilvl w:val="0"/>
          <w:numId w:val="42"/>
        </w:numPr>
        <w:tabs>
          <w:tab w:val="left" w:pos="1132"/>
          <w:tab w:val="left" w:pos="1133"/>
        </w:tabs>
        <w:spacing w:before="82" w:line="237" w:lineRule="auto"/>
        <w:ind w:right="1135" w:hanging="425"/>
        <w:jc w:val="both"/>
        <w:rPr>
          <w:rFonts w:asciiTheme="minorHAnsi" w:hAnsiTheme="minorHAnsi" w:cstheme="minorHAnsi"/>
          <w:sz w:val="24"/>
        </w:rPr>
      </w:pPr>
      <w:r w:rsidRPr="009B30B5">
        <w:rPr>
          <w:rFonts w:asciiTheme="minorHAnsi" w:hAnsiTheme="minorHAnsi" w:cstheme="minorHAnsi"/>
          <w:spacing w:val="-2"/>
          <w:sz w:val="24"/>
        </w:rPr>
        <w:t xml:space="preserve">Byť </w:t>
      </w:r>
      <w:r w:rsidRPr="009B30B5">
        <w:rPr>
          <w:rFonts w:asciiTheme="minorHAnsi" w:hAnsiTheme="minorHAnsi" w:cstheme="minorHAnsi"/>
          <w:sz w:val="24"/>
        </w:rPr>
        <w:t xml:space="preserve">prítomný na komisionálnom preskúšaní svojho dieťaťa po predchádzajúcom súhlase </w:t>
      </w:r>
      <w:r w:rsidR="00E96B90" w:rsidRPr="009B30B5">
        <w:rPr>
          <w:rFonts w:asciiTheme="minorHAnsi" w:hAnsiTheme="minorHAnsi" w:cstheme="minorHAnsi"/>
          <w:sz w:val="24"/>
        </w:rPr>
        <w:t>riaditeľ</w:t>
      </w:r>
      <w:r w:rsidR="00537581">
        <w:rPr>
          <w:rFonts w:asciiTheme="minorHAnsi" w:hAnsiTheme="minorHAnsi" w:cstheme="minorHAnsi"/>
          <w:sz w:val="24"/>
        </w:rPr>
        <w:t>a</w:t>
      </w:r>
      <w:r w:rsidR="005B162B">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42"/>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Nahliadnuť do Správy o výsledkoch a podmienkach výchovno-vzdelávacej</w:t>
      </w:r>
      <w:r w:rsidR="005B162B">
        <w:rPr>
          <w:rFonts w:asciiTheme="minorHAnsi" w:hAnsiTheme="minorHAnsi" w:cstheme="minorHAnsi"/>
          <w:sz w:val="24"/>
        </w:rPr>
        <w:t xml:space="preserve"> </w:t>
      </w:r>
      <w:r w:rsidRPr="009B30B5">
        <w:rPr>
          <w:rFonts w:asciiTheme="minorHAnsi" w:hAnsiTheme="minorHAnsi" w:cstheme="minorHAnsi"/>
          <w:sz w:val="24"/>
        </w:rPr>
        <w:t>činnosti.</w:t>
      </w:r>
    </w:p>
    <w:p w:rsidR="00AA173B" w:rsidRPr="009B30B5" w:rsidRDefault="00422AF5" w:rsidP="003B663E">
      <w:pPr>
        <w:pStyle w:val="Odsekzoznamu"/>
        <w:numPr>
          <w:ilvl w:val="0"/>
          <w:numId w:val="42"/>
        </w:numPr>
        <w:tabs>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Zúčastňovať sa na verejne prístupných akciách organizovaných</w:t>
      </w:r>
      <w:r w:rsidR="005B162B">
        <w:rPr>
          <w:rFonts w:asciiTheme="minorHAnsi" w:hAnsiTheme="minorHAnsi" w:cstheme="minorHAnsi"/>
          <w:sz w:val="24"/>
        </w:rPr>
        <w:t xml:space="preserve"> </w:t>
      </w:r>
      <w:r w:rsidRPr="009B30B5">
        <w:rPr>
          <w:rFonts w:asciiTheme="minorHAnsi" w:hAnsiTheme="minorHAnsi" w:cstheme="minorHAnsi"/>
          <w:sz w:val="24"/>
        </w:rPr>
        <w:t>školou.</w:t>
      </w:r>
    </w:p>
    <w:p w:rsidR="00AA173B" w:rsidRPr="009B30B5" w:rsidRDefault="00422AF5" w:rsidP="003B663E">
      <w:pPr>
        <w:pStyle w:val="Odsekzoznamu"/>
        <w:numPr>
          <w:ilvl w:val="0"/>
          <w:numId w:val="42"/>
        </w:numPr>
        <w:tabs>
          <w:tab w:val="left" w:pos="1133"/>
        </w:tabs>
        <w:spacing w:before="81" w:line="237" w:lineRule="auto"/>
        <w:ind w:right="1136" w:hanging="425"/>
        <w:jc w:val="both"/>
        <w:rPr>
          <w:rFonts w:asciiTheme="minorHAnsi" w:hAnsiTheme="minorHAnsi" w:cstheme="minorHAnsi"/>
          <w:sz w:val="24"/>
        </w:rPr>
      </w:pPr>
      <w:r w:rsidRPr="009B30B5">
        <w:rPr>
          <w:rFonts w:asciiTheme="minorHAnsi" w:hAnsiTheme="minorHAnsi" w:cstheme="minorHAnsi"/>
          <w:sz w:val="24"/>
        </w:rPr>
        <w:t>Vyjadrovať sa ku všetkým rozhodnutiam týkajúcich sa podstatných záležitostí vzdelávania žiaka prostredníctvom orgánov školskej</w:t>
      </w:r>
      <w:r w:rsidR="005B162B">
        <w:rPr>
          <w:rFonts w:asciiTheme="minorHAnsi" w:hAnsiTheme="minorHAnsi" w:cstheme="minorHAnsi"/>
          <w:sz w:val="24"/>
        </w:rPr>
        <w:t xml:space="preserve"> </w:t>
      </w:r>
      <w:r w:rsidRPr="009B30B5">
        <w:rPr>
          <w:rFonts w:asciiTheme="minorHAnsi" w:hAnsiTheme="minorHAnsi" w:cstheme="minorHAnsi"/>
          <w:sz w:val="24"/>
        </w:rPr>
        <w:t>samosprávy.</w:t>
      </w:r>
    </w:p>
    <w:p w:rsidR="00AA173B" w:rsidRPr="009B30B5" w:rsidRDefault="00AA173B" w:rsidP="005B162B">
      <w:pPr>
        <w:pStyle w:val="Zkladntext"/>
        <w:spacing w:before="5"/>
        <w:jc w:val="both"/>
        <w:rPr>
          <w:rFonts w:asciiTheme="minorHAnsi" w:hAnsiTheme="minorHAnsi" w:cstheme="minorHAnsi"/>
          <w:sz w:val="21"/>
        </w:rPr>
      </w:pPr>
    </w:p>
    <w:p w:rsidR="00AA173B" w:rsidRPr="009B30B5" w:rsidRDefault="00422AF5" w:rsidP="005B162B">
      <w:pPr>
        <w:pStyle w:val="Nadpis21"/>
        <w:jc w:val="both"/>
        <w:rPr>
          <w:rFonts w:asciiTheme="minorHAnsi" w:hAnsiTheme="minorHAnsi" w:cstheme="minorHAnsi"/>
        </w:rPr>
      </w:pPr>
      <w:bookmarkStart w:id="13" w:name="_bookmark13"/>
      <w:bookmarkEnd w:id="13"/>
      <w:r w:rsidRPr="009B30B5">
        <w:rPr>
          <w:rFonts w:asciiTheme="minorHAnsi" w:hAnsiTheme="minorHAnsi" w:cstheme="minorHAnsi"/>
          <w:u w:val="thick"/>
        </w:rPr>
        <w:t>Zákonný zástupca/rodič je povinný</w:t>
      </w:r>
    </w:p>
    <w:p w:rsidR="00AA173B" w:rsidRPr="009B30B5" w:rsidRDefault="00422AF5" w:rsidP="003B663E">
      <w:pPr>
        <w:pStyle w:val="Odsekzoznamu"/>
        <w:numPr>
          <w:ilvl w:val="0"/>
          <w:numId w:val="41"/>
        </w:numPr>
        <w:tabs>
          <w:tab w:val="left" w:pos="1132"/>
          <w:tab w:val="left" w:pos="1133"/>
        </w:tabs>
        <w:spacing w:before="199" w:line="237" w:lineRule="auto"/>
        <w:ind w:right="1134" w:hanging="425"/>
        <w:jc w:val="both"/>
        <w:rPr>
          <w:rFonts w:asciiTheme="minorHAnsi" w:hAnsiTheme="minorHAnsi" w:cstheme="minorHAnsi"/>
          <w:sz w:val="24"/>
        </w:rPr>
      </w:pPr>
      <w:r w:rsidRPr="009B30B5">
        <w:rPr>
          <w:rFonts w:asciiTheme="minorHAnsi" w:hAnsiTheme="minorHAnsi" w:cstheme="minorHAnsi"/>
          <w:sz w:val="24"/>
        </w:rPr>
        <w:t>Dodržiavať v plnom rozsahu podmienky stanovené všetkými legislatívnymi normami, ktoré sa týkajú</w:t>
      </w:r>
      <w:r w:rsidR="005B162B">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41"/>
        </w:numPr>
        <w:tabs>
          <w:tab w:val="left" w:pos="1132"/>
          <w:tab w:val="left" w:pos="1133"/>
        </w:tabs>
        <w:spacing w:before="83"/>
        <w:ind w:hanging="425"/>
        <w:jc w:val="both"/>
        <w:rPr>
          <w:rFonts w:asciiTheme="minorHAnsi" w:hAnsiTheme="minorHAnsi" w:cstheme="minorHAnsi"/>
          <w:sz w:val="24"/>
        </w:rPr>
      </w:pPr>
      <w:r w:rsidRPr="009B30B5">
        <w:rPr>
          <w:rFonts w:asciiTheme="minorHAnsi" w:hAnsiTheme="minorHAnsi" w:cstheme="minorHAnsi"/>
          <w:sz w:val="24"/>
        </w:rPr>
        <w:t>Oboznámiť sa so Školským poriadkom a viesť k jeho dodržiavaniu aj svoje</w:t>
      </w:r>
      <w:r w:rsidR="005B162B">
        <w:rPr>
          <w:rFonts w:asciiTheme="minorHAnsi" w:hAnsiTheme="minorHAnsi" w:cstheme="minorHAnsi"/>
          <w:sz w:val="24"/>
        </w:rPr>
        <w:t xml:space="preserve"> </w:t>
      </w:r>
      <w:r w:rsidRPr="009B30B5">
        <w:rPr>
          <w:rFonts w:asciiTheme="minorHAnsi" w:hAnsiTheme="minorHAnsi" w:cstheme="minorHAnsi"/>
          <w:sz w:val="24"/>
        </w:rPr>
        <w:t>dieťa.</w:t>
      </w:r>
    </w:p>
    <w:p w:rsidR="00AA173B" w:rsidRPr="009B30B5" w:rsidRDefault="006F24CC" w:rsidP="003B663E">
      <w:pPr>
        <w:pStyle w:val="Odsekzoznamu"/>
        <w:numPr>
          <w:ilvl w:val="0"/>
          <w:numId w:val="41"/>
        </w:numPr>
        <w:tabs>
          <w:tab w:val="left" w:pos="1132"/>
          <w:tab w:val="left" w:pos="1133"/>
        </w:tabs>
        <w:spacing w:before="84" w:line="237" w:lineRule="auto"/>
        <w:ind w:right="1128" w:hanging="425"/>
        <w:jc w:val="both"/>
        <w:rPr>
          <w:rFonts w:asciiTheme="minorHAnsi" w:hAnsiTheme="minorHAnsi" w:cstheme="minorHAnsi"/>
          <w:sz w:val="24"/>
        </w:rPr>
      </w:pPr>
      <w:r>
        <w:rPr>
          <w:rFonts w:asciiTheme="minorHAnsi" w:hAnsiTheme="minorHAnsi" w:cstheme="minorHAnsi"/>
          <w:sz w:val="24"/>
        </w:rPr>
        <w:t>Vytvoriť pre  dieťa</w:t>
      </w:r>
      <w:r w:rsidR="00422AF5" w:rsidRPr="009B30B5">
        <w:rPr>
          <w:rFonts w:asciiTheme="minorHAnsi" w:hAnsiTheme="minorHAnsi" w:cstheme="minorHAnsi"/>
          <w:sz w:val="24"/>
        </w:rPr>
        <w:t xml:space="preserve">  podmienky  na  prípravu  na  výchovu  a  vzdelávanie  v  škole  a na plnenie školských</w:t>
      </w:r>
      <w:r w:rsidR="005B162B">
        <w:rPr>
          <w:rFonts w:asciiTheme="minorHAnsi" w:hAnsiTheme="minorHAnsi" w:cstheme="minorHAnsi"/>
          <w:sz w:val="24"/>
        </w:rPr>
        <w:t xml:space="preserve"> </w:t>
      </w:r>
      <w:r w:rsidR="00422AF5" w:rsidRPr="009B30B5">
        <w:rPr>
          <w:rFonts w:asciiTheme="minorHAnsi" w:hAnsiTheme="minorHAnsi" w:cstheme="minorHAnsi"/>
          <w:sz w:val="24"/>
        </w:rPr>
        <w:t>povinností.</w:t>
      </w:r>
    </w:p>
    <w:p w:rsidR="00AA173B" w:rsidRPr="009B30B5" w:rsidRDefault="00422AF5" w:rsidP="003B663E">
      <w:pPr>
        <w:pStyle w:val="Odsekzoznamu"/>
        <w:numPr>
          <w:ilvl w:val="0"/>
          <w:numId w:val="41"/>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 xml:space="preserve">Zabezpečiť, aby žiak denného štúdia chodil </w:t>
      </w:r>
      <w:r w:rsidRPr="009B30B5">
        <w:rPr>
          <w:rFonts w:asciiTheme="minorHAnsi" w:hAnsiTheme="minorHAnsi" w:cstheme="minorHAnsi"/>
          <w:b/>
          <w:sz w:val="24"/>
        </w:rPr>
        <w:t xml:space="preserve">denne a včas </w:t>
      </w:r>
      <w:r w:rsidRPr="009B30B5">
        <w:rPr>
          <w:rFonts w:asciiTheme="minorHAnsi" w:hAnsiTheme="minorHAnsi" w:cstheme="minorHAnsi"/>
          <w:sz w:val="24"/>
        </w:rPr>
        <w:t>do</w:t>
      </w:r>
      <w:r w:rsidR="00171B98">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41"/>
        </w:numPr>
        <w:tabs>
          <w:tab w:val="left" w:pos="1132"/>
          <w:tab w:val="left" w:pos="1133"/>
        </w:tabs>
        <w:spacing w:before="79"/>
        <w:ind w:right="1133" w:hanging="425"/>
        <w:jc w:val="both"/>
        <w:rPr>
          <w:rFonts w:asciiTheme="minorHAnsi" w:hAnsiTheme="minorHAnsi" w:cstheme="minorHAnsi"/>
          <w:sz w:val="24"/>
        </w:rPr>
      </w:pPr>
      <w:r w:rsidRPr="009B30B5">
        <w:rPr>
          <w:rFonts w:asciiTheme="minorHAnsi" w:hAnsiTheme="minorHAnsi" w:cstheme="minorHAnsi"/>
          <w:sz w:val="24"/>
        </w:rPr>
        <w:t>Prevziať zodpovednosť za škody, ktoré jeho dieťa spôsobí na majetku školy, spolužiakov a zamestnancovškoly.</w:t>
      </w:r>
    </w:p>
    <w:p w:rsidR="00AA173B" w:rsidRPr="009B30B5" w:rsidRDefault="00422AF5" w:rsidP="003B663E">
      <w:pPr>
        <w:pStyle w:val="Odsekzoznamu"/>
        <w:numPr>
          <w:ilvl w:val="0"/>
          <w:numId w:val="41"/>
        </w:numPr>
        <w:tabs>
          <w:tab w:val="left" w:pos="1132"/>
          <w:tab w:val="left" w:pos="1133"/>
        </w:tabs>
        <w:spacing w:before="82"/>
        <w:ind w:hanging="425"/>
        <w:jc w:val="both"/>
        <w:rPr>
          <w:rFonts w:asciiTheme="minorHAnsi" w:hAnsiTheme="minorHAnsi" w:cstheme="minorHAnsi"/>
          <w:sz w:val="24"/>
        </w:rPr>
      </w:pPr>
      <w:r w:rsidRPr="009B30B5">
        <w:rPr>
          <w:rFonts w:asciiTheme="minorHAnsi" w:hAnsiTheme="minorHAnsi" w:cstheme="minorHAnsi"/>
          <w:sz w:val="24"/>
        </w:rPr>
        <w:t>Nahradiť škodu, ktorú žiak úmyselne</w:t>
      </w:r>
      <w:r w:rsidR="005B162B">
        <w:rPr>
          <w:rFonts w:asciiTheme="minorHAnsi" w:hAnsiTheme="minorHAnsi" w:cstheme="minorHAnsi"/>
          <w:sz w:val="24"/>
        </w:rPr>
        <w:t xml:space="preserve"> </w:t>
      </w:r>
      <w:r w:rsidRPr="009B30B5">
        <w:rPr>
          <w:rFonts w:asciiTheme="minorHAnsi" w:hAnsiTheme="minorHAnsi" w:cstheme="minorHAnsi"/>
          <w:sz w:val="24"/>
        </w:rPr>
        <w:t>zavinil.</w:t>
      </w:r>
    </w:p>
    <w:p w:rsidR="00AA173B" w:rsidRPr="009B30B5" w:rsidRDefault="00422AF5" w:rsidP="003B663E">
      <w:pPr>
        <w:pStyle w:val="Odsekzoznamu"/>
        <w:numPr>
          <w:ilvl w:val="0"/>
          <w:numId w:val="41"/>
        </w:numPr>
        <w:tabs>
          <w:tab w:val="left" w:pos="1132"/>
          <w:tab w:val="left" w:pos="1133"/>
        </w:tabs>
        <w:spacing w:before="80"/>
        <w:ind w:hanging="425"/>
        <w:jc w:val="both"/>
        <w:rPr>
          <w:rFonts w:asciiTheme="minorHAnsi" w:hAnsiTheme="minorHAnsi" w:cstheme="minorHAnsi"/>
          <w:sz w:val="24"/>
        </w:rPr>
      </w:pPr>
      <w:r w:rsidRPr="009B30B5">
        <w:rPr>
          <w:rFonts w:asciiTheme="minorHAnsi" w:hAnsiTheme="minorHAnsi" w:cstheme="minorHAnsi"/>
          <w:sz w:val="24"/>
        </w:rPr>
        <w:t>Včas ospravedlňovať neprítomnosť svojho dieťaťa v</w:t>
      </w:r>
      <w:r w:rsidR="005B162B">
        <w:rPr>
          <w:rFonts w:asciiTheme="minorHAnsi" w:hAnsiTheme="minorHAnsi" w:cstheme="minorHAnsi"/>
          <w:sz w:val="24"/>
        </w:rPr>
        <w:t xml:space="preserve"> </w:t>
      </w:r>
      <w:r w:rsidRPr="009B30B5">
        <w:rPr>
          <w:rFonts w:asciiTheme="minorHAnsi" w:hAnsiTheme="minorHAnsi" w:cstheme="minorHAnsi"/>
          <w:sz w:val="24"/>
        </w:rPr>
        <w:t>škole.</w:t>
      </w:r>
    </w:p>
    <w:p w:rsidR="00AA173B" w:rsidRPr="009B30B5" w:rsidRDefault="00422AF5" w:rsidP="003B663E">
      <w:pPr>
        <w:pStyle w:val="Odsekzoznamu"/>
        <w:numPr>
          <w:ilvl w:val="0"/>
          <w:numId w:val="41"/>
        </w:numPr>
        <w:tabs>
          <w:tab w:val="left" w:pos="1133"/>
        </w:tabs>
        <w:spacing w:before="79"/>
        <w:ind w:right="1131" w:hanging="425"/>
        <w:jc w:val="both"/>
        <w:rPr>
          <w:rFonts w:asciiTheme="minorHAnsi" w:hAnsiTheme="minorHAnsi" w:cstheme="minorHAnsi"/>
          <w:sz w:val="24"/>
        </w:rPr>
      </w:pPr>
      <w:r w:rsidRPr="009B30B5">
        <w:rPr>
          <w:rFonts w:asciiTheme="minorHAnsi" w:hAnsiTheme="minorHAnsi" w:cstheme="minorHAnsi"/>
          <w:sz w:val="24"/>
        </w:rPr>
        <w:t>Informovať školu o zmene zdravotnej spôsobilosti jeho dieťaťa, jeho zdravotných problémoch a iných závažných skutočnostiach, zvlášť ak si situácia vyžaduje osobitnú starostlivosť.</w:t>
      </w:r>
    </w:p>
    <w:p w:rsidR="00AA173B" w:rsidRPr="009B30B5" w:rsidRDefault="00422AF5" w:rsidP="003B663E">
      <w:pPr>
        <w:pStyle w:val="Odsekzoznamu"/>
        <w:numPr>
          <w:ilvl w:val="0"/>
          <w:numId w:val="41"/>
        </w:numPr>
        <w:tabs>
          <w:tab w:val="left" w:pos="1133"/>
        </w:tabs>
        <w:spacing w:before="90"/>
        <w:ind w:right="1133" w:hanging="425"/>
        <w:jc w:val="both"/>
        <w:rPr>
          <w:rFonts w:asciiTheme="minorHAnsi" w:hAnsiTheme="minorHAnsi" w:cstheme="minorHAnsi"/>
          <w:sz w:val="24"/>
        </w:rPr>
      </w:pPr>
      <w:r w:rsidRPr="009B30B5">
        <w:rPr>
          <w:rFonts w:asciiTheme="minorHAnsi" w:hAnsiTheme="minorHAnsi" w:cstheme="minorHAnsi"/>
          <w:sz w:val="24"/>
        </w:rPr>
        <w:t>Priebežne sa zaujímať o výsledky klasifikácie a správania sa žiaka, pravidelne sa zúčastňovať triednych aktívov a</w:t>
      </w:r>
      <w:r w:rsidR="005B162B">
        <w:rPr>
          <w:rFonts w:asciiTheme="minorHAnsi" w:hAnsiTheme="minorHAnsi" w:cstheme="minorHAnsi"/>
          <w:sz w:val="24"/>
        </w:rPr>
        <w:t> </w:t>
      </w:r>
      <w:r w:rsidRPr="009B30B5">
        <w:rPr>
          <w:rFonts w:asciiTheme="minorHAnsi" w:hAnsiTheme="minorHAnsi" w:cstheme="minorHAnsi"/>
          <w:sz w:val="24"/>
        </w:rPr>
        <w:t>konzultačných</w:t>
      </w:r>
      <w:r w:rsidR="005B162B">
        <w:rPr>
          <w:rFonts w:asciiTheme="minorHAnsi" w:hAnsiTheme="minorHAnsi" w:cstheme="minorHAnsi"/>
          <w:sz w:val="24"/>
        </w:rPr>
        <w:t xml:space="preserve"> </w:t>
      </w:r>
      <w:r w:rsidRPr="009B30B5">
        <w:rPr>
          <w:rFonts w:asciiTheme="minorHAnsi" w:hAnsiTheme="minorHAnsi" w:cstheme="minorHAnsi"/>
          <w:sz w:val="24"/>
        </w:rPr>
        <w:t>hodín.</w:t>
      </w:r>
    </w:p>
    <w:p w:rsidR="00AA173B" w:rsidRPr="009B30B5" w:rsidRDefault="00422AF5" w:rsidP="003B663E">
      <w:pPr>
        <w:pStyle w:val="Odsekzoznamu"/>
        <w:numPr>
          <w:ilvl w:val="0"/>
          <w:numId w:val="41"/>
        </w:numPr>
        <w:tabs>
          <w:tab w:val="left" w:pos="1133"/>
        </w:tabs>
        <w:spacing w:before="81"/>
        <w:ind w:right="1127" w:hanging="425"/>
        <w:jc w:val="both"/>
        <w:rPr>
          <w:rFonts w:asciiTheme="minorHAnsi" w:hAnsiTheme="minorHAnsi" w:cstheme="minorHAnsi"/>
          <w:sz w:val="24"/>
        </w:rPr>
      </w:pPr>
      <w:r w:rsidRPr="009B30B5">
        <w:rPr>
          <w:rFonts w:asciiTheme="minorHAnsi" w:hAnsiTheme="minorHAnsi" w:cstheme="minorHAnsi"/>
          <w:sz w:val="24"/>
        </w:rPr>
        <w:t>Spolupracovať so školou pri riešení sociálno-patologických javov, prejavov diskriminácie, agresivity a na výzvu školy sa dost</w:t>
      </w:r>
      <w:r w:rsidR="005736E2">
        <w:rPr>
          <w:rFonts w:asciiTheme="minorHAnsi" w:hAnsiTheme="minorHAnsi" w:cstheme="minorHAnsi"/>
          <w:sz w:val="24"/>
        </w:rPr>
        <w:t>aviť na stretnutie s riaditeľom</w:t>
      </w:r>
      <w:r w:rsidRPr="009B30B5">
        <w:rPr>
          <w:rFonts w:asciiTheme="minorHAnsi" w:hAnsiTheme="minorHAnsi" w:cstheme="minorHAnsi"/>
          <w:sz w:val="24"/>
        </w:rPr>
        <w:t xml:space="preserve"> školy a</w:t>
      </w:r>
      <w:r w:rsidR="005B162B">
        <w:rPr>
          <w:rFonts w:asciiTheme="minorHAnsi" w:hAnsiTheme="minorHAnsi" w:cstheme="minorHAnsi"/>
          <w:sz w:val="24"/>
        </w:rPr>
        <w:t> </w:t>
      </w:r>
      <w:r w:rsidRPr="009B30B5">
        <w:rPr>
          <w:rFonts w:asciiTheme="minorHAnsi" w:hAnsiTheme="minorHAnsi" w:cstheme="minorHAnsi"/>
          <w:sz w:val="24"/>
        </w:rPr>
        <w:t>pedagogickým</w:t>
      </w:r>
      <w:r w:rsidR="005B162B">
        <w:rPr>
          <w:rFonts w:asciiTheme="minorHAnsi" w:hAnsiTheme="minorHAnsi" w:cstheme="minorHAnsi"/>
          <w:sz w:val="24"/>
        </w:rPr>
        <w:t xml:space="preserve"> </w:t>
      </w:r>
      <w:r w:rsidRPr="009B30B5">
        <w:rPr>
          <w:rFonts w:asciiTheme="minorHAnsi" w:hAnsiTheme="minorHAnsi" w:cstheme="minorHAnsi"/>
          <w:sz w:val="24"/>
        </w:rPr>
        <w:t>pracovníkom.</w:t>
      </w:r>
    </w:p>
    <w:p w:rsidR="00AA173B" w:rsidRDefault="00AA173B" w:rsidP="005B162B">
      <w:pPr>
        <w:pStyle w:val="Zkladntext"/>
        <w:spacing w:before="7"/>
        <w:jc w:val="both"/>
        <w:rPr>
          <w:rFonts w:asciiTheme="minorHAnsi" w:hAnsiTheme="minorHAnsi" w:cstheme="minorHAnsi"/>
          <w:sz w:val="31"/>
        </w:rPr>
      </w:pPr>
    </w:p>
    <w:p w:rsidR="004B50E4" w:rsidRDefault="004B50E4" w:rsidP="005B162B">
      <w:pPr>
        <w:pStyle w:val="Zkladntext"/>
        <w:spacing w:before="7"/>
        <w:jc w:val="both"/>
        <w:rPr>
          <w:rFonts w:asciiTheme="minorHAnsi" w:hAnsiTheme="minorHAnsi" w:cstheme="minorHAnsi"/>
          <w:sz w:val="31"/>
        </w:rPr>
      </w:pPr>
    </w:p>
    <w:p w:rsidR="004B50E4" w:rsidRDefault="004B50E4" w:rsidP="005B162B">
      <w:pPr>
        <w:pStyle w:val="Zkladntext"/>
        <w:spacing w:before="7"/>
        <w:jc w:val="both"/>
        <w:rPr>
          <w:rFonts w:asciiTheme="minorHAnsi" w:hAnsiTheme="minorHAnsi" w:cstheme="minorHAnsi"/>
          <w:sz w:val="31"/>
        </w:rPr>
      </w:pPr>
    </w:p>
    <w:p w:rsidR="004B50E4" w:rsidRDefault="004B50E4" w:rsidP="005B162B">
      <w:pPr>
        <w:pStyle w:val="Zkladntext"/>
        <w:spacing w:before="7"/>
        <w:jc w:val="both"/>
        <w:rPr>
          <w:rFonts w:asciiTheme="minorHAnsi" w:hAnsiTheme="minorHAnsi" w:cstheme="minorHAnsi"/>
          <w:sz w:val="31"/>
        </w:rPr>
      </w:pPr>
    </w:p>
    <w:p w:rsidR="004B50E4" w:rsidRDefault="004B50E4" w:rsidP="005B162B">
      <w:pPr>
        <w:pStyle w:val="Nadpis11"/>
        <w:tabs>
          <w:tab w:val="left" w:pos="9072"/>
        </w:tabs>
        <w:spacing w:before="0"/>
        <w:ind w:right="1558"/>
        <w:jc w:val="both"/>
        <w:rPr>
          <w:rFonts w:asciiTheme="minorHAnsi" w:hAnsiTheme="minorHAnsi" w:cstheme="minorHAnsi"/>
        </w:rPr>
      </w:pPr>
      <w:bookmarkStart w:id="14" w:name="_bookmark14"/>
      <w:bookmarkEnd w:id="14"/>
    </w:p>
    <w:p w:rsidR="00AA173B" w:rsidRPr="009B30B5" w:rsidRDefault="00422AF5" w:rsidP="005B162B">
      <w:pPr>
        <w:pStyle w:val="Nadpis11"/>
        <w:tabs>
          <w:tab w:val="left" w:pos="9072"/>
        </w:tabs>
        <w:spacing w:before="0"/>
        <w:ind w:right="1558"/>
        <w:jc w:val="both"/>
        <w:rPr>
          <w:rFonts w:asciiTheme="minorHAnsi" w:hAnsiTheme="minorHAnsi" w:cstheme="minorHAnsi"/>
        </w:rPr>
      </w:pPr>
      <w:r w:rsidRPr="009B30B5">
        <w:rPr>
          <w:rFonts w:asciiTheme="minorHAnsi" w:hAnsiTheme="minorHAnsi" w:cstheme="minorHAnsi"/>
        </w:rPr>
        <w:t>UVOĽŇOVANIE ŽIAK</w:t>
      </w:r>
      <w:r w:rsidR="00A177E1">
        <w:rPr>
          <w:rFonts w:asciiTheme="minorHAnsi" w:hAnsiTheme="minorHAnsi" w:cstheme="minorHAnsi"/>
        </w:rPr>
        <w:t>A</w:t>
      </w:r>
      <w:r w:rsidR="006F24CC">
        <w:rPr>
          <w:rFonts w:asciiTheme="minorHAnsi" w:hAnsiTheme="minorHAnsi" w:cstheme="minorHAnsi"/>
        </w:rPr>
        <w:t>/ŠTUDENTA</w:t>
      </w:r>
      <w:r w:rsidR="00A177E1">
        <w:rPr>
          <w:rFonts w:asciiTheme="minorHAnsi" w:hAnsiTheme="minorHAnsi" w:cstheme="minorHAnsi"/>
        </w:rPr>
        <w:t xml:space="preserve"> Z VYUČOVANIA A JEHO N</w:t>
      </w:r>
      <w:r w:rsidRPr="009B30B5">
        <w:rPr>
          <w:rFonts w:asciiTheme="minorHAnsi" w:hAnsiTheme="minorHAnsi" w:cstheme="minorHAnsi"/>
        </w:rPr>
        <w:t>EPRÍTOMNOSŤ NA VYUČOVANÍ</w:t>
      </w:r>
    </w:p>
    <w:p w:rsidR="00AA173B" w:rsidRPr="009B30B5" w:rsidRDefault="00AA173B" w:rsidP="005B162B">
      <w:pPr>
        <w:pStyle w:val="Zkladntext"/>
        <w:spacing w:before="8"/>
        <w:jc w:val="both"/>
        <w:rPr>
          <w:rFonts w:asciiTheme="minorHAnsi" w:hAnsiTheme="minorHAnsi" w:cstheme="minorHAnsi"/>
          <w:b/>
          <w:sz w:val="30"/>
        </w:rPr>
      </w:pPr>
    </w:p>
    <w:p w:rsidR="00AA173B" w:rsidRPr="009B30B5" w:rsidRDefault="00422AF5" w:rsidP="003B663E">
      <w:pPr>
        <w:pStyle w:val="Odsekzoznamu"/>
        <w:numPr>
          <w:ilvl w:val="0"/>
          <w:numId w:val="40"/>
        </w:numPr>
        <w:tabs>
          <w:tab w:val="left" w:pos="1066"/>
        </w:tabs>
        <w:spacing w:before="1"/>
        <w:ind w:right="1132"/>
        <w:jc w:val="both"/>
        <w:rPr>
          <w:rFonts w:asciiTheme="minorHAnsi" w:hAnsiTheme="minorHAnsi" w:cstheme="minorHAnsi"/>
          <w:sz w:val="24"/>
        </w:rPr>
      </w:pPr>
      <w:r w:rsidRPr="009B30B5">
        <w:rPr>
          <w:rFonts w:asciiTheme="minorHAnsi" w:hAnsiTheme="minorHAnsi" w:cstheme="minorHAnsi"/>
          <w:sz w:val="24"/>
        </w:rPr>
        <w:t xml:space="preserve">Žiak denného štúdia je povinný dochádzať do školy </w:t>
      </w:r>
      <w:r w:rsidRPr="009B30B5">
        <w:rPr>
          <w:rFonts w:asciiTheme="minorHAnsi" w:hAnsiTheme="minorHAnsi" w:cstheme="minorHAnsi"/>
          <w:b/>
          <w:sz w:val="24"/>
        </w:rPr>
        <w:t>denne a včas</w:t>
      </w:r>
      <w:r w:rsidRPr="009B30B5">
        <w:rPr>
          <w:rFonts w:asciiTheme="minorHAnsi" w:hAnsiTheme="minorHAnsi" w:cstheme="minorHAnsi"/>
          <w:sz w:val="24"/>
        </w:rPr>
        <w:t>, podľa rozvrhu hodín a zúčastňovať sa na vyučovaní všetkých povinných</w:t>
      </w:r>
      <w:r w:rsidR="005B162B">
        <w:rPr>
          <w:rFonts w:asciiTheme="minorHAnsi" w:hAnsiTheme="minorHAnsi" w:cstheme="minorHAnsi"/>
          <w:sz w:val="24"/>
        </w:rPr>
        <w:t xml:space="preserve"> </w:t>
      </w:r>
      <w:r w:rsidRPr="009B30B5">
        <w:rPr>
          <w:rFonts w:asciiTheme="minorHAnsi" w:hAnsiTheme="minorHAnsi" w:cstheme="minorHAnsi"/>
          <w:sz w:val="24"/>
        </w:rPr>
        <w:t>predmetov.</w:t>
      </w:r>
    </w:p>
    <w:p w:rsidR="00AA173B" w:rsidRPr="009B30B5" w:rsidRDefault="00422AF5" w:rsidP="003B663E">
      <w:pPr>
        <w:pStyle w:val="Odsekzoznamu"/>
        <w:numPr>
          <w:ilvl w:val="0"/>
          <w:numId w:val="40"/>
        </w:numPr>
        <w:tabs>
          <w:tab w:val="left" w:pos="1066"/>
        </w:tabs>
        <w:ind w:right="1131"/>
        <w:jc w:val="both"/>
        <w:rPr>
          <w:rFonts w:asciiTheme="minorHAnsi" w:hAnsiTheme="minorHAnsi" w:cstheme="minorHAnsi"/>
          <w:sz w:val="24"/>
        </w:rPr>
      </w:pPr>
      <w:r w:rsidRPr="009B30B5">
        <w:rPr>
          <w:rFonts w:asciiTheme="minorHAnsi" w:hAnsiTheme="minorHAnsi" w:cstheme="minorHAnsi"/>
          <w:sz w:val="24"/>
        </w:rPr>
        <w:t>Žiak externého  štúdia  je  povinný  dochádzať  do  školy  podľa  rozvrhu  hodín, včas</w:t>
      </w:r>
      <w:r w:rsidR="00537581">
        <w:rPr>
          <w:rFonts w:asciiTheme="minorHAnsi" w:hAnsiTheme="minorHAnsi" w:cstheme="minorHAnsi"/>
          <w:sz w:val="24"/>
        </w:rPr>
        <w:br/>
      </w:r>
      <w:r w:rsidRPr="009B30B5">
        <w:rPr>
          <w:rFonts w:asciiTheme="minorHAnsi" w:hAnsiTheme="minorHAnsi" w:cstheme="minorHAnsi"/>
          <w:sz w:val="24"/>
        </w:rPr>
        <w:t xml:space="preserve"> a zúčastňovať sa na vyučovaní všetkých povinných</w:t>
      </w:r>
      <w:r w:rsidR="005B162B">
        <w:rPr>
          <w:rFonts w:asciiTheme="minorHAnsi" w:hAnsiTheme="minorHAnsi" w:cstheme="minorHAnsi"/>
          <w:sz w:val="24"/>
        </w:rPr>
        <w:t xml:space="preserve"> </w:t>
      </w:r>
      <w:r w:rsidRPr="009B30B5">
        <w:rPr>
          <w:rFonts w:asciiTheme="minorHAnsi" w:hAnsiTheme="minorHAnsi" w:cstheme="minorHAnsi"/>
          <w:sz w:val="24"/>
        </w:rPr>
        <w:t>predmetov.</w:t>
      </w:r>
    </w:p>
    <w:p w:rsidR="00AA173B" w:rsidRPr="005B162B" w:rsidRDefault="00422AF5" w:rsidP="003B663E">
      <w:pPr>
        <w:pStyle w:val="Odsekzoznamu"/>
        <w:numPr>
          <w:ilvl w:val="0"/>
          <w:numId w:val="40"/>
        </w:numPr>
        <w:tabs>
          <w:tab w:val="left" w:pos="1066"/>
        </w:tabs>
        <w:ind w:right="1132"/>
        <w:jc w:val="both"/>
        <w:rPr>
          <w:rFonts w:asciiTheme="minorHAnsi" w:hAnsiTheme="minorHAnsi" w:cstheme="minorHAnsi"/>
          <w:sz w:val="24"/>
        </w:rPr>
      </w:pPr>
      <w:r w:rsidRPr="005B162B">
        <w:rPr>
          <w:rFonts w:asciiTheme="minorHAnsi" w:hAnsiTheme="minorHAnsi" w:cstheme="minorHAnsi"/>
          <w:sz w:val="24"/>
        </w:rPr>
        <w:t>Pre</w:t>
      </w:r>
      <w:r w:rsidR="005B162B" w:rsidRPr="005B162B">
        <w:rPr>
          <w:rFonts w:asciiTheme="minorHAnsi" w:hAnsiTheme="minorHAnsi" w:cstheme="minorHAnsi"/>
          <w:sz w:val="24"/>
        </w:rPr>
        <w:t xml:space="preserve"> </w:t>
      </w:r>
      <w:r w:rsidRPr="005B162B">
        <w:rPr>
          <w:rFonts w:asciiTheme="minorHAnsi" w:hAnsiTheme="minorHAnsi" w:cstheme="minorHAnsi"/>
          <w:sz w:val="24"/>
        </w:rPr>
        <w:t>účely</w:t>
      </w:r>
      <w:r w:rsidR="005B162B" w:rsidRPr="005B162B">
        <w:rPr>
          <w:rFonts w:asciiTheme="minorHAnsi" w:hAnsiTheme="minorHAnsi" w:cstheme="minorHAnsi"/>
          <w:sz w:val="24"/>
        </w:rPr>
        <w:t xml:space="preserve"> </w:t>
      </w:r>
      <w:r w:rsidRPr="005B162B">
        <w:rPr>
          <w:rFonts w:asciiTheme="minorHAnsi" w:hAnsiTheme="minorHAnsi" w:cstheme="minorHAnsi"/>
          <w:sz w:val="24"/>
        </w:rPr>
        <w:t>uvoľňovania</w:t>
      </w:r>
      <w:r w:rsidR="005B162B" w:rsidRPr="005B162B">
        <w:rPr>
          <w:rFonts w:asciiTheme="minorHAnsi" w:hAnsiTheme="minorHAnsi" w:cstheme="minorHAnsi"/>
          <w:sz w:val="24"/>
        </w:rPr>
        <w:t xml:space="preserve"> </w:t>
      </w:r>
      <w:r w:rsidRPr="005B162B">
        <w:rPr>
          <w:rFonts w:asciiTheme="minorHAnsi" w:hAnsiTheme="minorHAnsi" w:cstheme="minorHAnsi"/>
          <w:sz w:val="24"/>
        </w:rPr>
        <w:t>z</w:t>
      </w:r>
      <w:r w:rsidR="005B162B" w:rsidRPr="005B162B">
        <w:rPr>
          <w:rFonts w:asciiTheme="minorHAnsi" w:hAnsiTheme="minorHAnsi" w:cstheme="minorHAnsi"/>
          <w:sz w:val="24"/>
        </w:rPr>
        <w:t> </w:t>
      </w:r>
      <w:r w:rsidRPr="005B162B">
        <w:rPr>
          <w:rFonts w:asciiTheme="minorHAnsi" w:hAnsiTheme="minorHAnsi" w:cstheme="minorHAnsi"/>
          <w:sz w:val="24"/>
        </w:rPr>
        <w:t>vyučovania</w:t>
      </w:r>
      <w:r w:rsidR="005B162B" w:rsidRPr="005B162B">
        <w:rPr>
          <w:rFonts w:asciiTheme="minorHAnsi" w:hAnsiTheme="minorHAnsi" w:cstheme="minorHAnsi"/>
          <w:sz w:val="24"/>
        </w:rPr>
        <w:t xml:space="preserve"> </w:t>
      </w:r>
      <w:r w:rsidRPr="005B162B">
        <w:rPr>
          <w:rFonts w:asciiTheme="minorHAnsi" w:hAnsiTheme="minorHAnsi" w:cstheme="minorHAnsi"/>
          <w:sz w:val="24"/>
        </w:rPr>
        <w:t>a</w:t>
      </w:r>
      <w:r w:rsidR="005B162B" w:rsidRPr="005B162B">
        <w:rPr>
          <w:rFonts w:asciiTheme="minorHAnsi" w:hAnsiTheme="minorHAnsi" w:cstheme="minorHAnsi"/>
          <w:sz w:val="24"/>
        </w:rPr>
        <w:t> </w:t>
      </w:r>
      <w:r w:rsidRPr="005B162B">
        <w:rPr>
          <w:rFonts w:asciiTheme="minorHAnsi" w:hAnsiTheme="minorHAnsi" w:cstheme="minorHAnsi"/>
          <w:sz w:val="24"/>
        </w:rPr>
        <w:t>ospravedlnenia</w:t>
      </w:r>
      <w:r w:rsidR="005B162B" w:rsidRPr="005B162B">
        <w:rPr>
          <w:rFonts w:asciiTheme="minorHAnsi" w:hAnsiTheme="minorHAnsi" w:cstheme="minorHAnsi"/>
          <w:sz w:val="24"/>
        </w:rPr>
        <w:t xml:space="preserve"> </w:t>
      </w:r>
      <w:r w:rsidRPr="005B162B">
        <w:rPr>
          <w:rFonts w:asciiTheme="minorHAnsi" w:hAnsiTheme="minorHAnsi" w:cstheme="minorHAnsi"/>
          <w:sz w:val="24"/>
        </w:rPr>
        <w:t>má</w:t>
      </w:r>
      <w:r w:rsidR="005B162B" w:rsidRPr="005B162B">
        <w:rPr>
          <w:rFonts w:asciiTheme="minorHAnsi" w:hAnsiTheme="minorHAnsi" w:cstheme="minorHAnsi"/>
          <w:sz w:val="24"/>
        </w:rPr>
        <w:t xml:space="preserve"> </w:t>
      </w:r>
      <w:r w:rsidRPr="005B162B">
        <w:rPr>
          <w:rFonts w:asciiTheme="minorHAnsi" w:hAnsiTheme="minorHAnsi" w:cstheme="minorHAnsi"/>
          <w:sz w:val="24"/>
        </w:rPr>
        <w:t>každý</w:t>
      </w:r>
      <w:r w:rsidR="005B162B" w:rsidRPr="005B162B">
        <w:rPr>
          <w:rFonts w:asciiTheme="minorHAnsi" w:hAnsiTheme="minorHAnsi" w:cstheme="minorHAnsi"/>
          <w:sz w:val="24"/>
        </w:rPr>
        <w:t xml:space="preserve"> </w:t>
      </w:r>
      <w:r w:rsidRPr="005B162B">
        <w:rPr>
          <w:rFonts w:asciiTheme="minorHAnsi" w:hAnsiTheme="minorHAnsi" w:cstheme="minorHAnsi"/>
          <w:sz w:val="24"/>
        </w:rPr>
        <w:t>žiak</w:t>
      </w:r>
      <w:r w:rsidR="005B162B" w:rsidRPr="005B162B">
        <w:rPr>
          <w:rFonts w:asciiTheme="minorHAnsi" w:hAnsiTheme="minorHAnsi" w:cstheme="minorHAnsi"/>
          <w:sz w:val="24"/>
        </w:rPr>
        <w:t xml:space="preserve"> </w:t>
      </w:r>
      <w:r w:rsidRPr="005B162B">
        <w:rPr>
          <w:rFonts w:asciiTheme="minorHAnsi" w:hAnsiTheme="minorHAnsi" w:cstheme="minorHAnsi"/>
          <w:sz w:val="24"/>
        </w:rPr>
        <w:t>denného</w:t>
      </w:r>
      <w:r w:rsidR="005B162B" w:rsidRPr="005B162B">
        <w:rPr>
          <w:rFonts w:asciiTheme="minorHAnsi" w:hAnsiTheme="minorHAnsi" w:cstheme="minorHAnsi"/>
          <w:sz w:val="24"/>
        </w:rPr>
        <w:t xml:space="preserve"> </w:t>
      </w:r>
      <w:r w:rsidRPr="005B162B">
        <w:rPr>
          <w:rFonts w:asciiTheme="minorHAnsi" w:hAnsiTheme="minorHAnsi" w:cstheme="minorHAnsi"/>
          <w:sz w:val="24"/>
        </w:rPr>
        <w:t>štúdia</w:t>
      </w:r>
    </w:p>
    <w:p w:rsidR="00A177E1" w:rsidRPr="005B162B" w:rsidRDefault="00537581" w:rsidP="005B162B">
      <w:pPr>
        <w:pStyle w:val="Zkladntext"/>
        <w:ind w:left="1065" w:right="1132"/>
        <w:jc w:val="both"/>
        <w:rPr>
          <w:rFonts w:asciiTheme="minorHAnsi" w:hAnsiTheme="minorHAnsi" w:cstheme="minorHAnsi"/>
        </w:rPr>
      </w:pPr>
      <w:r w:rsidRPr="005B162B">
        <w:rPr>
          <w:rFonts w:asciiTheme="minorHAnsi" w:hAnsiTheme="minorHAnsi" w:cstheme="minorHAnsi"/>
          <w:b/>
        </w:rPr>
        <w:t>študijnú kartu</w:t>
      </w:r>
      <w:r w:rsidR="00A177E1" w:rsidRPr="005B162B">
        <w:rPr>
          <w:rFonts w:asciiTheme="minorHAnsi" w:hAnsiTheme="minorHAnsi" w:cstheme="minorHAnsi"/>
          <w:b/>
        </w:rPr>
        <w:t xml:space="preserve">, </w:t>
      </w:r>
      <w:r w:rsidR="00A177E1" w:rsidRPr="005B162B">
        <w:rPr>
          <w:rFonts w:asciiTheme="minorHAnsi" w:hAnsiTheme="minorHAnsi" w:cstheme="minorHAnsi"/>
        </w:rPr>
        <w:t>kde sa vedú všetky záznamy ohľadne lekárskych vyšetre</w:t>
      </w:r>
      <w:r w:rsidR="006F24CC" w:rsidRPr="005B162B">
        <w:rPr>
          <w:rFonts w:asciiTheme="minorHAnsi" w:hAnsiTheme="minorHAnsi" w:cstheme="minorHAnsi"/>
        </w:rPr>
        <w:t>ní, rodinných ospravedlnení,</w:t>
      </w:r>
      <w:r w:rsidR="00A177E1" w:rsidRPr="005B162B">
        <w:rPr>
          <w:rFonts w:asciiTheme="minorHAnsi" w:hAnsiTheme="minorHAnsi" w:cstheme="minorHAnsi"/>
        </w:rPr>
        <w:t xml:space="preserve"> prípadne predčasného uvoľnenia z vyučovania (priepustky)</w:t>
      </w:r>
      <w:r w:rsidR="00422AF5" w:rsidRPr="005B162B">
        <w:rPr>
          <w:rFonts w:asciiTheme="minorHAnsi" w:hAnsiTheme="minorHAnsi" w:cstheme="minorHAnsi"/>
        </w:rPr>
        <w:t>.</w:t>
      </w:r>
      <w:r w:rsidR="005B162B" w:rsidRPr="005B162B">
        <w:rPr>
          <w:rFonts w:asciiTheme="minorHAnsi" w:hAnsiTheme="minorHAnsi" w:cstheme="minorHAnsi"/>
        </w:rPr>
        <w:t xml:space="preserve"> </w:t>
      </w:r>
      <w:r w:rsidR="00A177E1" w:rsidRPr="005B162B">
        <w:rPr>
          <w:rFonts w:asciiTheme="minorHAnsi" w:hAnsiTheme="minorHAnsi" w:cstheme="minorHAnsi"/>
        </w:rPr>
        <w:t>Iná forma</w:t>
      </w:r>
      <w:r w:rsidR="005B162B" w:rsidRPr="005B162B">
        <w:rPr>
          <w:rFonts w:asciiTheme="minorHAnsi" w:hAnsiTheme="minorHAnsi" w:cstheme="minorHAnsi"/>
        </w:rPr>
        <w:t xml:space="preserve"> </w:t>
      </w:r>
      <w:r w:rsidR="00A177E1" w:rsidRPr="005B162B">
        <w:rPr>
          <w:rFonts w:asciiTheme="minorHAnsi" w:hAnsiTheme="minorHAnsi" w:cstheme="minorHAnsi"/>
        </w:rPr>
        <w:t xml:space="preserve">ospravedlnenia (na inom osobitnom doklade) </w:t>
      </w:r>
      <w:r w:rsidR="00A177E1" w:rsidRPr="005B162B">
        <w:rPr>
          <w:rFonts w:asciiTheme="minorHAnsi" w:hAnsiTheme="minorHAnsi" w:cstheme="minorHAnsi"/>
          <w:b/>
        </w:rPr>
        <w:t xml:space="preserve">nebude uznaná </w:t>
      </w:r>
      <w:r w:rsidR="00A177E1" w:rsidRPr="005B162B">
        <w:rPr>
          <w:rFonts w:asciiTheme="minorHAnsi" w:hAnsiTheme="minorHAnsi" w:cstheme="minorHAnsi"/>
        </w:rPr>
        <w:t xml:space="preserve">a bude hodnotená ako nedostatočná forma dokladu o ospravedlnení! </w:t>
      </w:r>
    </w:p>
    <w:p w:rsidR="00AA173B" w:rsidRPr="009B30B5" w:rsidRDefault="00422AF5" w:rsidP="003B663E">
      <w:pPr>
        <w:pStyle w:val="Odsekzoznamu"/>
        <w:numPr>
          <w:ilvl w:val="0"/>
          <w:numId w:val="40"/>
        </w:numPr>
        <w:tabs>
          <w:tab w:val="left" w:pos="1066"/>
        </w:tabs>
        <w:ind w:right="1136"/>
        <w:jc w:val="both"/>
        <w:rPr>
          <w:rFonts w:asciiTheme="minorHAnsi" w:hAnsiTheme="minorHAnsi" w:cstheme="minorHAnsi"/>
          <w:sz w:val="24"/>
        </w:rPr>
      </w:pPr>
      <w:r w:rsidRPr="009B30B5">
        <w:rPr>
          <w:rFonts w:asciiTheme="minorHAnsi" w:hAnsiTheme="minorHAnsi" w:cstheme="minorHAnsi"/>
          <w:sz w:val="24"/>
        </w:rPr>
        <w:t>Uvoľniť z vyučovania je možné len na základe pozvánky, predvolania či iného dokladu na čas nevyhnutný pre ošetrenie či vybavenie inej neodkladnej</w:t>
      </w:r>
      <w:r w:rsidR="005B162B">
        <w:rPr>
          <w:rFonts w:asciiTheme="minorHAnsi" w:hAnsiTheme="minorHAnsi" w:cstheme="minorHAnsi"/>
          <w:sz w:val="24"/>
        </w:rPr>
        <w:t xml:space="preserve"> </w:t>
      </w:r>
      <w:r w:rsidRPr="009B30B5">
        <w:rPr>
          <w:rFonts w:asciiTheme="minorHAnsi" w:hAnsiTheme="minorHAnsi" w:cstheme="minorHAnsi"/>
          <w:sz w:val="24"/>
        </w:rPr>
        <w:t>záležitosti</w:t>
      </w:r>
      <w:r w:rsidR="00A177E1">
        <w:rPr>
          <w:rFonts w:asciiTheme="minorHAnsi" w:hAnsiTheme="minorHAnsi" w:cstheme="minorHAnsi"/>
          <w:sz w:val="24"/>
        </w:rPr>
        <w:t xml:space="preserve"> alebo telefonickým hovorom s rodičom alebo</w:t>
      </w:r>
      <w:r w:rsidR="00537581">
        <w:rPr>
          <w:rFonts w:asciiTheme="minorHAnsi" w:hAnsiTheme="minorHAnsi" w:cstheme="minorHAnsi"/>
          <w:sz w:val="24"/>
        </w:rPr>
        <w:t xml:space="preserve"> zákonným zástupcom žiaka</w:t>
      </w:r>
      <w:r w:rsidR="00E40DF4">
        <w:rPr>
          <w:rFonts w:asciiTheme="minorHAnsi" w:hAnsiTheme="minorHAnsi" w:cstheme="minorHAnsi"/>
          <w:sz w:val="24"/>
        </w:rPr>
        <w:t>,</w:t>
      </w:r>
      <w:r w:rsidR="00537581">
        <w:rPr>
          <w:rFonts w:asciiTheme="minorHAnsi" w:hAnsiTheme="minorHAnsi" w:cstheme="minorHAnsi"/>
          <w:sz w:val="24"/>
        </w:rPr>
        <w:t xml:space="preserve"> a to pred vyučovaním alebo počas prestávky</w:t>
      </w:r>
      <w:r w:rsidRPr="009B30B5">
        <w:rPr>
          <w:rFonts w:asciiTheme="minorHAnsi" w:hAnsiTheme="minorHAnsi" w:cstheme="minorHAnsi"/>
          <w:sz w:val="24"/>
        </w:rPr>
        <w:t>.</w:t>
      </w:r>
    </w:p>
    <w:p w:rsidR="00AA173B" w:rsidRPr="009B30B5" w:rsidRDefault="00422AF5" w:rsidP="003B663E">
      <w:pPr>
        <w:pStyle w:val="Odsekzoznamu"/>
        <w:numPr>
          <w:ilvl w:val="0"/>
          <w:numId w:val="40"/>
        </w:numPr>
        <w:tabs>
          <w:tab w:val="left" w:pos="1133"/>
        </w:tabs>
        <w:ind w:left="1130" w:right="1136" w:hanging="425"/>
        <w:jc w:val="both"/>
        <w:rPr>
          <w:rFonts w:asciiTheme="minorHAnsi" w:hAnsiTheme="minorHAnsi" w:cstheme="minorHAnsi"/>
          <w:sz w:val="24"/>
        </w:rPr>
      </w:pPr>
      <w:r w:rsidRPr="009B30B5">
        <w:rPr>
          <w:rFonts w:asciiTheme="minorHAnsi" w:hAnsiTheme="minorHAnsi" w:cstheme="minorHAnsi"/>
          <w:sz w:val="24"/>
        </w:rPr>
        <w:t>Ak sa žiak nemôže zúčastniť na vyučovaní pre príčiny vopred  známe,  uvoľňuje ho  na jeho  žiadosť  po   predložení   výmenného   lístka,   predvolania,   ospr</w:t>
      </w:r>
      <w:r w:rsidR="00B85C89">
        <w:rPr>
          <w:rFonts w:asciiTheme="minorHAnsi" w:hAnsiTheme="minorHAnsi" w:cstheme="minorHAnsi"/>
          <w:sz w:val="24"/>
        </w:rPr>
        <w:t>avedlnenia  v štúdijnej karte</w:t>
      </w:r>
      <w:r w:rsidRPr="009B30B5">
        <w:rPr>
          <w:rFonts w:asciiTheme="minorHAnsi" w:hAnsiTheme="minorHAnsi" w:cstheme="minorHAnsi"/>
          <w:sz w:val="24"/>
        </w:rPr>
        <w:t xml:space="preserve"> a</w:t>
      </w:r>
      <w:r w:rsidR="00A552CC">
        <w:rPr>
          <w:rFonts w:asciiTheme="minorHAnsi" w:hAnsiTheme="minorHAnsi" w:cstheme="minorHAnsi"/>
          <w:sz w:val="24"/>
        </w:rPr>
        <w:t xml:space="preserve"> </w:t>
      </w:r>
      <w:r w:rsidRPr="009B30B5">
        <w:rPr>
          <w:rFonts w:asciiTheme="minorHAnsi" w:hAnsiTheme="minorHAnsi" w:cstheme="minorHAnsi"/>
          <w:sz w:val="24"/>
        </w:rPr>
        <w:t>pod.:</w:t>
      </w:r>
    </w:p>
    <w:p w:rsidR="00AA173B" w:rsidRPr="009B30B5" w:rsidRDefault="00422AF5" w:rsidP="005B162B">
      <w:pPr>
        <w:pStyle w:val="Zkladntext"/>
        <w:tabs>
          <w:tab w:val="left" w:pos="4250"/>
          <w:tab w:val="left" w:pos="4533"/>
        </w:tabs>
        <w:spacing w:before="1"/>
        <w:ind w:left="1132"/>
        <w:jc w:val="both"/>
        <w:rPr>
          <w:rFonts w:asciiTheme="minorHAnsi" w:hAnsiTheme="minorHAnsi" w:cstheme="minorHAnsi"/>
        </w:rPr>
      </w:pPr>
      <w:r w:rsidRPr="00A177E1">
        <w:rPr>
          <w:rFonts w:asciiTheme="minorHAnsi" w:hAnsiTheme="minorHAnsi" w:cstheme="minorHAnsi"/>
          <w:b/>
        </w:rPr>
        <w:t>z jednej vyučovacej</w:t>
      </w:r>
      <w:r w:rsidR="00FD0920">
        <w:rPr>
          <w:rFonts w:asciiTheme="minorHAnsi" w:hAnsiTheme="minorHAnsi" w:cstheme="minorHAnsi"/>
          <w:b/>
        </w:rPr>
        <w:t xml:space="preserve"> </w:t>
      </w:r>
      <w:r w:rsidRPr="00A177E1">
        <w:rPr>
          <w:rFonts w:asciiTheme="minorHAnsi" w:hAnsiTheme="minorHAnsi" w:cstheme="minorHAnsi"/>
          <w:b/>
        </w:rPr>
        <w:t>hodiny</w:t>
      </w:r>
      <w:r w:rsidR="00B2564B">
        <w:rPr>
          <w:rFonts w:asciiTheme="minorHAnsi" w:hAnsiTheme="minorHAnsi" w:cstheme="minorHAnsi"/>
        </w:rPr>
        <w:tab/>
        <w:t>-</w:t>
      </w:r>
      <w:r w:rsidR="00B2564B">
        <w:rPr>
          <w:rFonts w:asciiTheme="minorHAnsi" w:hAnsiTheme="minorHAnsi" w:cstheme="minorHAnsi"/>
        </w:rPr>
        <w:tab/>
      </w:r>
      <w:r w:rsidR="00B2564B" w:rsidRPr="009B30B5">
        <w:rPr>
          <w:rFonts w:asciiTheme="minorHAnsi" w:hAnsiTheme="minorHAnsi" w:cstheme="minorHAnsi"/>
        </w:rPr>
        <w:t>triedny</w:t>
      </w:r>
      <w:r w:rsidR="00B2564B">
        <w:rPr>
          <w:rFonts w:asciiTheme="minorHAnsi" w:hAnsiTheme="minorHAnsi" w:cstheme="minorHAnsi"/>
        </w:rPr>
        <w:t xml:space="preserve"> </w:t>
      </w:r>
      <w:r w:rsidR="00B2564B" w:rsidRPr="009B30B5">
        <w:rPr>
          <w:rFonts w:asciiTheme="minorHAnsi" w:hAnsiTheme="minorHAnsi" w:cstheme="minorHAnsi"/>
        </w:rPr>
        <w:t>učiteľ</w:t>
      </w:r>
      <w:r w:rsidR="00B2564B">
        <w:rPr>
          <w:rFonts w:asciiTheme="minorHAnsi" w:hAnsiTheme="minorHAnsi" w:cstheme="minorHAnsi"/>
        </w:rPr>
        <w:t xml:space="preserve"> alebo výchovný poradca alebo zást.šk.</w:t>
      </w:r>
    </w:p>
    <w:p w:rsidR="00AA173B" w:rsidRPr="009B30B5" w:rsidRDefault="00422AF5" w:rsidP="005B162B">
      <w:pPr>
        <w:pStyle w:val="Zkladntext"/>
        <w:tabs>
          <w:tab w:val="left" w:pos="4250"/>
          <w:tab w:val="left" w:pos="4533"/>
        </w:tabs>
        <w:ind w:left="1132"/>
        <w:jc w:val="both"/>
        <w:rPr>
          <w:rFonts w:asciiTheme="minorHAnsi" w:hAnsiTheme="minorHAnsi" w:cstheme="minorHAnsi"/>
        </w:rPr>
      </w:pPr>
      <w:r w:rsidRPr="00A177E1">
        <w:rPr>
          <w:rFonts w:asciiTheme="minorHAnsi" w:hAnsiTheme="minorHAnsi" w:cstheme="minorHAnsi"/>
          <w:b/>
        </w:rPr>
        <w:t>na jeden</w:t>
      </w:r>
      <w:r w:rsidR="00B2564B">
        <w:rPr>
          <w:rFonts w:asciiTheme="minorHAnsi" w:hAnsiTheme="minorHAnsi" w:cstheme="minorHAnsi"/>
          <w:b/>
        </w:rPr>
        <w:t xml:space="preserve"> </w:t>
      </w:r>
      <w:r w:rsidRPr="00A177E1">
        <w:rPr>
          <w:rFonts w:asciiTheme="minorHAnsi" w:hAnsiTheme="minorHAnsi" w:cstheme="minorHAnsi"/>
          <w:b/>
        </w:rPr>
        <w:t>vyučovací deň</w:t>
      </w:r>
      <w:r w:rsidRPr="009B30B5">
        <w:rPr>
          <w:rFonts w:asciiTheme="minorHAnsi" w:hAnsiTheme="minorHAnsi" w:cstheme="minorHAnsi"/>
        </w:rPr>
        <w:tab/>
        <w:t>-</w:t>
      </w:r>
      <w:r w:rsidRPr="009B30B5">
        <w:rPr>
          <w:rFonts w:asciiTheme="minorHAnsi" w:hAnsiTheme="minorHAnsi" w:cstheme="minorHAnsi"/>
        </w:rPr>
        <w:tab/>
        <w:t>triedny</w:t>
      </w:r>
      <w:r w:rsidR="00B2564B">
        <w:rPr>
          <w:rFonts w:asciiTheme="minorHAnsi" w:hAnsiTheme="minorHAnsi" w:cstheme="minorHAnsi"/>
        </w:rPr>
        <w:t xml:space="preserve"> </w:t>
      </w:r>
      <w:r w:rsidRPr="009B30B5">
        <w:rPr>
          <w:rFonts w:asciiTheme="minorHAnsi" w:hAnsiTheme="minorHAnsi" w:cstheme="minorHAnsi"/>
        </w:rPr>
        <w:t>učiteľ</w:t>
      </w:r>
      <w:r w:rsidR="00A177E1">
        <w:rPr>
          <w:rFonts w:asciiTheme="minorHAnsi" w:hAnsiTheme="minorHAnsi" w:cstheme="minorHAnsi"/>
        </w:rPr>
        <w:t xml:space="preserve"> alebo výchovný poradca alebo zást.šk.</w:t>
      </w:r>
    </w:p>
    <w:p w:rsidR="00FD0920" w:rsidRDefault="00422AF5" w:rsidP="00FD0920">
      <w:pPr>
        <w:pStyle w:val="Zkladntext"/>
        <w:tabs>
          <w:tab w:val="left" w:pos="4250"/>
          <w:tab w:val="left" w:pos="4533"/>
        </w:tabs>
        <w:ind w:left="1132"/>
        <w:jc w:val="both"/>
        <w:rPr>
          <w:rFonts w:asciiTheme="minorHAnsi" w:hAnsiTheme="minorHAnsi" w:cstheme="minorHAnsi"/>
        </w:rPr>
      </w:pPr>
      <w:r w:rsidRPr="00A177E1">
        <w:rPr>
          <w:rFonts w:asciiTheme="minorHAnsi" w:hAnsiTheme="minorHAnsi" w:cstheme="minorHAnsi"/>
          <w:b/>
        </w:rPr>
        <w:t>na max. 5</w:t>
      </w:r>
      <w:r w:rsidR="00B2564B">
        <w:rPr>
          <w:rFonts w:asciiTheme="minorHAnsi" w:hAnsiTheme="minorHAnsi" w:cstheme="minorHAnsi"/>
          <w:b/>
        </w:rPr>
        <w:t xml:space="preserve"> </w:t>
      </w:r>
      <w:r w:rsidRPr="00A177E1">
        <w:rPr>
          <w:rFonts w:asciiTheme="minorHAnsi" w:hAnsiTheme="minorHAnsi" w:cstheme="minorHAnsi"/>
          <w:b/>
        </w:rPr>
        <w:t>vyučovacích dní</w:t>
      </w:r>
      <w:r w:rsidRPr="009B30B5">
        <w:rPr>
          <w:rFonts w:asciiTheme="minorHAnsi" w:hAnsiTheme="minorHAnsi" w:cstheme="minorHAnsi"/>
        </w:rPr>
        <w:tab/>
        <w:t>-</w:t>
      </w:r>
      <w:r w:rsidRPr="009B30B5">
        <w:rPr>
          <w:rFonts w:asciiTheme="minorHAnsi" w:hAnsiTheme="minorHAnsi" w:cstheme="minorHAnsi"/>
        </w:rPr>
        <w:tab/>
      </w:r>
      <w:r w:rsidR="00A177E1">
        <w:rPr>
          <w:rFonts w:asciiTheme="minorHAnsi" w:hAnsiTheme="minorHAnsi" w:cstheme="minorHAnsi"/>
        </w:rPr>
        <w:t>r</w:t>
      </w:r>
      <w:r w:rsidR="00E96B90" w:rsidRPr="009B30B5">
        <w:rPr>
          <w:rFonts w:asciiTheme="minorHAnsi" w:hAnsiTheme="minorHAnsi" w:cstheme="minorHAnsi"/>
        </w:rPr>
        <w:t>iaditeľ</w:t>
      </w:r>
      <w:r w:rsidRPr="009B30B5">
        <w:rPr>
          <w:rFonts w:asciiTheme="minorHAnsi" w:hAnsiTheme="minorHAnsi" w:cstheme="minorHAnsi"/>
        </w:rPr>
        <w:t xml:space="preserve"> školy na základe písomnej</w:t>
      </w:r>
      <w:r w:rsidR="00FD0920">
        <w:rPr>
          <w:rFonts w:asciiTheme="minorHAnsi" w:hAnsiTheme="minorHAnsi" w:cstheme="minorHAnsi"/>
        </w:rPr>
        <w:t xml:space="preserve"> </w:t>
      </w:r>
      <w:r w:rsidRPr="009B30B5">
        <w:rPr>
          <w:rFonts w:asciiTheme="minorHAnsi" w:hAnsiTheme="minorHAnsi" w:cstheme="minorHAnsi"/>
        </w:rPr>
        <w:t>žiadosti</w:t>
      </w:r>
    </w:p>
    <w:p w:rsidR="00AA173B" w:rsidRPr="009B30B5" w:rsidRDefault="00FD0920" w:rsidP="00FD0920">
      <w:pPr>
        <w:pStyle w:val="Zkladntext"/>
        <w:tabs>
          <w:tab w:val="left" w:pos="4250"/>
          <w:tab w:val="left" w:pos="4533"/>
        </w:tabs>
        <w:ind w:left="1132"/>
        <w:jc w:val="both"/>
        <w:rPr>
          <w:rFonts w:asciiTheme="minorHAnsi" w:hAnsiTheme="minorHAnsi" w:cstheme="minorHAnsi"/>
        </w:rPr>
      </w:pPr>
      <w:r>
        <w:rPr>
          <w:rFonts w:asciiTheme="minorHAnsi" w:hAnsiTheme="minorHAnsi" w:cstheme="minorHAnsi"/>
          <w:b/>
        </w:rPr>
        <w:tab/>
      </w:r>
      <w:r>
        <w:rPr>
          <w:rFonts w:asciiTheme="minorHAnsi" w:hAnsiTheme="minorHAnsi" w:cstheme="minorHAnsi"/>
          <w:b/>
        </w:rPr>
        <w:tab/>
      </w:r>
      <w:r w:rsidR="00422AF5" w:rsidRPr="009B30B5">
        <w:rPr>
          <w:rFonts w:asciiTheme="minorHAnsi" w:hAnsiTheme="minorHAnsi" w:cstheme="minorHAnsi"/>
        </w:rPr>
        <w:t>zákonného zástupcu/rodiča</w:t>
      </w:r>
    </w:p>
    <w:p w:rsidR="00AA173B" w:rsidRPr="009B30B5" w:rsidRDefault="00422AF5" w:rsidP="003B663E">
      <w:pPr>
        <w:pStyle w:val="Odsekzoznamu"/>
        <w:numPr>
          <w:ilvl w:val="0"/>
          <w:numId w:val="40"/>
        </w:numPr>
        <w:tabs>
          <w:tab w:val="left" w:pos="1066"/>
        </w:tabs>
        <w:ind w:right="1129"/>
        <w:jc w:val="both"/>
        <w:rPr>
          <w:rFonts w:asciiTheme="minorHAnsi" w:hAnsiTheme="minorHAnsi" w:cstheme="minorHAnsi"/>
          <w:sz w:val="24"/>
        </w:rPr>
      </w:pPr>
      <w:r w:rsidRPr="009B30B5">
        <w:rPr>
          <w:rFonts w:asciiTheme="minorHAnsi" w:hAnsiTheme="minorHAnsi" w:cstheme="minorHAnsi"/>
          <w:sz w:val="24"/>
        </w:rPr>
        <w:t xml:space="preserve">Ak sa neplnoletý/plnoletý žiak nemôže zúčastniť na vyučovaní </w:t>
      </w:r>
      <w:r w:rsidRPr="009B30B5">
        <w:rPr>
          <w:rFonts w:asciiTheme="minorHAnsi" w:hAnsiTheme="minorHAnsi" w:cstheme="minorHAnsi"/>
          <w:b/>
          <w:sz w:val="24"/>
        </w:rPr>
        <w:t xml:space="preserve">pre dôvody vopred známe </w:t>
      </w:r>
      <w:r w:rsidRPr="009B30B5">
        <w:rPr>
          <w:rFonts w:asciiTheme="minorHAnsi" w:hAnsiTheme="minorHAnsi" w:cstheme="minorHAnsi"/>
          <w:sz w:val="24"/>
        </w:rPr>
        <w:t xml:space="preserve">(svadba, pohreb, objednaný k lekárovi, kultúrne či športové súťaže), zákonný zástupca/rodič žiaka je povinný najneskôr </w:t>
      </w:r>
      <w:r w:rsidRPr="009B30B5">
        <w:rPr>
          <w:rFonts w:asciiTheme="minorHAnsi" w:hAnsiTheme="minorHAnsi" w:cstheme="minorHAnsi"/>
          <w:b/>
          <w:sz w:val="24"/>
        </w:rPr>
        <w:t xml:space="preserve">do 24 hodín </w:t>
      </w:r>
      <w:r w:rsidRPr="009B30B5">
        <w:rPr>
          <w:rFonts w:asciiTheme="minorHAnsi" w:hAnsiTheme="minorHAnsi" w:cstheme="minorHAnsi"/>
          <w:sz w:val="24"/>
        </w:rPr>
        <w:t>oznámiť triednemu učiteľovi dôvod</w:t>
      </w:r>
      <w:r w:rsidR="00FD0920">
        <w:rPr>
          <w:rFonts w:asciiTheme="minorHAnsi" w:hAnsiTheme="minorHAnsi" w:cstheme="minorHAnsi"/>
          <w:sz w:val="24"/>
        </w:rPr>
        <w:t xml:space="preserve"> </w:t>
      </w:r>
      <w:r w:rsidRPr="009B30B5">
        <w:rPr>
          <w:rFonts w:asciiTheme="minorHAnsi" w:hAnsiTheme="minorHAnsi" w:cstheme="minorHAnsi"/>
          <w:sz w:val="24"/>
        </w:rPr>
        <w:t>neprítomnosti.</w:t>
      </w:r>
    </w:p>
    <w:p w:rsidR="00AA173B" w:rsidRPr="009B30B5" w:rsidRDefault="00422AF5" w:rsidP="003B663E">
      <w:pPr>
        <w:pStyle w:val="Odsekzoznamu"/>
        <w:numPr>
          <w:ilvl w:val="0"/>
          <w:numId w:val="40"/>
        </w:numPr>
        <w:tabs>
          <w:tab w:val="left" w:pos="1066"/>
        </w:tabs>
        <w:ind w:right="1130"/>
        <w:jc w:val="both"/>
        <w:rPr>
          <w:rFonts w:asciiTheme="minorHAnsi" w:hAnsiTheme="minorHAnsi" w:cstheme="minorHAnsi"/>
          <w:b/>
          <w:sz w:val="24"/>
        </w:rPr>
      </w:pPr>
      <w:r w:rsidRPr="009B30B5">
        <w:rPr>
          <w:rFonts w:asciiTheme="minorHAnsi" w:hAnsiTheme="minorHAnsi" w:cstheme="minorHAnsi"/>
          <w:b/>
          <w:sz w:val="24"/>
        </w:rPr>
        <w:t xml:space="preserve">Po návrate na vyučovanie do školy po neprítomnosti pre dôvody vopred známe </w:t>
      </w:r>
      <w:r w:rsidRPr="009B30B5">
        <w:rPr>
          <w:rFonts w:asciiTheme="minorHAnsi" w:hAnsiTheme="minorHAnsi" w:cstheme="minorHAnsi"/>
          <w:sz w:val="24"/>
        </w:rPr>
        <w:t>je neplnoletý žiak povinný predložiť triednemu učiteľovi ospravedlnenie podpísané zákonným zástupcom/rodičom</w:t>
      </w:r>
      <w:r w:rsidR="00E17322">
        <w:rPr>
          <w:rFonts w:asciiTheme="minorHAnsi" w:hAnsiTheme="minorHAnsi" w:cstheme="minorHAnsi"/>
          <w:sz w:val="24"/>
        </w:rPr>
        <w:t xml:space="preserve"> </w:t>
      </w:r>
      <w:r w:rsidR="00A177E1" w:rsidRPr="00A177E1">
        <w:rPr>
          <w:rFonts w:asciiTheme="minorHAnsi" w:hAnsiTheme="minorHAnsi" w:cstheme="minorHAnsi"/>
          <w:b/>
          <w:sz w:val="24"/>
        </w:rPr>
        <w:t>na študijnej karte</w:t>
      </w:r>
      <w:r w:rsidR="00E17322">
        <w:rPr>
          <w:rFonts w:asciiTheme="minorHAnsi" w:hAnsiTheme="minorHAnsi" w:cstheme="minorHAnsi"/>
          <w:b/>
          <w:sz w:val="24"/>
        </w:rPr>
        <w:t xml:space="preserve"> </w:t>
      </w:r>
      <w:r w:rsidRPr="009B30B5">
        <w:rPr>
          <w:rFonts w:asciiTheme="minorHAnsi" w:hAnsiTheme="minorHAnsi" w:cstheme="minorHAnsi"/>
          <w:b/>
          <w:sz w:val="24"/>
        </w:rPr>
        <w:t>najneskôr do troch pracovných</w:t>
      </w:r>
      <w:r w:rsidR="00E17322">
        <w:rPr>
          <w:rFonts w:asciiTheme="minorHAnsi" w:hAnsiTheme="minorHAnsi" w:cstheme="minorHAnsi"/>
          <w:b/>
          <w:sz w:val="24"/>
        </w:rPr>
        <w:t xml:space="preserve"> </w:t>
      </w:r>
      <w:r w:rsidR="00A177E1">
        <w:rPr>
          <w:rFonts w:asciiTheme="minorHAnsi" w:hAnsiTheme="minorHAnsi" w:cstheme="minorHAnsi"/>
          <w:b/>
          <w:sz w:val="24"/>
        </w:rPr>
        <w:t>d</w:t>
      </w:r>
      <w:r w:rsidR="00B85C89">
        <w:rPr>
          <w:rFonts w:asciiTheme="minorHAnsi" w:hAnsiTheme="minorHAnsi" w:cstheme="minorHAnsi"/>
          <w:b/>
          <w:sz w:val="24"/>
        </w:rPr>
        <w:t>ní</w:t>
      </w:r>
      <w:r w:rsidR="00A177E1">
        <w:rPr>
          <w:rFonts w:asciiTheme="minorHAnsi" w:hAnsiTheme="minorHAnsi" w:cstheme="minorHAnsi"/>
          <w:b/>
          <w:sz w:val="24"/>
        </w:rPr>
        <w:t xml:space="preserve">. </w:t>
      </w:r>
    </w:p>
    <w:p w:rsidR="00AA173B" w:rsidRPr="00E17322" w:rsidRDefault="00422AF5" w:rsidP="003B663E">
      <w:pPr>
        <w:pStyle w:val="Odsekzoznamu"/>
        <w:numPr>
          <w:ilvl w:val="0"/>
          <w:numId w:val="40"/>
        </w:numPr>
        <w:tabs>
          <w:tab w:val="left" w:pos="1066"/>
        </w:tabs>
        <w:spacing w:before="121"/>
        <w:ind w:right="1324"/>
        <w:jc w:val="both"/>
        <w:rPr>
          <w:rFonts w:asciiTheme="minorHAnsi" w:hAnsiTheme="minorHAnsi" w:cstheme="minorHAnsi"/>
          <w:sz w:val="24"/>
          <w:szCs w:val="24"/>
        </w:rPr>
      </w:pPr>
      <w:r w:rsidRPr="00E17322">
        <w:rPr>
          <w:rFonts w:asciiTheme="minorHAnsi" w:hAnsiTheme="minorHAnsi" w:cstheme="minorHAnsi"/>
          <w:sz w:val="24"/>
          <w:szCs w:val="24"/>
        </w:rPr>
        <w:t>Ak zákonný zástupca neplnoletého žiaka alebo rodič plnoletého</w:t>
      </w:r>
      <w:r w:rsidR="00E17322" w:rsidRPr="00E17322">
        <w:rPr>
          <w:rFonts w:asciiTheme="minorHAnsi" w:hAnsiTheme="minorHAnsi" w:cstheme="minorHAnsi"/>
          <w:sz w:val="24"/>
          <w:szCs w:val="24"/>
        </w:rPr>
        <w:t xml:space="preserve"> </w:t>
      </w:r>
      <w:r w:rsidRPr="00E17322">
        <w:rPr>
          <w:rFonts w:asciiTheme="minorHAnsi" w:hAnsiTheme="minorHAnsi" w:cstheme="minorHAnsi"/>
          <w:sz w:val="24"/>
          <w:szCs w:val="24"/>
        </w:rPr>
        <w:t>žiaka nepožiada</w:t>
      </w:r>
      <w:r w:rsidR="00E17322" w:rsidRPr="00E17322">
        <w:rPr>
          <w:rFonts w:asciiTheme="minorHAnsi" w:hAnsiTheme="minorHAnsi" w:cstheme="minorHAnsi"/>
          <w:sz w:val="24"/>
          <w:szCs w:val="24"/>
        </w:rPr>
        <w:t xml:space="preserve"> </w:t>
      </w:r>
      <w:r w:rsidR="00A177E1" w:rsidRPr="00E17322">
        <w:rPr>
          <w:rFonts w:asciiTheme="minorHAnsi" w:hAnsiTheme="minorHAnsi" w:cstheme="minorHAnsi"/>
          <w:sz w:val="24"/>
          <w:szCs w:val="24"/>
        </w:rPr>
        <w:t>o uvoľneniev ten deň</w:t>
      </w:r>
      <w:r w:rsidR="00E40DF4" w:rsidRPr="00E17322">
        <w:rPr>
          <w:rFonts w:asciiTheme="minorHAnsi" w:hAnsiTheme="minorHAnsi" w:cstheme="minorHAnsi"/>
          <w:sz w:val="24"/>
          <w:szCs w:val="24"/>
        </w:rPr>
        <w:t>,</w:t>
      </w:r>
      <w:r w:rsidR="00A177E1" w:rsidRPr="00E17322">
        <w:rPr>
          <w:rFonts w:asciiTheme="minorHAnsi" w:hAnsiTheme="minorHAnsi" w:cstheme="minorHAnsi"/>
          <w:sz w:val="24"/>
          <w:szCs w:val="24"/>
        </w:rPr>
        <w:t xml:space="preserve"> keď sa žiak </w:t>
      </w:r>
      <w:r w:rsidR="00E40DF4" w:rsidRPr="00E17322">
        <w:rPr>
          <w:rFonts w:asciiTheme="minorHAnsi" w:hAnsiTheme="minorHAnsi" w:cstheme="minorHAnsi"/>
          <w:sz w:val="24"/>
          <w:szCs w:val="24"/>
        </w:rPr>
        <w:t xml:space="preserve">na </w:t>
      </w:r>
      <w:r w:rsidRPr="00E17322">
        <w:rPr>
          <w:rFonts w:asciiTheme="minorHAnsi" w:hAnsiTheme="minorHAnsi" w:cstheme="minorHAnsi"/>
          <w:sz w:val="24"/>
          <w:szCs w:val="24"/>
        </w:rPr>
        <w:t xml:space="preserve">vyučovanie  nedostaví,  považuje  sa  jeho  neprítomnosť  na vyučovaní </w:t>
      </w:r>
      <w:r w:rsidRPr="00E17322">
        <w:rPr>
          <w:rFonts w:asciiTheme="minorHAnsi" w:hAnsiTheme="minorHAnsi" w:cstheme="minorHAnsi"/>
          <w:b/>
          <w:sz w:val="24"/>
          <w:szCs w:val="24"/>
        </w:rPr>
        <w:t>za</w:t>
      </w:r>
      <w:r w:rsidR="00E17322" w:rsidRPr="00E17322">
        <w:rPr>
          <w:rFonts w:asciiTheme="minorHAnsi" w:hAnsiTheme="minorHAnsi" w:cstheme="minorHAnsi"/>
          <w:b/>
          <w:sz w:val="24"/>
          <w:szCs w:val="24"/>
        </w:rPr>
        <w:t xml:space="preserve"> </w:t>
      </w:r>
      <w:r w:rsidRPr="00E17322">
        <w:rPr>
          <w:rFonts w:asciiTheme="minorHAnsi" w:hAnsiTheme="minorHAnsi" w:cstheme="minorHAnsi"/>
          <w:b/>
          <w:sz w:val="24"/>
          <w:szCs w:val="24"/>
        </w:rPr>
        <w:t>neospravedlnenú</w:t>
      </w:r>
      <w:r w:rsidRPr="00E17322">
        <w:rPr>
          <w:rFonts w:asciiTheme="minorHAnsi" w:hAnsiTheme="minorHAnsi" w:cstheme="minorHAnsi"/>
          <w:sz w:val="24"/>
          <w:szCs w:val="24"/>
        </w:rPr>
        <w:t>.</w:t>
      </w:r>
    </w:p>
    <w:p w:rsidR="00AA173B" w:rsidRPr="00B31AD9" w:rsidRDefault="00422AF5" w:rsidP="003B663E">
      <w:pPr>
        <w:pStyle w:val="Odsekzoznamu"/>
        <w:numPr>
          <w:ilvl w:val="0"/>
          <w:numId w:val="40"/>
        </w:numPr>
        <w:tabs>
          <w:tab w:val="left" w:pos="1066"/>
        </w:tabs>
        <w:ind w:right="1125"/>
        <w:jc w:val="both"/>
        <w:rPr>
          <w:rFonts w:asciiTheme="minorHAnsi" w:hAnsiTheme="minorHAnsi" w:cstheme="minorHAnsi"/>
          <w:sz w:val="24"/>
        </w:rPr>
      </w:pPr>
      <w:r w:rsidRPr="00E17322">
        <w:rPr>
          <w:rFonts w:asciiTheme="minorHAnsi" w:hAnsiTheme="minorHAnsi" w:cstheme="minorHAnsi"/>
          <w:sz w:val="24"/>
          <w:szCs w:val="24"/>
        </w:rPr>
        <w:t xml:space="preserve">Ak sa žiak nemôže zúčastniť na vyučovaní </w:t>
      </w:r>
      <w:r w:rsidRPr="00E17322">
        <w:rPr>
          <w:rFonts w:asciiTheme="minorHAnsi" w:hAnsiTheme="minorHAnsi" w:cstheme="minorHAnsi"/>
          <w:b/>
          <w:sz w:val="24"/>
          <w:szCs w:val="24"/>
        </w:rPr>
        <w:t xml:space="preserve">pre nepredvídaný dôvod </w:t>
      </w:r>
      <w:r w:rsidRPr="00E17322">
        <w:rPr>
          <w:rFonts w:asciiTheme="minorHAnsi" w:hAnsiTheme="minorHAnsi" w:cstheme="minorHAnsi"/>
          <w:sz w:val="24"/>
          <w:szCs w:val="24"/>
        </w:rPr>
        <w:t>(napr.  nevoľnosť,</w:t>
      </w:r>
      <w:r w:rsidRPr="009B30B5">
        <w:rPr>
          <w:rFonts w:asciiTheme="minorHAnsi" w:hAnsiTheme="minorHAnsi" w:cstheme="minorHAnsi"/>
          <w:sz w:val="24"/>
        </w:rPr>
        <w:t xml:space="preserve">  akútne  ochorenie...),  je  zákonný   zástupca/rodič   povinný   </w:t>
      </w:r>
      <w:r w:rsidRPr="009B30B5">
        <w:rPr>
          <w:rFonts w:asciiTheme="minorHAnsi" w:hAnsiTheme="minorHAnsi" w:cstheme="minorHAnsi"/>
          <w:b/>
          <w:sz w:val="24"/>
        </w:rPr>
        <w:t xml:space="preserve">najneskôr do 24 hodín telefonicky oznámiť triednemu učiteľovi alebo </w:t>
      </w:r>
      <w:r w:rsidR="00A177E1">
        <w:rPr>
          <w:rFonts w:asciiTheme="minorHAnsi" w:hAnsiTheme="minorHAnsi" w:cstheme="minorHAnsi"/>
          <w:b/>
          <w:sz w:val="24"/>
        </w:rPr>
        <w:t>vedeniu školy</w:t>
      </w:r>
      <w:r w:rsidRPr="009B30B5">
        <w:rPr>
          <w:rFonts w:asciiTheme="minorHAnsi" w:hAnsiTheme="minorHAnsi" w:cstheme="minorHAnsi"/>
          <w:b/>
          <w:sz w:val="24"/>
        </w:rPr>
        <w:t xml:space="preserve"> dôvod neprítomnosti. </w:t>
      </w:r>
      <w:r w:rsidRPr="009B30B5">
        <w:rPr>
          <w:rFonts w:asciiTheme="minorHAnsi" w:hAnsiTheme="minorHAnsi" w:cstheme="minorHAnsi"/>
          <w:sz w:val="24"/>
        </w:rPr>
        <w:t xml:space="preserve">V prípade, že zákonný zástupca/rodič </w:t>
      </w:r>
      <w:r w:rsidRPr="009B30B5">
        <w:rPr>
          <w:rFonts w:asciiTheme="minorHAnsi" w:hAnsiTheme="minorHAnsi" w:cstheme="minorHAnsi"/>
          <w:sz w:val="24"/>
        </w:rPr>
        <w:lastRenderedPageBreak/>
        <w:t>neoznámi neprítomnosť žiaka na vyučovaní, dostane žiak zápis do triednej knihy, že nebol ospravedlnený</w:t>
      </w:r>
      <w:r w:rsidR="00B85C89">
        <w:rPr>
          <w:rFonts w:asciiTheme="minorHAnsi" w:hAnsiTheme="minorHAnsi" w:cstheme="minorHAnsi"/>
          <w:sz w:val="24"/>
        </w:rPr>
        <w:t>,</w:t>
      </w:r>
      <w:r w:rsidRPr="009B30B5">
        <w:rPr>
          <w:rFonts w:asciiTheme="minorHAnsi" w:hAnsiTheme="minorHAnsi" w:cstheme="minorHAnsi"/>
          <w:sz w:val="24"/>
        </w:rPr>
        <w:t xml:space="preserve"> a tým porušil Školský poriadok. </w:t>
      </w:r>
      <w:r w:rsidRPr="00B31AD9">
        <w:rPr>
          <w:rFonts w:asciiTheme="minorHAnsi" w:hAnsiTheme="minorHAnsi" w:cstheme="minorHAnsi"/>
          <w:sz w:val="24"/>
        </w:rPr>
        <w:t xml:space="preserve">Ak zákonný zástupca/rodič </w:t>
      </w:r>
      <w:r w:rsidRPr="00B31AD9">
        <w:rPr>
          <w:rFonts w:asciiTheme="minorHAnsi" w:hAnsiTheme="minorHAnsi" w:cstheme="minorHAnsi"/>
          <w:b/>
          <w:sz w:val="24"/>
        </w:rPr>
        <w:t>3x nezatelefonuje</w:t>
      </w:r>
      <w:r w:rsidRPr="00B31AD9">
        <w:rPr>
          <w:rFonts w:asciiTheme="minorHAnsi" w:hAnsiTheme="minorHAnsi" w:cstheme="minorHAnsi"/>
          <w:sz w:val="24"/>
        </w:rPr>
        <w:t xml:space="preserve">, bude žiakovi udelené </w:t>
      </w:r>
      <w:r w:rsidRPr="00B31AD9">
        <w:rPr>
          <w:rFonts w:asciiTheme="minorHAnsi" w:hAnsiTheme="minorHAnsi" w:cstheme="minorHAnsi"/>
          <w:b/>
          <w:sz w:val="24"/>
        </w:rPr>
        <w:t>napomenutie   triednym   učiteľom</w:t>
      </w:r>
      <w:r w:rsidRPr="00B31AD9">
        <w:rPr>
          <w:rFonts w:asciiTheme="minorHAnsi" w:hAnsiTheme="minorHAnsi" w:cstheme="minorHAnsi"/>
          <w:sz w:val="24"/>
        </w:rPr>
        <w:t xml:space="preserve">,   ak   zákonný   zástupca/rodič   nezatelefonuje </w:t>
      </w:r>
      <w:r w:rsidRPr="00B31AD9">
        <w:rPr>
          <w:rFonts w:asciiTheme="minorHAnsi" w:hAnsiTheme="minorHAnsi" w:cstheme="minorHAnsi"/>
          <w:b/>
          <w:sz w:val="24"/>
        </w:rPr>
        <w:t>5x - pokarhanie triednym</w:t>
      </w:r>
      <w:r w:rsidR="00B31AD9">
        <w:rPr>
          <w:rFonts w:asciiTheme="minorHAnsi" w:hAnsiTheme="minorHAnsi" w:cstheme="minorHAnsi"/>
          <w:b/>
          <w:sz w:val="24"/>
        </w:rPr>
        <w:t xml:space="preserve"> </w:t>
      </w:r>
      <w:r w:rsidRPr="00B31AD9">
        <w:rPr>
          <w:rFonts w:asciiTheme="minorHAnsi" w:hAnsiTheme="minorHAnsi" w:cstheme="minorHAnsi"/>
          <w:b/>
          <w:sz w:val="24"/>
        </w:rPr>
        <w:t>učiteľom</w:t>
      </w:r>
      <w:r w:rsidRPr="00B31AD9">
        <w:rPr>
          <w:rFonts w:asciiTheme="minorHAnsi" w:hAnsiTheme="minorHAnsi" w:cstheme="minorHAnsi"/>
          <w:sz w:val="24"/>
        </w:rPr>
        <w:t>.</w:t>
      </w:r>
    </w:p>
    <w:p w:rsidR="00AA173B" w:rsidRPr="009B30B5" w:rsidRDefault="00422AF5" w:rsidP="003B663E">
      <w:pPr>
        <w:pStyle w:val="Odsekzoznamu"/>
        <w:numPr>
          <w:ilvl w:val="0"/>
          <w:numId w:val="40"/>
        </w:numPr>
        <w:tabs>
          <w:tab w:val="left" w:pos="1066"/>
        </w:tabs>
        <w:spacing w:before="90"/>
        <w:ind w:right="1128"/>
        <w:jc w:val="both"/>
        <w:rPr>
          <w:rFonts w:asciiTheme="minorHAnsi" w:hAnsiTheme="minorHAnsi" w:cstheme="minorHAnsi"/>
          <w:sz w:val="24"/>
        </w:rPr>
      </w:pPr>
      <w:r w:rsidRPr="00B31AD9">
        <w:rPr>
          <w:rFonts w:asciiTheme="minorHAnsi" w:hAnsiTheme="minorHAnsi" w:cstheme="minorHAnsi"/>
          <w:b/>
          <w:sz w:val="24"/>
        </w:rPr>
        <w:t xml:space="preserve">Zákonný zástupca/rodič </w:t>
      </w:r>
      <w:r w:rsidR="00E40DF4" w:rsidRPr="00B31AD9">
        <w:rPr>
          <w:rFonts w:asciiTheme="minorHAnsi" w:hAnsiTheme="minorHAnsi" w:cstheme="minorHAnsi"/>
          <w:sz w:val="24"/>
        </w:rPr>
        <w:t xml:space="preserve">môže požiadať </w:t>
      </w:r>
      <w:r w:rsidRPr="00B31AD9">
        <w:rPr>
          <w:rFonts w:asciiTheme="minorHAnsi" w:hAnsiTheme="minorHAnsi" w:cstheme="minorHAnsi"/>
          <w:sz w:val="24"/>
        </w:rPr>
        <w:t xml:space="preserve">o uvoľnenie  z vyučovania  </w:t>
      </w:r>
      <w:r w:rsidRPr="00B31AD9">
        <w:rPr>
          <w:rFonts w:asciiTheme="minorHAnsi" w:hAnsiTheme="minorHAnsi" w:cstheme="minorHAnsi"/>
          <w:b/>
          <w:sz w:val="24"/>
        </w:rPr>
        <w:t xml:space="preserve">najviac  4  dni za školský rok </w:t>
      </w:r>
      <w:r w:rsidRPr="00B31AD9">
        <w:rPr>
          <w:rFonts w:asciiTheme="minorHAnsi" w:hAnsiTheme="minorHAnsi" w:cstheme="minorHAnsi"/>
          <w:sz w:val="24"/>
        </w:rPr>
        <w:t xml:space="preserve">(mimo zdravotných dôvodov). V prípade, </w:t>
      </w:r>
      <w:r w:rsidRPr="00B31AD9">
        <w:rPr>
          <w:rFonts w:asciiTheme="minorHAnsi" w:hAnsiTheme="minorHAnsi" w:cstheme="minorHAnsi"/>
          <w:b/>
          <w:sz w:val="24"/>
        </w:rPr>
        <w:t xml:space="preserve">ak lekár nevystaví potvrdenie práceneschopnosti </w:t>
      </w:r>
      <w:r w:rsidRPr="00B31AD9">
        <w:rPr>
          <w:rFonts w:asciiTheme="minorHAnsi" w:hAnsiTheme="minorHAnsi" w:cstheme="minorHAnsi"/>
          <w:sz w:val="24"/>
        </w:rPr>
        <w:t xml:space="preserve">žiaka </w:t>
      </w:r>
      <w:r w:rsidRPr="00B31AD9">
        <w:rPr>
          <w:rFonts w:asciiTheme="minorHAnsi" w:hAnsiTheme="minorHAnsi" w:cstheme="minorHAnsi"/>
          <w:b/>
          <w:sz w:val="24"/>
        </w:rPr>
        <w:t>(max. 3 po sebe nasledujúce vyučovacie dni)</w:t>
      </w:r>
      <w:r w:rsidRPr="00B31AD9">
        <w:rPr>
          <w:rFonts w:asciiTheme="minorHAnsi" w:hAnsiTheme="minorHAnsi" w:cstheme="minorHAnsi"/>
          <w:sz w:val="24"/>
        </w:rPr>
        <w:t xml:space="preserve">, </w:t>
      </w:r>
      <w:r w:rsidRPr="00B31AD9">
        <w:rPr>
          <w:rFonts w:asciiTheme="minorHAnsi" w:hAnsiTheme="minorHAnsi" w:cstheme="minorHAnsi"/>
          <w:b/>
          <w:sz w:val="24"/>
        </w:rPr>
        <w:t xml:space="preserve">neprítomnosť  žiaka  ospravedlňuje  zákonný  zástupca/rodič  </w:t>
      </w:r>
      <w:r w:rsidRPr="00B31AD9">
        <w:rPr>
          <w:rFonts w:asciiTheme="minorHAnsi" w:hAnsiTheme="minorHAnsi" w:cstheme="minorHAnsi"/>
          <w:sz w:val="24"/>
        </w:rPr>
        <w:t>(v  zmysle  zákona  č. 245/2008 Z. z. o výchove a vzdelávaní, § 144, ods. 10). Z</w:t>
      </w:r>
      <w:r w:rsidR="00B31AD9" w:rsidRPr="00B31AD9">
        <w:rPr>
          <w:rFonts w:asciiTheme="minorHAnsi" w:hAnsiTheme="minorHAnsi" w:cstheme="minorHAnsi"/>
          <w:sz w:val="24"/>
        </w:rPr>
        <w:t> </w:t>
      </w:r>
      <w:r w:rsidRPr="00B31AD9">
        <w:rPr>
          <w:rFonts w:asciiTheme="minorHAnsi" w:hAnsiTheme="minorHAnsi" w:cstheme="minorHAnsi"/>
          <w:sz w:val="24"/>
        </w:rPr>
        <w:t>vážnych</w:t>
      </w:r>
      <w:r w:rsidR="00B31AD9" w:rsidRPr="00B31AD9">
        <w:rPr>
          <w:rFonts w:asciiTheme="minorHAnsi" w:hAnsiTheme="minorHAnsi" w:cstheme="minorHAnsi"/>
          <w:sz w:val="24"/>
        </w:rPr>
        <w:t xml:space="preserve"> </w:t>
      </w:r>
      <w:r w:rsidRPr="00B31AD9">
        <w:rPr>
          <w:rFonts w:asciiTheme="minorHAnsi" w:hAnsiTheme="minorHAnsi" w:cstheme="minorHAnsi"/>
          <w:sz w:val="24"/>
        </w:rPr>
        <w:t>dôvodov môže</w:t>
      </w:r>
      <w:r w:rsidR="00B31AD9" w:rsidRPr="00B31AD9">
        <w:rPr>
          <w:rFonts w:asciiTheme="minorHAnsi" w:hAnsiTheme="minorHAnsi" w:cstheme="minorHAnsi"/>
          <w:sz w:val="24"/>
        </w:rPr>
        <w:t xml:space="preserve"> </w:t>
      </w:r>
      <w:r w:rsidRPr="00B31AD9">
        <w:rPr>
          <w:rFonts w:asciiTheme="minorHAnsi" w:hAnsiTheme="minorHAnsi" w:cstheme="minorHAnsi"/>
          <w:sz w:val="24"/>
        </w:rPr>
        <w:t>na požiadanie</w:t>
      </w:r>
      <w:r w:rsidRPr="009B30B5">
        <w:rPr>
          <w:rFonts w:asciiTheme="minorHAnsi" w:hAnsiTheme="minorHAnsi" w:cstheme="minorHAnsi"/>
          <w:sz w:val="24"/>
        </w:rPr>
        <w:t xml:space="preserve"> zákonného  zástupcu/rodiča </w:t>
      </w:r>
      <w:r w:rsidR="00D54978" w:rsidRPr="00D54978">
        <w:rPr>
          <w:rFonts w:asciiTheme="minorHAnsi" w:hAnsiTheme="minorHAnsi" w:cstheme="minorHAnsi"/>
          <w:b/>
          <w:sz w:val="24"/>
        </w:rPr>
        <w:t>r</w:t>
      </w:r>
      <w:r w:rsidR="00E96B90" w:rsidRPr="009B30B5">
        <w:rPr>
          <w:rFonts w:asciiTheme="minorHAnsi" w:hAnsiTheme="minorHAnsi" w:cstheme="minorHAnsi"/>
          <w:b/>
          <w:sz w:val="24"/>
        </w:rPr>
        <w:t>iaditeľ</w:t>
      </w:r>
      <w:r w:rsidRPr="009B30B5">
        <w:rPr>
          <w:rFonts w:asciiTheme="minorHAnsi" w:hAnsiTheme="minorHAnsi" w:cstheme="minorHAnsi"/>
          <w:b/>
          <w:sz w:val="24"/>
        </w:rPr>
        <w:t xml:space="preserve">  školy </w:t>
      </w:r>
      <w:r w:rsidRPr="009B30B5">
        <w:rPr>
          <w:rFonts w:asciiTheme="minorHAnsi" w:hAnsiTheme="minorHAnsi" w:cstheme="minorHAnsi"/>
          <w:sz w:val="24"/>
        </w:rPr>
        <w:t xml:space="preserve">ospravedlniť žiaka </w:t>
      </w:r>
      <w:r w:rsidRPr="009B30B5">
        <w:rPr>
          <w:rFonts w:asciiTheme="minorHAnsi" w:hAnsiTheme="minorHAnsi" w:cstheme="minorHAnsi"/>
          <w:b/>
          <w:sz w:val="24"/>
        </w:rPr>
        <w:t>max. na 5 vyuč</w:t>
      </w:r>
      <w:r w:rsidR="00D54978">
        <w:rPr>
          <w:rFonts w:asciiTheme="minorHAnsi" w:hAnsiTheme="minorHAnsi" w:cstheme="minorHAnsi"/>
          <w:b/>
          <w:sz w:val="24"/>
        </w:rPr>
        <w:t>.</w:t>
      </w:r>
      <w:r w:rsidRPr="009B30B5">
        <w:rPr>
          <w:rFonts w:asciiTheme="minorHAnsi" w:hAnsiTheme="minorHAnsi" w:cstheme="minorHAnsi"/>
          <w:b/>
          <w:sz w:val="24"/>
        </w:rPr>
        <w:t>dní</w:t>
      </w:r>
      <w:r w:rsidRPr="009B30B5">
        <w:rPr>
          <w:rFonts w:asciiTheme="minorHAnsi" w:hAnsiTheme="minorHAnsi" w:cstheme="minorHAnsi"/>
          <w:sz w:val="24"/>
        </w:rPr>
        <w:t>.</w:t>
      </w:r>
    </w:p>
    <w:p w:rsidR="00AA173B" w:rsidRPr="009B30B5" w:rsidRDefault="00422AF5" w:rsidP="003B663E">
      <w:pPr>
        <w:pStyle w:val="Odsekzoznamu"/>
        <w:numPr>
          <w:ilvl w:val="0"/>
          <w:numId w:val="40"/>
        </w:numPr>
        <w:tabs>
          <w:tab w:val="left" w:pos="1066"/>
        </w:tabs>
        <w:spacing w:before="117"/>
        <w:ind w:right="1131"/>
        <w:jc w:val="both"/>
        <w:rPr>
          <w:rFonts w:asciiTheme="minorHAnsi" w:hAnsiTheme="minorHAnsi" w:cstheme="minorHAnsi"/>
          <w:sz w:val="24"/>
        </w:rPr>
      </w:pPr>
      <w:r w:rsidRPr="009B30B5">
        <w:rPr>
          <w:rFonts w:asciiTheme="minorHAnsi" w:hAnsiTheme="minorHAnsi" w:cstheme="minorHAnsi"/>
          <w:sz w:val="24"/>
        </w:rPr>
        <w:t xml:space="preserve">Žiak je povinný ihneď po návrate z práceneschopnosti (najneskôr však do 3 dní) predložiť triednemu učiteľovi </w:t>
      </w:r>
      <w:r w:rsidRPr="004F5879">
        <w:rPr>
          <w:rFonts w:asciiTheme="minorHAnsi" w:hAnsiTheme="minorHAnsi" w:cstheme="minorHAnsi"/>
          <w:b/>
          <w:sz w:val="24"/>
        </w:rPr>
        <w:t>ospravedlnenku</w:t>
      </w:r>
      <w:r w:rsidR="00D54978" w:rsidRPr="004F5879">
        <w:rPr>
          <w:rFonts w:asciiTheme="minorHAnsi" w:hAnsiTheme="minorHAnsi" w:cstheme="minorHAnsi"/>
          <w:b/>
          <w:sz w:val="24"/>
        </w:rPr>
        <w:t xml:space="preserve"> na študijnej karte</w:t>
      </w:r>
      <w:r w:rsidRPr="009B30B5">
        <w:rPr>
          <w:rFonts w:asciiTheme="minorHAnsi" w:hAnsiTheme="minorHAnsi" w:cstheme="minorHAnsi"/>
          <w:sz w:val="24"/>
        </w:rPr>
        <w:t>. V prípa</w:t>
      </w:r>
      <w:r w:rsidR="00E40DF4">
        <w:rPr>
          <w:rFonts w:asciiTheme="minorHAnsi" w:hAnsiTheme="minorHAnsi" w:cstheme="minorHAnsi"/>
          <w:sz w:val="24"/>
        </w:rPr>
        <w:t xml:space="preserve">de, že nebude dodržaný termín </w:t>
      </w:r>
      <w:r w:rsidR="00B85C89">
        <w:rPr>
          <w:rFonts w:asciiTheme="minorHAnsi" w:hAnsiTheme="minorHAnsi" w:cstheme="minorHAnsi"/>
          <w:sz w:val="24"/>
        </w:rPr>
        <w:t>troch</w:t>
      </w:r>
      <w:r w:rsidRPr="009B30B5">
        <w:rPr>
          <w:rFonts w:asciiTheme="minorHAnsi" w:hAnsiTheme="minorHAnsi" w:cstheme="minorHAnsi"/>
          <w:sz w:val="24"/>
        </w:rPr>
        <w:t xml:space="preserve"> dní</w:t>
      </w:r>
      <w:r w:rsidR="004F5879">
        <w:rPr>
          <w:rFonts w:asciiTheme="minorHAnsi" w:hAnsiTheme="minorHAnsi" w:cstheme="minorHAnsi"/>
          <w:sz w:val="24"/>
        </w:rPr>
        <w:t xml:space="preserve"> alebo forma preukázania</w:t>
      </w:r>
      <w:r w:rsidRPr="009B30B5">
        <w:rPr>
          <w:rFonts w:asciiTheme="minorHAnsi" w:hAnsiTheme="minorHAnsi" w:cstheme="minorHAnsi"/>
          <w:sz w:val="24"/>
        </w:rPr>
        <w:t>, triedny učiteľ vykoná zápis do triednej knihy a informuje zákonného zástupcu/rodiča. V prípade, že žiak ospravedlnenku nepredloží, triedny učiteľ vymeškané hodiny</w:t>
      </w:r>
      <w:r w:rsidR="00B31AD9">
        <w:rPr>
          <w:rFonts w:asciiTheme="minorHAnsi" w:hAnsiTheme="minorHAnsi" w:cstheme="minorHAnsi"/>
          <w:sz w:val="24"/>
        </w:rPr>
        <w:t xml:space="preserve"> </w:t>
      </w:r>
      <w:r w:rsidRPr="009B30B5">
        <w:rPr>
          <w:rFonts w:asciiTheme="minorHAnsi" w:hAnsiTheme="minorHAnsi" w:cstheme="minorHAnsi"/>
          <w:sz w:val="24"/>
        </w:rPr>
        <w:t>neospravedlní.</w:t>
      </w:r>
    </w:p>
    <w:p w:rsidR="00AA173B" w:rsidRPr="009B30B5" w:rsidRDefault="00422AF5" w:rsidP="003B663E">
      <w:pPr>
        <w:pStyle w:val="Odsekzoznamu"/>
        <w:numPr>
          <w:ilvl w:val="0"/>
          <w:numId w:val="40"/>
        </w:numPr>
        <w:tabs>
          <w:tab w:val="left" w:pos="1133"/>
        </w:tabs>
        <w:spacing w:before="121"/>
        <w:ind w:left="1132" w:right="1128" w:hanging="427"/>
        <w:jc w:val="both"/>
        <w:rPr>
          <w:rFonts w:asciiTheme="minorHAnsi" w:hAnsiTheme="minorHAnsi" w:cstheme="minorHAnsi"/>
          <w:sz w:val="24"/>
        </w:rPr>
      </w:pPr>
      <w:r w:rsidRPr="009B30B5">
        <w:rPr>
          <w:rFonts w:asciiTheme="minorHAnsi" w:hAnsiTheme="minorHAnsi" w:cstheme="minorHAnsi"/>
          <w:sz w:val="24"/>
        </w:rPr>
        <w:t xml:space="preserve">Uvoľňovanie z vyučovania k lekárovi povoľuje len triedny učiteľ, v jeho neprítomnosti </w:t>
      </w:r>
      <w:r w:rsidR="00D54978">
        <w:rPr>
          <w:rFonts w:asciiTheme="minorHAnsi" w:hAnsiTheme="minorHAnsi" w:cstheme="minorHAnsi"/>
          <w:sz w:val="24"/>
        </w:rPr>
        <w:t>výchovný poradca</w:t>
      </w:r>
      <w:r w:rsidR="00E40DF4">
        <w:rPr>
          <w:rFonts w:asciiTheme="minorHAnsi" w:hAnsiTheme="minorHAnsi" w:cstheme="minorHAnsi"/>
          <w:sz w:val="24"/>
        </w:rPr>
        <w:t>,</w:t>
      </w:r>
      <w:r w:rsidR="00D54978">
        <w:rPr>
          <w:rFonts w:asciiTheme="minorHAnsi" w:hAnsiTheme="minorHAnsi" w:cstheme="minorHAnsi"/>
          <w:sz w:val="24"/>
        </w:rPr>
        <w:t xml:space="preserve"> resp. zástupkyňa školy. </w:t>
      </w:r>
      <w:r w:rsidR="004F5879">
        <w:rPr>
          <w:rFonts w:asciiTheme="minorHAnsi" w:hAnsiTheme="minorHAnsi" w:cstheme="minorHAnsi"/>
          <w:sz w:val="24"/>
        </w:rPr>
        <w:t>Ž</w:t>
      </w:r>
      <w:r w:rsidRPr="009B30B5">
        <w:rPr>
          <w:rFonts w:asciiTheme="minorHAnsi" w:hAnsiTheme="minorHAnsi" w:cstheme="minorHAnsi"/>
          <w:sz w:val="24"/>
        </w:rPr>
        <w:t xml:space="preserve">iak </w:t>
      </w:r>
      <w:r w:rsidR="004F5879">
        <w:rPr>
          <w:rFonts w:asciiTheme="minorHAnsi" w:hAnsiTheme="minorHAnsi" w:cstheme="minorHAnsi"/>
          <w:sz w:val="24"/>
        </w:rPr>
        <w:t xml:space="preserve">predčasný odchod zo školy </w:t>
      </w:r>
      <w:r w:rsidRPr="009B30B5">
        <w:rPr>
          <w:rFonts w:asciiTheme="minorHAnsi" w:hAnsiTheme="minorHAnsi" w:cstheme="minorHAnsi"/>
          <w:sz w:val="24"/>
        </w:rPr>
        <w:t>preukáže</w:t>
      </w:r>
      <w:r w:rsidR="004F5879">
        <w:rPr>
          <w:rFonts w:asciiTheme="minorHAnsi" w:hAnsiTheme="minorHAnsi" w:cstheme="minorHAnsi"/>
          <w:sz w:val="24"/>
        </w:rPr>
        <w:t xml:space="preserve"> podpísanou priepustkou v študijnej karte</w:t>
      </w:r>
      <w:r w:rsidRPr="009B30B5">
        <w:rPr>
          <w:rFonts w:asciiTheme="minorHAnsi" w:hAnsiTheme="minorHAnsi" w:cstheme="minorHAnsi"/>
          <w:sz w:val="24"/>
        </w:rPr>
        <w:t xml:space="preserve"> na vrátnici</w:t>
      </w:r>
      <w:r w:rsidR="00B31AD9">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40"/>
        </w:numPr>
        <w:tabs>
          <w:tab w:val="left" w:pos="1133"/>
        </w:tabs>
        <w:ind w:left="1132" w:right="1130" w:hanging="427"/>
        <w:jc w:val="both"/>
        <w:rPr>
          <w:rFonts w:asciiTheme="minorHAnsi" w:hAnsiTheme="minorHAnsi" w:cstheme="minorHAnsi"/>
          <w:sz w:val="24"/>
        </w:rPr>
      </w:pPr>
      <w:r w:rsidRPr="009B30B5">
        <w:rPr>
          <w:rFonts w:asciiTheme="minorHAnsi" w:hAnsiTheme="minorHAnsi" w:cstheme="minorHAnsi"/>
          <w:sz w:val="24"/>
        </w:rPr>
        <w:t xml:space="preserve">Každá návšteva lekára musí </w:t>
      </w:r>
      <w:r w:rsidRPr="009B30B5">
        <w:rPr>
          <w:rFonts w:asciiTheme="minorHAnsi" w:hAnsiTheme="minorHAnsi" w:cstheme="minorHAnsi"/>
          <w:spacing w:val="-2"/>
          <w:sz w:val="24"/>
        </w:rPr>
        <w:t xml:space="preserve">byť </w:t>
      </w:r>
      <w:r w:rsidRPr="009B30B5">
        <w:rPr>
          <w:rFonts w:asciiTheme="minorHAnsi" w:hAnsiTheme="minorHAnsi" w:cstheme="minorHAnsi"/>
          <w:sz w:val="24"/>
        </w:rPr>
        <w:t>zaznamenaná v študijn</w:t>
      </w:r>
      <w:r w:rsidR="004F5879">
        <w:rPr>
          <w:rFonts w:asciiTheme="minorHAnsi" w:hAnsiTheme="minorHAnsi" w:cstheme="minorHAnsi"/>
          <w:sz w:val="24"/>
        </w:rPr>
        <w:t>ej karte</w:t>
      </w:r>
      <w:r w:rsidRPr="009B30B5">
        <w:rPr>
          <w:rFonts w:asciiTheme="minorHAnsi" w:hAnsiTheme="minorHAnsi" w:cstheme="minorHAnsi"/>
          <w:sz w:val="24"/>
        </w:rPr>
        <w:t xml:space="preserve"> s údajmi o čase príchodu na ošetrenie a odchodu z ošetrenia, iné potvrdenia lekára sa nebudú akceptovať.</w:t>
      </w:r>
    </w:p>
    <w:p w:rsidR="00AA173B" w:rsidRPr="009B30B5" w:rsidRDefault="00422AF5" w:rsidP="003B663E">
      <w:pPr>
        <w:pStyle w:val="Odsekzoznamu"/>
        <w:numPr>
          <w:ilvl w:val="0"/>
          <w:numId w:val="40"/>
        </w:numPr>
        <w:tabs>
          <w:tab w:val="left" w:pos="1133"/>
        </w:tabs>
        <w:ind w:left="1132" w:right="1127" w:hanging="427"/>
        <w:jc w:val="both"/>
        <w:rPr>
          <w:rFonts w:asciiTheme="minorHAnsi" w:hAnsiTheme="minorHAnsi" w:cstheme="minorHAnsi"/>
          <w:sz w:val="24"/>
        </w:rPr>
      </w:pPr>
      <w:r w:rsidRPr="009B30B5">
        <w:rPr>
          <w:rFonts w:asciiTheme="minorHAnsi" w:hAnsiTheme="minorHAnsi" w:cstheme="minorHAnsi"/>
          <w:sz w:val="24"/>
        </w:rPr>
        <w:t xml:space="preserve">Ak žiačka počas štúdia otehotnie v školskom roku, v ktorom sa nevyučuje predmet </w:t>
      </w:r>
      <w:r w:rsidR="00A840C5">
        <w:rPr>
          <w:rFonts w:asciiTheme="minorHAnsi" w:hAnsiTheme="minorHAnsi" w:cstheme="minorHAnsi"/>
          <w:sz w:val="24"/>
        </w:rPr>
        <w:t>OKP</w:t>
      </w:r>
      <w:r w:rsidRPr="009B30B5">
        <w:rPr>
          <w:rFonts w:asciiTheme="minorHAnsi" w:hAnsiTheme="minorHAnsi" w:cstheme="minorHAnsi"/>
          <w:sz w:val="24"/>
        </w:rPr>
        <w:t xml:space="preserve">, </w:t>
      </w:r>
      <w:r w:rsidR="004F5879">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na zákl</w:t>
      </w:r>
      <w:r w:rsidR="00E40DF4">
        <w:rPr>
          <w:rFonts w:asciiTheme="minorHAnsi" w:hAnsiTheme="minorHAnsi" w:cstheme="minorHAnsi"/>
          <w:sz w:val="24"/>
        </w:rPr>
        <w:t>ade žiadosti zákonného zástupcu</w:t>
      </w:r>
      <w:r w:rsidRPr="009B30B5">
        <w:rPr>
          <w:rFonts w:asciiTheme="minorHAnsi" w:hAnsiTheme="minorHAnsi" w:cstheme="minorHAnsi"/>
          <w:sz w:val="24"/>
        </w:rPr>
        <w:t xml:space="preserve"> a</w:t>
      </w:r>
      <w:r w:rsidR="00E40DF4">
        <w:rPr>
          <w:rFonts w:asciiTheme="minorHAnsi" w:hAnsiTheme="minorHAnsi" w:cstheme="minorHAnsi"/>
          <w:sz w:val="24"/>
        </w:rPr>
        <w:t>lebo plnoletej žiačky je povinný</w:t>
      </w:r>
      <w:r w:rsidRPr="009B30B5">
        <w:rPr>
          <w:rFonts w:asciiTheme="minorHAnsi" w:hAnsiTheme="minorHAnsi" w:cstheme="minorHAnsi"/>
          <w:sz w:val="24"/>
        </w:rPr>
        <w:t xml:space="preserve"> žiačke povoliť prerušenie štúdia (najviac na 3 roky) alebo povoliť žiačke štúdium podľa individuálneho učebného</w:t>
      </w:r>
      <w:r w:rsidR="00B31AD9">
        <w:rPr>
          <w:rFonts w:asciiTheme="minorHAnsi" w:hAnsiTheme="minorHAnsi" w:cstheme="minorHAnsi"/>
          <w:sz w:val="24"/>
        </w:rPr>
        <w:t xml:space="preserve"> </w:t>
      </w:r>
      <w:r w:rsidRPr="009B30B5">
        <w:rPr>
          <w:rFonts w:asciiTheme="minorHAnsi" w:hAnsiTheme="minorHAnsi" w:cstheme="minorHAnsi"/>
          <w:sz w:val="24"/>
        </w:rPr>
        <w:t>plánu.</w:t>
      </w:r>
    </w:p>
    <w:p w:rsidR="00AA173B" w:rsidRPr="009B30B5" w:rsidRDefault="00422AF5" w:rsidP="003B663E">
      <w:pPr>
        <w:pStyle w:val="Odsekzoznamu"/>
        <w:numPr>
          <w:ilvl w:val="0"/>
          <w:numId w:val="40"/>
        </w:numPr>
        <w:tabs>
          <w:tab w:val="left" w:pos="1133"/>
        </w:tabs>
        <w:spacing w:before="121"/>
        <w:ind w:left="1132" w:right="1128" w:hanging="427"/>
        <w:jc w:val="both"/>
        <w:rPr>
          <w:rFonts w:asciiTheme="minorHAnsi" w:hAnsiTheme="minorHAnsi" w:cstheme="minorHAnsi"/>
          <w:sz w:val="24"/>
        </w:rPr>
      </w:pPr>
      <w:r w:rsidRPr="009B30B5">
        <w:rPr>
          <w:rFonts w:asciiTheme="minorHAnsi" w:hAnsiTheme="minorHAnsi" w:cstheme="minorHAnsi"/>
          <w:sz w:val="24"/>
        </w:rPr>
        <w:t xml:space="preserve">Ak žiačka počas štúdia otehotnie v školskom roku, v ktorom sa vyučuje predmet </w:t>
      </w:r>
      <w:r w:rsidR="00A840C5">
        <w:rPr>
          <w:rFonts w:asciiTheme="minorHAnsi" w:hAnsiTheme="minorHAnsi" w:cstheme="minorHAnsi"/>
          <w:sz w:val="24"/>
        </w:rPr>
        <w:t>OKP</w:t>
      </w:r>
      <w:r w:rsidRPr="009B30B5">
        <w:rPr>
          <w:rFonts w:asciiTheme="minorHAnsi" w:hAnsiTheme="minorHAnsi" w:cstheme="minorHAnsi"/>
          <w:sz w:val="24"/>
        </w:rPr>
        <w:t xml:space="preserve">, bude jej odporučené prerušenie štúdia z dôvodu náročnosti </w:t>
      </w:r>
      <w:r w:rsidR="00A840C5">
        <w:rPr>
          <w:rFonts w:asciiTheme="minorHAnsi" w:hAnsiTheme="minorHAnsi" w:cstheme="minorHAnsi"/>
          <w:sz w:val="24"/>
        </w:rPr>
        <w:t>OKP</w:t>
      </w:r>
      <w:r w:rsidRPr="009B30B5">
        <w:rPr>
          <w:rFonts w:asciiTheme="minorHAnsi" w:hAnsiTheme="minorHAnsi" w:cstheme="minorHAnsi"/>
          <w:sz w:val="24"/>
        </w:rPr>
        <w:t xml:space="preserve">. V štúdiu môže pokračovať po uplynutí doby prerušenia štúdia a po predchádzajúcom súhlase </w:t>
      </w:r>
      <w:r w:rsidR="00E96B90" w:rsidRPr="009B30B5">
        <w:rPr>
          <w:rFonts w:asciiTheme="minorHAnsi" w:hAnsiTheme="minorHAnsi" w:cstheme="minorHAnsi"/>
          <w:sz w:val="24"/>
        </w:rPr>
        <w:t>riaditeľ</w:t>
      </w:r>
      <w:r w:rsidR="00E40DF4">
        <w:rPr>
          <w:rFonts w:asciiTheme="minorHAnsi" w:hAnsiTheme="minorHAnsi" w:cstheme="minorHAnsi"/>
          <w:sz w:val="24"/>
        </w:rPr>
        <w:t>a</w:t>
      </w:r>
      <w:r w:rsidR="00B31AD9">
        <w:rPr>
          <w:rFonts w:asciiTheme="minorHAnsi" w:hAnsiTheme="minorHAnsi" w:cstheme="minorHAnsi"/>
          <w:sz w:val="24"/>
        </w:rPr>
        <w:t xml:space="preserve"> </w:t>
      </w:r>
      <w:r w:rsidRPr="009B30B5">
        <w:rPr>
          <w:rFonts w:asciiTheme="minorHAnsi" w:hAnsiTheme="minorHAnsi" w:cstheme="minorHAnsi"/>
          <w:sz w:val="24"/>
        </w:rPr>
        <w:t>školy.</w:t>
      </w:r>
    </w:p>
    <w:p w:rsidR="00AA173B" w:rsidRPr="004F5879" w:rsidRDefault="00422AF5" w:rsidP="00054293">
      <w:pPr>
        <w:pStyle w:val="Odsekzoznamu"/>
        <w:tabs>
          <w:tab w:val="left" w:pos="1133"/>
        </w:tabs>
        <w:spacing w:before="0"/>
        <w:ind w:left="1132" w:right="1129" w:firstLine="0"/>
        <w:jc w:val="both"/>
        <w:rPr>
          <w:rFonts w:asciiTheme="minorHAnsi" w:hAnsiTheme="minorHAnsi" w:cstheme="minorHAnsi"/>
          <w:sz w:val="24"/>
        </w:rPr>
      </w:pPr>
      <w:r w:rsidRPr="004F5879">
        <w:rPr>
          <w:rFonts w:asciiTheme="minorHAnsi" w:hAnsiTheme="minorHAnsi" w:cstheme="minorHAnsi"/>
          <w:sz w:val="24"/>
        </w:rPr>
        <w:t xml:space="preserve">Z vážnych dôvodov (zdravotných či rodinných) môže </w:t>
      </w:r>
      <w:r w:rsidR="004F5879" w:rsidRPr="004F5879">
        <w:rPr>
          <w:rFonts w:asciiTheme="minorHAnsi" w:hAnsiTheme="minorHAnsi" w:cstheme="minorHAnsi"/>
          <w:sz w:val="24"/>
        </w:rPr>
        <w:t>r</w:t>
      </w:r>
      <w:r w:rsidR="00E96B90" w:rsidRPr="004F5879">
        <w:rPr>
          <w:rFonts w:asciiTheme="minorHAnsi" w:hAnsiTheme="minorHAnsi" w:cstheme="minorHAnsi"/>
          <w:sz w:val="24"/>
        </w:rPr>
        <w:t>iaditeľ</w:t>
      </w:r>
      <w:r w:rsidRPr="004F5879">
        <w:rPr>
          <w:rFonts w:asciiTheme="minorHAnsi" w:hAnsiTheme="minorHAnsi" w:cstheme="minorHAnsi"/>
          <w:sz w:val="24"/>
        </w:rPr>
        <w:t xml:space="preserve"> školy povoliť žiakovi v 2. ročníku štúdium podľa individuálneho študijného plánu a vykonanie komisionálnych</w:t>
      </w:r>
      <w:r w:rsidR="00054293">
        <w:rPr>
          <w:rFonts w:asciiTheme="minorHAnsi" w:hAnsiTheme="minorHAnsi" w:cstheme="minorHAnsi"/>
          <w:sz w:val="24"/>
        </w:rPr>
        <w:t xml:space="preserve"> </w:t>
      </w:r>
      <w:r w:rsidRPr="004F5879">
        <w:rPr>
          <w:rFonts w:asciiTheme="minorHAnsi" w:hAnsiTheme="minorHAnsi" w:cstheme="minorHAnsi"/>
          <w:sz w:val="24"/>
        </w:rPr>
        <w:t>skúšok</w:t>
      </w:r>
      <w:r w:rsidR="00054293">
        <w:rPr>
          <w:rFonts w:asciiTheme="minorHAnsi" w:hAnsiTheme="minorHAnsi" w:cstheme="minorHAnsi"/>
          <w:sz w:val="24"/>
        </w:rPr>
        <w:t xml:space="preserve"> </w:t>
      </w:r>
      <w:r w:rsidRPr="004F5879">
        <w:rPr>
          <w:rFonts w:asciiTheme="minorHAnsi" w:hAnsiTheme="minorHAnsi" w:cstheme="minorHAnsi"/>
          <w:sz w:val="24"/>
        </w:rPr>
        <w:t>podľa</w:t>
      </w:r>
      <w:r w:rsidR="00054293">
        <w:rPr>
          <w:rFonts w:asciiTheme="minorHAnsi" w:hAnsiTheme="minorHAnsi" w:cstheme="minorHAnsi"/>
          <w:sz w:val="24"/>
        </w:rPr>
        <w:t xml:space="preserve"> </w:t>
      </w:r>
      <w:r w:rsidRPr="004F5879">
        <w:rPr>
          <w:rFonts w:asciiTheme="minorHAnsi" w:hAnsiTheme="minorHAnsi" w:cstheme="minorHAnsi"/>
          <w:sz w:val="24"/>
        </w:rPr>
        <w:t>vopred</w:t>
      </w:r>
      <w:r w:rsidR="00054293">
        <w:rPr>
          <w:rFonts w:asciiTheme="minorHAnsi" w:hAnsiTheme="minorHAnsi" w:cstheme="minorHAnsi"/>
          <w:sz w:val="24"/>
        </w:rPr>
        <w:t xml:space="preserve"> </w:t>
      </w:r>
      <w:r w:rsidRPr="004F5879">
        <w:rPr>
          <w:rFonts w:asciiTheme="minorHAnsi" w:hAnsiTheme="minorHAnsi" w:cstheme="minorHAnsi"/>
          <w:sz w:val="24"/>
        </w:rPr>
        <w:t>dohodnutého</w:t>
      </w:r>
      <w:r w:rsidR="00054293">
        <w:rPr>
          <w:rFonts w:asciiTheme="minorHAnsi" w:hAnsiTheme="minorHAnsi" w:cstheme="minorHAnsi"/>
          <w:sz w:val="24"/>
        </w:rPr>
        <w:t xml:space="preserve"> </w:t>
      </w:r>
      <w:r w:rsidRPr="004F5879">
        <w:rPr>
          <w:rFonts w:asciiTheme="minorHAnsi" w:hAnsiTheme="minorHAnsi" w:cstheme="minorHAnsi"/>
          <w:sz w:val="24"/>
        </w:rPr>
        <w:t>termínu</w:t>
      </w:r>
      <w:r w:rsidR="00054293">
        <w:rPr>
          <w:rFonts w:asciiTheme="minorHAnsi" w:hAnsiTheme="minorHAnsi" w:cstheme="minorHAnsi"/>
          <w:sz w:val="24"/>
        </w:rPr>
        <w:t xml:space="preserve"> </w:t>
      </w:r>
      <w:r w:rsidRPr="004F5879">
        <w:rPr>
          <w:rFonts w:asciiTheme="minorHAnsi" w:hAnsiTheme="minorHAnsi" w:cstheme="minorHAnsi"/>
          <w:sz w:val="24"/>
        </w:rPr>
        <w:t>a plánu.</w:t>
      </w:r>
      <w:r w:rsidR="00054293">
        <w:rPr>
          <w:rFonts w:asciiTheme="minorHAnsi" w:hAnsiTheme="minorHAnsi" w:cstheme="minorHAnsi"/>
          <w:sz w:val="24"/>
        </w:rPr>
        <w:t xml:space="preserve"> </w:t>
      </w:r>
      <w:r w:rsidRPr="004F5879">
        <w:rPr>
          <w:rFonts w:asciiTheme="minorHAnsi" w:hAnsiTheme="minorHAnsi" w:cstheme="minorHAnsi"/>
          <w:sz w:val="24"/>
        </w:rPr>
        <w:t>Žiakovi</w:t>
      </w:r>
      <w:r w:rsidR="004F5879">
        <w:rPr>
          <w:rFonts w:asciiTheme="minorHAnsi" w:hAnsiTheme="minorHAnsi" w:cstheme="minorHAnsi"/>
          <w:sz w:val="24"/>
        </w:rPr>
        <w:t xml:space="preserve"> 1. </w:t>
      </w:r>
      <w:r w:rsidRPr="004F5879">
        <w:rPr>
          <w:rFonts w:asciiTheme="minorHAnsi" w:hAnsiTheme="minorHAnsi" w:cstheme="minorHAnsi"/>
          <w:sz w:val="24"/>
        </w:rPr>
        <w:t xml:space="preserve">ročníka štúdium podľa individuálneho študijného plánu nemôže byť povolené, nakoľko si plní povinnú školskú dochádzku. </w:t>
      </w:r>
      <w:r w:rsidRPr="004F5879">
        <w:rPr>
          <w:rFonts w:asciiTheme="minorHAnsi" w:hAnsiTheme="minorHAnsi" w:cstheme="minorHAnsi"/>
          <w:b/>
          <w:sz w:val="24"/>
        </w:rPr>
        <w:t xml:space="preserve">Žiakovi nemôže byť povolené individuálne štúdium z predmetu </w:t>
      </w:r>
      <w:r w:rsidR="00A840C5">
        <w:rPr>
          <w:rFonts w:asciiTheme="minorHAnsi" w:hAnsiTheme="minorHAnsi" w:cstheme="minorHAnsi"/>
          <w:b/>
          <w:sz w:val="24"/>
        </w:rPr>
        <w:t>OKP</w:t>
      </w:r>
      <w:r w:rsidRPr="004F5879">
        <w:rPr>
          <w:rFonts w:asciiTheme="minorHAnsi" w:hAnsiTheme="minorHAnsi" w:cstheme="minorHAnsi"/>
          <w:b/>
          <w:sz w:val="24"/>
        </w:rPr>
        <w:t xml:space="preserve">. </w:t>
      </w:r>
      <w:r w:rsidRPr="004F5879">
        <w:rPr>
          <w:rFonts w:asciiTheme="minorHAnsi" w:hAnsiTheme="minorHAnsi" w:cstheme="minorHAnsi"/>
          <w:sz w:val="24"/>
        </w:rPr>
        <w:t>Vzhľadom k maturitným skúškam, štúdium podľa individuálneho študijného plánu nemôže byť povolené ani žiakovi končiaceho ročníka.</w:t>
      </w:r>
    </w:p>
    <w:p w:rsidR="00AA173B" w:rsidRPr="009B30B5" w:rsidRDefault="00E40DF4" w:rsidP="003B663E">
      <w:pPr>
        <w:pStyle w:val="Odsekzoznamu"/>
        <w:numPr>
          <w:ilvl w:val="0"/>
          <w:numId w:val="40"/>
        </w:numPr>
        <w:tabs>
          <w:tab w:val="left" w:pos="1133"/>
        </w:tabs>
        <w:spacing w:before="121"/>
        <w:ind w:left="1132" w:right="1138" w:hanging="427"/>
        <w:jc w:val="both"/>
        <w:rPr>
          <w:rFonts w:asciiTheme="minorHAnsi" w:hAnsiTheme="minorHAnsi" w:cstheme="minorHAnsi"/>
          <w:sz w:val="24"/>
        </w:rPr>
      </w:pPr>
      <w:r>
        <w:rPr>
          <w:rFonts w:asciiTheme="minorHAnsi" w:hAnsiTheme="minorHAnsi" w:cstheme="minorHAnsi"/>
          <w:sz w:val="24"/>
        </w:rPr>
        <w:t xml:space="preserve">Žiak </w:t>
      </w:r>
      <w:r w:rsidR="00422AF5" w:rsidRPr="009B30B5">
        <w:rPr>
          <w:rFonts w:asciiTheme="minorHAnsi" w:hAnsiTheme="minorHAnsi" w:cstheme="minorHAnsi"/>
          <w:sz w:val="24"/>
        </w:rPr>
        <w:t>nemôže  byť  uvoľnený  na  celý  školský  rok  alebo  jeho  prevažujúcu  časť   od povinných predmetov, ktoré majú rozhodujúci vplyv na odborné zameranie absolventa.</w:t>
      </w:r>
    </w:p>
    <w:p w:rsidR="00AA173B" w:rsidRPr="00054293" w:rsidRDefault="00422AF5" w:rsidP="003B663E">
      <w:pPr>
        <w:pStyle w:val="Odsekzoznamu"/>
        <w:numPr>
          <w:ilvl w:val="0"/>
          <w:numId w:val="40"/>
        </w:numPr>
        <w:tabs>
          <w:tab w:val="left" w:pos="1133"/>
        </w:tabs>
        <w:spacing w:line="276" w:lineRule="auto"/>
        <w:ind w:left="1132" w:right="1130" w:hanging="427"/>
        <w:jc w:val="both"/>
        <w:rPr>
          <w:rFonts w:asciiTheme="minorHAnsi" w:hAnsiTheme="minorHAnsi" w:cstheme="minorHAnsi"/>
          <w:sz w:val="24"/>
        </w:rPr>
      </w:pPr>
      <w:r w:rsidRPr="009B30B5">
        <w:rPr>
          <w:rFonts w:asciiTheme="minorHAnsi" w:hAnsiTheme="minorHAnsi" w:cstheme="minorHAnsi"/>
          <w:sz w:val="24"/>
        </w:rPr>
        <w:lastRenderedPageBreak/>
        <w:t xml:space="preserve">Žiak je povinný dodržiavať predpisy, ktoré platia pre </w:t>
      </w:r>
      <w:r w:rsidR="00A840C5">
        <w:rPr>
          <w:rFonts w:asciiTheme="minorHAnsi" w:hAnsiTheme="minorHAnsi" w:cstheme="minorHAnsi"/>
          <w:sz w:val="24"/>
        </w:rPr>
        <w:t>OKP</w:t>
      </w:r>
      <w:r w:rsidRPr="009B30B5">
        <w:rPr>
          <w:rFonts w:asciiTheme="minorHAnsi" w:hAnsiTheme="minorHAnsi" w:cstheme="minorHAnsi"/>
          <w:sz w:val="24"/>
        </w:rPr>
        <w:t xml:space="preserve">, ako aj vnútorné predpisy zariadenia, kde sa </w:t>
      </w:r>
      <w:r w:rsidR="00A840C5">
        <w:rPr>
          <w:rFonts w:asciiTheme="minorHAnsi" w:hAnsiTheme="minorHAnsi" w:cstheme="minorHAnsi"/>
          <w:sz w:val="24"/>
        </w:rPr>
        <w:t>OKP</w:t>
      </w:r>
      <w:r w:rsidR="00054293">
        <w:rPr>
          <w:rFonts w:asciiTheme="minorHAnsi" w:hAnsiTheme="minorHAnsi" w:cstheme="minorHAnsi"/>
          <w:sz w:val="24"/>
        </w:rPr>
        <w:t xml:space="preserve"> </w:t>
      </w:r>
      <w:r w:rsidRPr="009B30B5">
        <w:rPr>
          <w:rFonts w:asciiTheme="minorHAnsi" w:hAnsiTheme="minorHAnsi" w:cstheme="minorHAnsi"/>
          <w:sz w:val="24"/>
        </w:rPr>
        <w:t>uskutočňuje.</w:t>
      </w:r>
    </w:p>
    <w:p w:rsidR="00AA173B" w:rsidRPr="009B30B5" w:rsidRDefault="00422AF5" w:rsidP="003B663E">
      <w:pPr>
        <w:pStyle w:val="Odsekzoznamu"/>
        <w:numPr>
          <w:ilvl w:val="0"/>
          <w:numId w:val="40"/>
        </w:numPr>
        <w:tabs>
          <w:tab w:val="left" w:pos="1133"/>
        </w:tabs>
        <w:spacing w:before="0" w:line="244" w:lineRule="auto"/>
        <w:ind w:left="1132" w:right="1132" w:hanging="427"/>
        <w:jc w:val="both"/>
        <w:rPr>
          <w:rFonts w:asciiTheme="minorHAnsi" w:hAnsiTheme="minorHAnsi" w:cstheme="minorHAnsi"/>
          <w:b/>
          <w:sz w:val="24"/>
        </w:rPr>
      </w:pPr>
      <w:r w:rsidRPr="009B30B5">
        <w:rPr>
          <w:rFonts w:asciiTheme="minorHAnsi" w:hAnsiTheme="minorHAnsi" w:cstheme="minorHAnsi"/>
          <w:sz w:val="24"/>
        </w:rPr>
        <w:t xml:space="preserve">Žiak je povinný absolvovať </w:t>
      </w:r>
      <w:r w:rsidRPr="009B30B5">
        <w:rPr>
          <w:rFonts w:asciiTheme="minorHAnsi" w:hAnsiTheme="minorHAnsi" w:cstheme="minorHAnsi"/>
          <w:b/>
          <w:sz w:val="24"/>
        </w:rPr>
        <w:t>90% vyučovacích hodín z</w:t>
      </w:r>
      <w:r w:rsidR="004F5879">
        <w:rPr>
          <w:rFonts w:asciiTheme="minorHAnsi" w:hAnsiTheme="minorHAnsi" w:cstheme="minorHAnsi"/>
          <w:b/>
          <w:sz w:val="24"/>
        </w:rPr>
        <w:t xml:space="preserve"> cvičení </w:t>
      </w:r>
      <w:r w:rsidRPr="009B30B5">
        <w:rPr>
          <w:rFonts w:asciiTheme="minorHAnsi" w:hAnsiTheme="minorHAnsi" w:cstheme="minorHAnsi"/>
          <w:b/>
          <w:sz w:val="24"/>
        </w:rPr>
        <w:t>profilujúcich odborných predmetov.</w:t>
      </w:r>
    </w:p>
    <w:p w:rsidR="00AA173B" w:rsidRPr="009B30B5" w:rsidRDefault="00422AF5" w:rsidP="005B162B">
      <w:pPr>
        <w:pStyle w:val="Zkladntext"/>
        <w:spacing w:before="109"/>
        <w:ind w:left="1132"/>
        <w:jc w:val="both"/>
        <w:rPr>
          <w:rFonts w:asciiTheme="minorHAnsi" w:hAnsiTheme="minorHAnsi" w:cstheme="minorHAnsi"/>
        </w:rPr>
      </w:pPr>
      <w:r w:rsidRPr="009B30B5">
        <w:rPr>
          <w:rFonts w:asciiTheme="minorHAnsi" w:hAnsiTheme="minorHAnsi" w:cstheme="minorHAnsi"/>
        </w:rPr>
        <w:t>Profilujúce predmety pre študijné odbory sú:</w:t>
      </w:r>
    </w:p>
    <w:p w:rsidR="00AA173B" w:rsidRPr="009B30B5" w:rsidRDefault="00422AF5" w:rsidP="005B162B">
      <w:pPr>
        <w:pStyle w:val="Nadpis21"/>
        <w:tabs>
          <w:tab w:val="left" w:pos="4675"/>
        </w:tabs>
        <w:spacing w:before="5"/>
        <w:ind w:left="1132"/>
        <w:jc w:val="both"/>
        <w:rPr>
          <w:rFonts w:asciiTheme="minorHAnsi" w:hAnsiTheme="minorHAnsi" w:cstheme="minorHAnsi"/>
        </w:rPr>
      </w:pPr>
      <w:r w:rsidRPr="009B30B5">
        <w:rPr>
          <w:rFonts w:asciiTheme="minorHAnsi" w:hAnsiTheme="minorHAnsi" w:cstheme="minorHAnsi"/>
        </w:rPr>
        <w:t>5356 M</w:t>
      </w:r>
      <w:r w:rsidR="00171B98">
        <w:rPr>
          <w:rFonts w:asciiTheme="minorHAnsi" w:hAnsiTheme="minorHAnsi" w:cstheme="minorHAnsi"/>
        </w:rPr>
        <w:t>, N</w:t>
      </w:r>
      <w:r w:rsidR="00A34F6D">
        <w:rPr>
          <w:rFonts w:asciiTheme="minorHAnsi" w:hAnsiTheme="minorHAnsi" w:cstheme="minorHAnsi"/>
        </w:rPr>
        <w:t xml:space="preserve"> </w:t>
      </w:r>
      <w:r w:rsidR="00171B98">
        <w:rPr>
          <w:rFonts w:asciiTheme="minorHAnsi" w:hAnsiTheme="minorHAnsi" w:cstheme="minorHAnsi"/>
        </w:rPr>
        <w:t>zdravotníckyasistent</w:t>
      </w:r>
      <w:r w:rsidR="00171B98">
        <w:rPr>
          <w:rFonts w:asciiTheme="minorHAnsi" w:hAnsiTheme="minorHAnsi" w:cstheme="minorHAnsi"/>
        </w:rPr>
        <w:tab/>
        <w:t xml:space="preserve">- </w:t>
      </w:r>
      <w:r w:rsidRPr="009B30B5">
        <w:rPr>
          <w:rFonts w:asciiTheme="minorHAnsi" w:hAnsiTheme="minorHAnsi" w:cstheme="minorHAnsi"/>
        </w:rPr>
        <w:t>základy ošetrovania a</w:t>
      </w:r>
      <w:r w:rsidR="00171B98">
        <w:rPr>
          <w:rFonts w:asciiTheme="minorHAnsi" w:hAnsiTheme="minorHAnsi" w:cstheme="minorHAnsi"/>
        </w:rPr>
        <w:t xml:space="preserve"> </w:t>
      </w:r>
      <w:r w:rsidRPr="009B30B5">
        <w:rPr>
          <w:rFonts w:asciiTheme="minorHAnsi" w:hAnsiTheme="minorHAnsi" w:cstheme="minorHAnsi"/>
        </w:rPr>
        <w:t>asistencie</w:t>
      </w:r>
    </w:p>
    <w:p w:rsidR="00AA173B" w:rsidRPr="009B30B5" w:rsidRDefault="00A34F6D" w:rsidP="003B663E">
      <w:pPr>
        <w:pStyle w:val="Odsekzoznamu"/>
        <w:numPr>
          <w:ilvl w:val="0"/>
          <w:numId w:val="39"/>
        </w:numPr>
        <w:tabs>
          <w:tab w:val="left" w:pos="4815"/>
        </w:tabs>
        <w:spacing w:before="0"/>
        <w:jc w:val="both"/>
        <w:rPr>
          <w:rFonts w:asciiTheme="minorHAnsi" w:hAnsiTheme="minorHAnsi" w:cstheme="minorHAnsi"/>
          <w:b/>
          <w:sz w:val="24"/>
        </w:rPr>
      </w:pPr>
      <w:r>
        <w:rPr>
          <w:rFonts w:asciiTheme="minorHAnsi" w:hAnsiTheme="minorHAnsi" w:cstheme="minorHAnsi"/>
          <w:b/>
          <w:sz w:val="24"/>
        </w:rPr>
        <w:t xml:space="preserve">prvá </w:t>
      </w:r>
      <w:r w:rsidR="00422AF5" w:rsidRPr="009B30B5">
        <w:rPr>
          <w:rFonts w:asciiTheme="minorHAnsi" w:hAnsiTheme="minorHAnsi" w:cstheme="minorHAnsi"/>
          <w:b/>
          <w:sz w:val="24"/>
        </w:rPr>
        <w:t>pomoc</w:t>
      </w:r>
    </w:p>
    <w:p w:rsidR="00AA173B" w:rsidRPr="009B30B5" w:rsidRDefault="00422AF5" w:rsidP="003B663E">
      <w:pPr>
        <w:pStyle w:val="Odsekzoznamu"/>
        <w:numPr>
          <w:ilvl w:val="0"/>
          <w:numId w:val="39"/>
        </w:numPr>
        <w:tabs>
          <w:tab w:val="left" w:pos="4815"/>
          <w:tab w:val="left" w:pos="6491"/>
          <w:tab w:val="left" w:pos="7986"/>
        </w:tabs>
        <w:spacing w:before="0"/>
        <w:ind w:right="1133"/>
        <w:jc w:val="both"/>
        <w:rPr>
          <w:rFonts w:asciiTheme="minorHAnsi" w:hAnsiTheme="minorHAnsi" w:cstheme="minorHAnsi"/>
          <w:b/>
          <w:sz w:val="24"/>
        </w:rPr>
      </w:pPr>
      <w:r w:rsidRPr="009B30B5">
        <w:rPr>
          <w:rFonts w:asciiTheme="minorHAnsi" w:hAnsiTheme="minorHAnsi" w:cstheme="minorHAnsi"/>
          <w:b/>
          <w:sz w:val="24"/>
        </w:rPr>
        <w:t>ošetrovanie,</w:t>
      </w:r>
      <w:r w:rsidRPr="009B30B5">
        <w:rPr>
          <w:rFonts w:asciiTheme="minorHAnsi" w:hAnsiTheme="minorHAnsi" w:cstheme="minorHAnsi"/>
          <w:b/>
          <w:sz w:val="24"/>
        </w:rPr>
        <w:tab/>
        <w:t>asistencia,</w:t>
      </w:r>
      <w:r w:rsidRPr="009B30B5">
        <w:rPr>
          <w:rFonts w:asciiTheme="minorHAnsi" w:hAnsiTheme="minorHAnsi" w:cstheme="minorHAnsi"/>
          <w:b/>
          <w:sz w:val="24"/>
        </w:rPr>
        <w:tab/>
        <w:t>administratíva a zdravotnícka dokumentácia</w:t>
      </w:r>
      <w:r w:rsidR="00A34F6D">
        <w:rPr>
          <w:rFonts w:asciiTheme="minorHAnsi" w:hAnsiTheme="minorHAnsi" w:cstheme="minorHAnsi"/>
          <w:b/>
          <w:sz w:val="24"/>
        </w:rPr>
        <w:t xml:space="preserve"> </w:t>
      </w:r>
      <w:r w:rsidRPr="009B30B5">
        <w:rPr>
          <w:rFonts w:asciiTheme="minorHAnsi" w:hAnsiTheme="minorHAnsi" w:cstheme="minorHAnsi"/>
          <w:b/>
          <w:sz w:val="24"/>
        </w:rPr>
        <w:t>(</w:t>
      </w:r>
      <w:r w:rsidR="00A840C5">
        <w:rPr>
          <w:rFonts w:asciiTheme="minorHAnsi" w:hAnsiTheme="minorHAnsi" w:cstheme="minorHAnsi"/>
          <w:b/>
          <w:sz w:val="24"/>
        </w:rPr>
        <w:t>OKP</w:t>
      </w:r>
      <w:r w:rsidRPr="009B30B5">
        <w:rPr>
          <w:rFonts w:asciiTheme="minorHAnsi" w:hAnsiTheme="minorHAnsi" w:cstheme="minorHAnsi"/>
          <w:b/>
          <w:sz w:val="24"/>
        </w:rPr>
        <w:t>)</w:t>
      </w:r>
    </w:p>
    <w:p w:rsidR="00AA173B" w:rsidRDefault="00171B98" w:rsidP="00171B98">
      <w:pPr>
        <w:tabs>
          <w:tab w:val="left" w:pos="4815"/>
          <w:tab w:val="left" w:pos="6491"/>
          <w:tab w:val="left" w:pos="7986"/>
        </w:tabs>
        <w:ind w:right="1133"/>
        <w:jc w:val="both"/>
        <w:rPr>
          <w:rFonts w:asciiTheme="minorHAnsi" w:hAnsiTheme="minorHAnsi" w:cstheme="minorHAnsi"/>
          <w:b/>
          <w:sz w:val="24"/>
        </w:rPr>
      </w:pPr>
      <w:r>
        <w:rPr>
          <w:rFonts w:asciiTheme="minorHAnsi" w:hAnsiTheme="minorHAnsi" w:cstheme="minorHAnsi"/>
          <w:b/>
          <w:sz w:val="24"/>
        </w:rPr>
        <w:t xml:space="preserve">5361 M, N praktická sestra </w:t>
      </w:r>
      <w:r>
        <w:rPr>
          <w:rFonts w:asciiTheme="minorHAnsi" w:hAnsiTheme="minorHAnsi" w:cstheme="minorHAnsi"/>
          <w:b/>
          <w:sz w:val="24"/>
        </w:rPr>
        <w:tab/>
        <w:t>- ošetrovateľské techniky</w:t>
      </w:r>
    </w:p>
    <w:p w:rsidR="00171B98" w:rsidRDefault="00171B98" w:rsidP="003B663E">
      <w:pPr>
        <w:pStyle w:val="Odsekzoznamu"/>
        <w:numPr>
          <w:ilvl w:val="0"/>
          <w:numId w:val="39"/>
        </w:numPr>
        <w:tabs>
          <w:tab w:val="left" w:pos="4815"/>
          <w:tab w:val="left" w:pos="6491"/>
          <w:tab w:val="left" w:pos="7986"/>
        </w:tabs>
        <w:spacing w:before="0"/>
        <w:ind w:right="1133"/>
        <w:jc w:val="both"/>
        <w:rPr>
          <w:rFonts w:asciiTheme="minorHAnsi" w:hAnsiTheme="minorHAnsi" w:cstheme="minorHAnsi"/>
          <w:b/>
          <w:sz w:val="24"/>
        </w:rPr>
      </w:pPr>
      <w:r>
        <w:rPr>
          <w:rFonts w:asciiTheme="minorHAnsi" w:hAnsiTheme="minorHAnsi" w:cstheme="minorHAnsi"/>
          <w:b/>
          <w:sz w:val="24"/>
        </w:rPr>
        <w:t>ošetrovateľská starostlivosť</w:t>
      </w:r>
    </w:p>
    <w:p w:rsidR="00171B98" w:rsidRPr="00171B98" w:rsidRDefault="00171B98" w:rsidP="00171B98">
      <w:pPr>
        <w:tabs>
          <w:tab w:val="left" w:pos="4815"/>
          <w:tab w:val="left" w:pos="6491"/>
          <w:tab w:val="left" w:pos="7986"/>
        </w:tabs>
        <w:ind w:left="4677" w:right="1133"/>
        <w:jc w:val="both"/>
        <w:rPr>
          <w:rFonts w:asciiTheme="minorHAnsi" w:hAnsiTheme="minorHAnsi" w:cstheme="minorHAnsi"/>
          <w:b/>
          <w:sz w:val="24"/>
        </w:rPr>
      </w:pPr>
    </w:p>
    <w:p w:rsidR="00AA173B" w:rsidRPr="009B30B5" w:rsidRDefault="00422AF5" w:rsidP="00A34F6D">
      <w:pPr>
        <w:pStyle w:val="Zkladntext"/>
        <w:spacing w:before="115"/>
        <w:ind w:left="846" w:right="1130" w:firstLine="594"/>
        <w:jc w:val="both"/>
        <w:rPr>
          <w:rFonts w:asciiTheme="minorHAnsi" w:hAnsiTheme="minorHAnsi" w:cstheme="minorHAnsi"/>
        </w:rPr>
      </w:pPr>
      <w:r w:rsidRPr="009B30B5">
        <w:rPr>
          <w:rFonts w:asciiTheme="minorHAnsi" w:hAnsiTheme="minorHAnsi" w:cstheme="minorHAnsi"/>
        </w:rPr>
        <w:t xml:space="preserve">V prípade, že žiak na </w:t>
      </w:r>
      <w:r w:rsidRPr="009B30B5">
        <w:rPr>
          <w:rFonts w:asciiTheme="minorHAnsi" w:hAnsiTheme="minorHAnsi" w:cstheme="minorHAnsi"/>
          <w:b/>
        </w:rPr>
        <w:t xml:space="preserve">vyučovaní </w:t>
      </w:r>
      <w:r w:rsidR="004F5879">
        <w:rPr>
          <w:rFonts w:asciiTheme="minorHAnsi" w:hAnsiTheme="minorHAnsi" w:cstheme="minorHAnsi"/>
          <w:b/>
        </w:rPr>
        <w:t>cvičení</w:t>
      </w:r>
      <w:r w:rsidR="00E40DF4">
        <w:rPr>
          <w:rFonts w:asciiTheme="minorHAnsi" w:hAnsiTheme="minorHAnsi" w:cstheme="minorHAnsi"/>
          <w:b/>
        </w:rPr>
        <w:t xml:space="preserve"> profilujúcich </w:t>
      </w:r>
      <w:r w:rsidRPr="009B30B5">
        <w:rPr>
          <w:rFonts w:asciiTheme="minorHAnsi" w:hAnsiTheme="minorHAnsi" w:cstheme="minorHAnsi"/>
          <w:b/>
        </w:rPr>
        <w:t xml:space="preserve">predmetov  </w:t>
      </w:r>
      <w:r w:rsidR="00A34F6D">
        <w:rPr>
          <w:rFonts w:asciiTheme="minorHAnsi" w:hAnsiTheme="minorHAnsi" w:cstheme="minorHAnsi"/>
          <w:b/>
        </w:rPr>
        <w:t>vymešká  10</w:t>
      </w:r>
      <w:r w:rsidRPr="004F5879">
        <w:rPr>
          <w:rFonts w:asciiTheme="minorHAnsi" w:hAnsiTheme="minorHAnsi" w:cstheme="minorHAnsi"/>
          <w:b/>
        </w:rPr>
        <w:t xml:space="preserve"> - 15% z reálne odučených vyučovacích hodín za hodnotiace obdobie, bude preskúšaný v náhradnom termíne</w:t>
      </w:r>
      <w:r w:rsidRPr="009B30B5">
        <w:rPr>
          <w:rFonts w:asciiTheme="minorHAnsi" w:hAnsiTheme="minorHAnsi" w:cstheme="minorHAnsi"/>
        </w:rPr>
        <w:t xml:space="preserve"> (po skončení vyučovacieho procesu), ktorý určí vyučujúci  daného  pre</w:t>
      </w:r>
      <w:r w:rsidR="000123AF">
        <w:rPr>
          <w:rFonts w:asciiTheme="minorHAnsi" w:hAnsiTheme="minorHAnsi" w:cstheme="minorHAnsi"/>
        </w:rPr>
        <w:t>dmetu.   Žiak   bude   ústne, príp.</w:t>
      </w:r>
      <w:r w:rsidRPr="009B30B5">
        <w:rPr>
          <w:rFonts w:asciiTheme="minorHAnsi" w:hAnsiTheme="minorHAnsi" w:cstheme="minorHAnsi"/>
        </w:rPr>
        <w:t xml:space="preserve"> písomne   preskúšaný   vyučujúcim v prítomnosti ďalšieho učiteľa s aprobáciou na daný alebo príbuzný predmet. Výsledná známka bude zapísaná do triednej knihy ako čiastková</w:t>
      </w:r>
      <w:r w:rsidR="00CD6A42">
        <w:rPr>
          <w:rFonts w:asciiTheme="minorHAnsi" w:hAnsiTheme="minorHAnsi" w:cstheme="minorHAnsi"/>
        </w:rPr>
        <w:t xml:space="preserve"> </w:t>
      </w:r>
      <w:r w:rsidRPr="009B30B5">
        <w:rPr>
          <w:rFonts w:asciiTheme="minorHAnsi" w:hAnsiTheme="minorHAnsi" w:cstheme="minorHAnsi"/>
        </w:rPr>
        <w:t>známka.</w:t>
      </w:r>
    </w:p>
    <w:p w:rsidR="00AA173B" w:rsidRPr="009B30B5" w:rsidRDefault="00422AF5" w:rsidP="007967D4">
      <w:pPr>
        <w:spacing w:before="121"/>
        <w:ind w:left="846" w:right="1126" w:firstLine="594"/>
        <w:jc w:val="both"/>
        <w:rPr>
          <w:rFonts w:asciiTheme="minorHAnsi" w:hAnsiTheme="minorHAnsi" w:cstheme="minorHAnsi"/>
          <w:b/>
          <w:sz w:val="24"/>
        </w:rPr>
      </w:pPr>
      <w:r w:rsidRPr="009B30B5">
        <w:rPr>
          <w:rFonts w:asciiTheme="minorHAnsi" w:hAnsiTheme="minorHAnsi" w:cstheme="minorHAnsi"/>
          <w:sz w:val="24"/>
        </w:rPr>
        <w:t>V prípade, že žiak na</w:t>
      </w:r>
      <w:r w:rsidRPr="009B30B5">
        <w:rPr>
          <w:rFonts w:asciiTheme="minorHAnsi" w:hAnsiTheme="minorHAnsi" w:cstheme="minorHAnsi"/>
          <w:b/>
          <w:sz w:val="24"/>
        </w:rPr>
        <w:t xml:space="preserve"> vyučovaní </w:t>
      </w:r>
      <w:r w:rsidR="004F5879">
        <w:rPr>
          <w:rFonts w:asciiTheme="minorHAnsi" w:hAnsiTheme="minorHAnsi" w:cstheme="minorHAnsi"/>
          <w:b/>
          <w:sz w:val="24"/>
        </w:rPr>
        <w:t xml:space="preserve">cvičení </w:t>
      </w:r>
      <w:r w:rsidRPr="009B30B5">
        <w:rPr>
          <w:rFonts w:asciiTheme="minorHAnsi" w:hAnsiTheme="minorHAnsi" w:cstheme="minorHAnsi"/>
          <w:b/>
          <w:sz w:val="24"/>
        </w:rPr>
        <w:t xml:space="preserve">profilujúcich predmetov </w:t>
      </w:r>
      <w:r w:rsidRPr="004F5879">
        <w:rPr>
          <w:rFonts w:asciiTheme="minorHAnsi" w:hAnsiTheme="minorHAnsi" w:cstheme="minorHAnsi"/>
          <w:b/>
          <w:sz w:val="24"/>
        </w:rPr>
        <w:t>vymešká viac ako 15 % z reálne odučených vyučovacích hodín za hodnotiace obdobie, zákonný zástupca nepln</w:t>
      </w:r>
      <w:r w:rsidR="004F5879">
        <w:rPr>
          <w:rFonts w:asciiTheme="minorHAnsi" w:hAnsiTheme="minorHAnsi" w:cstheme="minorHAnsi"/>
          <w:b/>
          <w:sz w:val="24"/>
        </w:rPr>
        <w:t>oletého žiaka požiada riaditeľa</w:t>
      </w:r>
      <w:r w:rsidRPr="004F5879">
        <w:rPr>
          <w:rFonts w:asciiTheme="minorHAnsi" w:hAnsiTheme="minorHAnsi" w:cstheme="minorHAnsi"/>
          <w:b/>
          <w:sz w:val="24"/>
        </w:rPr>
        <w:t xml:space="preserve"> školy o povolenie vykonania komisionálnej skúšky.</w:t>
      </w:r>
      <w:r w:rsidR="00A34F6D">
        <w:rPr>
          <w:rFonts w:asciiTheme="minorHAnsi" w:hAnsiTheme="minorHAnsi" w:cstheme="minorHAnsi"/>
          <w:b/>
          <w:sz w:val="24"/>
        </w:rPr>
        <w:t xml:space="preserve"> </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určí termín komisionálnej skúšky za  I. polrok   do 31. 03., za </w:t>
      </w:r>
      <w:r w:rsidRPr="009B30B5">
        <w:rPr>
          <w:rFonts w:asciiTheme="minorHAnsi" w:hAnsiTheme="minorHAnsi" w:cstheme="minorHAnsi"/>
          <w:spacing w:val="-3"/>
          <w:sz w:val="24"/>
        </w:rPr>
        <w:t xml:space="preserve">II.  </w:t>
      </w:r>
      <w:r w:rsidRPr="009B30B5">
        <w:rPr>
          <w:rFonts w:asciiTheme="minorHAnsi" w:hAnsiTheme="minorHAnsi" w:cstheme="minorHAnsi"/>
          <w:sz w:val="24"/>
        </w:rPr>
        <w:t xml:space="preserve">polrok  do  31.  08.  v danom  školskom  roku.  </w:t>
      </w:r>
      <w:r w:rsidR="00E40DF4">
        <w:rPr>
          <w:rFonts w:asciiTheme="minorHAnsi" w:hAnsiTheme="minorHAnsi" w:cstheme="minorHAnsi"/>
          <w:b/>
          <w:sz w:val="24"/>
        </w:rPr>
        <w:t xml:space="preserve">Plnoletý </w:t>
      </w:r>
      <w:r w:rsidRPr="009B30B5">
        <w:rPr>
          <w:rFonts w:asciiTheme="minorHAnsi" w:hAnsiTheme="minorHAnsi" w:cstheme="minorHAnsi"/>
          <w:b/>
          <w:sz w:val="24"/>
        </w:rPr>
        <w:t>žiak</w:t>
      </w:r>
      <w:r w:rsidR="00A34F6D">
        <w:rPr>
          <w:rFonts w:asciiTheme="minorHAnsi" w:hAnsiTheme="minorHAnsi" w:cstheme="minorHAnsi"/>
          <w:b/>
          <w:sz w:val="24"/>
        </w:rPr>
        <w:t xml:space="preserve"> </w:t>
      </w:r>
      <w:r w:rsidRPr="009B30B5">
        <w:rPr>
          <w:rFonts w:asciiTheme="minorHAnsi" w:hAnsiTheme="minorHAnsi" w:cstheme="minorHAnsi"/>
          <w:b/>
          <w:sz w:val="24"/>
        </w:rPr>
        <w:t xml:space="preserve">požiada o vykonanie komisionálnej skúšky sám </w:t>
      </w:r>
      <w:r w:rsidR="008A4043">
        <w:rPr>
          <w:rFonts w:asciiTheme="minorHAnsi" w:hAnsiTheme="minorHAnsi" w:cstheme="minorHAnsi"/>
          <w:sz w:val="24"/>
        </w:rPr>
        <w:t>(Príloha 3</w:t>
      </w:r>
      <w:r w:rsidRPr="009B30B5">
        <w:rPr>
          <w:rFonts w:asciiTheme="minorHAnsi" w:hAnsiTheme="minorHAnsi" w:cstheme="minorHAnsi"/>
          <w:sz w:val="24"/>
        </w:rPr>
        <w:t>)</w:t>
      </w:r>
      <w:r w:rsidRPr="009B30B5">
        <w:rPr>
          <w:rFonts w:asciiTheme="minorHAnsi" w:hAnsiTheme="minorHAnsi" w:cstheme="minorHAnsi"/>
          <w:b/>
          <w:sz w:val="24"/>
        </w:rPr>
        <w:t>.</w:t>
      </w:r>
    </w:p>
    <w:p w:rsidR="007967D4" w:rsidRPr="009B30B5" w:rsidRDefault="007967D4" w:rsidP="007967D4">
      <w:pPr>
        <w:pStyle w:val="Zkladntext"/>
        <w:spacing w:before="60"/>
        <w:ind w:left="846" w:firstLine="594"/>
        <w:rPr>
          <w:rFonts w:asciiTheme="minorHAnsi" w:hAnsiTheme="minorHAnsi" w:cstheme="minorHAnsi"/>
        </w:rPr>
      </w:pPr>
      <w:r w:rsidRPr="009B30B5">
        <w:rPr>
          <w:rFonts w:asciiTheme="minorHAnsi" w:hAnsiTheme="minorHAnsi" w:cstheme="minorHAnsi"/>
        </w:rPr>
        <w:t xml:space="preserve">Učivo z vymeškaných </w:t>
      </w:r>
      <w:r w:rsidRPr="009B30B5">
        <w:rPr>
          <w:rFonts w:asciiTheme="minorHAnsi" w:hAnsiTheme="minorHAnsi" w:cstheme="minorHAnsi"/>
          <w:b/>
        </w:rPr>
        <w:t xml:space="preserve">teoretických </w:t>
      </w:r>
      <w:r w:rsidRPr="009B30B5">
        <w:rPr>
          <w:rFonts w:asciiTheme="minorHAnsi" w:hAnsiTheme="minorHAnsi" w:cstheme="minorHAnsi"/>
        </w:rPr>
        <w:t>hodín si žiak osvojí individuálne.</w:t>
      </w:r>
    </w:p>
    <w:p w:rsidR="007967D4" w:rsidRPr="007967D4" w:rsidRDefault="007967D4" w:rsidP="007967D4">
      <w:pPr>
        <w:spacing w:before="60"/>
        <w:ind w:left="846" w:right="1131" w:firstLine="594"/>
        <w:jc w:val="both"/>
        <w:rPr>
          <w:rFonts w:asciiTheme="minorHAnsi" w:hAnsiTheme="minorHAnsi" w:cstheme="minorHAnsi"/>
          <w:sz w:val="24"/>
        </w:rPr>
      </w:pPr>
      <w:r w:rsidRPr="007967D4">
        <w:rPr>
          <w:rFonts w:asciiTheme="minorHAnsi" w:hAnsiTheme="minorHAnsi" w:cstheme="minorHAnsi"/>
          <w:sz w:val="24"/>
        </w:rPr>
        <w:t xml:space="preserve">Učivo z vymeškaných </w:t>
      </w:r>
      <w:r w:rsidRPr="007967D4">
        <w:rPr>
          <w:rFonts w:asciiTheme="minorHAnsi" w:hAnsiTheme="minorHAnsi" w:cstheme="minorHAnsi"/>
          <w:b/>
          <w:sz w:val="24"/>
        </w:rPr>
        <w:t xml:space="preserve">cvičení v odborných učebniach </w:t>
      </w:r>
      <w:r w:rsidRPr="007967D4">
        <w:rPr>
          <w:rFonts w:asciiTheme="minorHAnsi" w:hAnsiTheme="minorHAnsi" w:cstheme="minorHAnsi"/>
          <w:sz w:val="24"/>
        </w:rPr>
        <w:t xml:space="preserve">si žiak osvojí v náhradnom termíne (po skončení vyučovacieho procesu) pod dozorom učiteľa odborného predmetu (Príloha </w:t>
      </w:r>
      <w:r w:rsidR="008A4043">
        <w:rPr>
          <w:rFonts w:asciiTheme="minorHAnsi" w:hAnsiTheme="minorHAnsi" w:cstheme="minorHAnsi"/>
          <w:sz w:val="24"/>
        </w:rPr>
        <w:t>4</w:t>
      </w:r>
      <w:r w:rsidRPr="007967D4">
        <w:rPr>
          <w:rFonts w:asciiTheme="minorHAnsi" w:hAnsiTheme="minorHAnsi" w:cstheme="minorHAnsi"/>
          <w:sz w:val="24"/>
        </w:rPr>
        <w:t xml:space="preserve">). </w:t>
      </w:r>
      <w:r w:rsidRPr="007967D4">
        <w:rPr>
          <w:rFonts w:asciiTheme="minorHAnsi" w:hAnsiTheme="minorHAnsi" w:cstheme="minorHAnsi"/>
          <w:b/>
          <w:sz w:val="24"/>
        </w:rPr>
        <w:t>Bez absolvovania náhradných cvičení v odborných učebniach nebude žiak pripustený ku komisionálnej skúške</w:t>
      </w:r>
      <w:r w:rsidRPr="007967D4">
        <w:rPr>
          <w:rFonts w:asciiTheme="minorHAnsi" w:hAnsiTheme="minorHAnsi" w:cstheme="minorHAnsi"/>
          <w:sz w:val="24"/>
        </w:rPr>
        <w:t>.</w:t>
      </w:r>
    </w:p>
    <w:p w:rsidR="00AA173B" w:rsidRPr="009B30B5" w:rsidRDefault="00422AF5" w:rsidP="006406BC">
      <w:pPr>
        <w:pStyle w:val="Zkladntext"/>
        <w:spacing w:before="61"/>
        <w:ind w:left="846" w:right="1133" w:firstLine="594"/>
        <w:jc w:val="both"/>
        <w:rPr>
          <w:rFonts w:asciiTheme="minorHAnsi" w:hAnsiTheme="minorHAnsi" w:cstheme="minorHAnsi"/>
        </w:rPr>
      </w:pPr>
      <w:r w:rsidRPr="009B30B5">
        <w:rPr>
          <w:rFonts w:asciiTheme="minorHAnsi" w:hAnsiTheme="minorHAnsi" w:cstheme="minorHAnsi"/>
        </w:rPr>
        <w:t>Výsledná známka z komisionálnej skúšky je konečnou známkou pre klasifikáciu žiaka   za hodnotiace</w:t>
      </w:r>
      <w:r w:rsidR="00A34F6D">
        <w:rPr>
          <w:rFonts w:asciiTheme="minorHAnsi" w:hAnsiTheme="minorHAnsi" w:cstheme="minorHAnsi"/>
        </w:rPr>
        <w:t xml:space="preserve"> </w:t>
      </w:r>
      <w:r w:rsidRPr="009B30B5">
        <w:rPr>
          <w:rFonts w:asciiTheme="minorHAnsi" w:hAnsiTheme="minorHAnsi" w:cstheme="minorHAnsi"/>
        </w:rPr>
        <w:t>obdobie.</w:t>
      </w:r>
    </w:p>
    <w:p w:rsidR="00AA173B" w:rsidRPr="009B30B5" w:rsidRDefault="00AA173B" w:rsidP="007967D4">
      <w:pPr>
        <w:pStyle w:val="Zkladntext"/>
        <w:spacing w:before="1"/>
        <w:ind w:left="0"/>
        <w:jc w:val="both"/>
        <w:rPr>
          <w:rFonts w:asciiTheme="minorHAnsi" w:hAnsiTheme="minorHAnsi" w:cstheme="minorHAnsi"/>
          <w:b/>
          <w:sz w:val="25"/>
        </w:rPr>
      </w:pPr>
    </w:p>
    <w:p w:rsidR="00AA173B" w:rsidRPr="009B30B5" w:rsidRDefault="00422AF5" w:rsidP="003B663E">
      <w:pPr>
        <w:pStyle w:val="Odsekzoznamu"/>
        <w:numPr>
          <w:ilvl w:val="0"/>
          <w:numId w:val="40"/>
        </w:numPr>
        <w:tabs>
          <w:tab w:val="left" w:pos="1133"/>
        </w:tabs>
        <w:spacing w:before="0"/>
        <w:ind w:left="1130" w:right="1133" w:hanging="425"/>
        <w:jc w:val="both"/>
        <w:rPr>
          <w:rFonts w:asciiTheme="minorHAnsi" w:hAnsiTheme="minorHAnsi" w:cstheme="minorHAnsi"/>
          <w:b/>
          <w:sz w:val="24"/>
        </w:rPr>
      </w:pPr>
      <w:r w:rsidRPr="009B30B5">
        <w:rPr>
          <w:rFonts w:asciiTheme="minorHAnsi" w:hAnsiTheme="minorHAnsi" w:cstheme="minorHAnsi"/>
          <w:sz w:val="24"/>
        </w:rPr>
        <w:t xml:space="preserve">Žiak je povinný absolvovať </w:t>
      </w:r>
      <w:r w:rsidRPr="009B30B5">
        <w:rPr>
          <w:rFonts w:asciiTheme="minorHAnsi" w:hAnsiTheme="minorHAnsi" w:cstheme="minorHAnsi"/>
          <w:b/>
          <w:sz w:val="24"/>
        </w:rPr>
        <w:t xml:space="preserve">90% hodín odbornej klinickej praxe. </w:t>
      </w:r>
      <w:r w:rsidRPr="009B30B5">
        <w:rPr>
          <w:rFonts w:asciiTheme="minorHAnsi" w:hAnsiTheme="minorHAnsi" w:cstheme="minorHAnsi"/>
          <w:sz w:val="24"/>
        </w:rPr>
        <w:t xml:space="preserve">Počet vymeškaných  hodín  z   </w:t>
      </w:r>
      <w:r w:rsidR="00A840C5">
        <w:rPr>
          <w:rFonts w:asciiTheme="minorHAnsi" w:hAnsiTheme="minorHAnsi" w:cstheme="minorHAnsi"/>
          <w:sz w:val="24"/>
        </w:rPr>
        <w:t>OKP</w:t>
      </w:r>
      <w:r w:rsidRPr="009B30B5">
        <w:rPr>
          <w:rFonts w:asciiTheme="minorHAnsi" w:hAnsiTheme="minorHAnsi" w:cstheme="minorHAnsi"/>
          <w:sz w:val="24"/>
        </w:rPr>
        <w:t xml:space="preserve">   je  povinný  </w:t>
      </w:r>
      <w:r w:rsidRPr="009B30B5">
        <w:rPr>
          <w:rFonts w:asciiTheme="minorHAnsi" w:hAnsiTheme="minorHAnsi" w:cstheme="minorHAnsi"/>
          <w:b/>
          <w:sz w:val="24"/>
        </w:rPr>
        <w:t xml:space="preserve">štvrťročne  </w:t>
      </w:r>
      <w:r w:rsidRPr="009B30B5">
        <w:rPr>
          <w:rFonts w:asciiTheme="minorHAnsi" w:hAnsiTheme="minorHAnsi" w:cstheme="minorHAnsi"/>
          <w:sz w:val="24"/>
        </w:rPr>
        <w:t xml:space="preserve">kontrolovať  </w:t>
      </w:r>
      <w:r w:rsidR="00FB6A63">
        <w:rPr>
          <w:rFonts w:asciiTheme="minorHAnsi" w:hAnsiTheme="minorHAnsi" w:cstheme="minorHAnsi"/>
          <w:sz w:val="24"/>
        </w:rPr>
        <w:t>koordinátor praxe</w:t>
      </w:r>
      <w:r w:rsidRPr="009B30B5">
        <w:rPr>
          <w:rFonts w:asciiTheme="minorHAnsi" w:hAnsiTheme="minorHAnsi" w:cstheme="minorHAnsi"/>
          <w:sz w:val="24"/>
        </w:rPr>
        <w:t xml:space="preserve">   v spolupráci s odbornými učiteľmi podieľajúcimi sa na</w:t>
      </w:r>
      <w:r w:rsidR="006406BC">
        <w:rPr>
          <w:rFonts w:asciiTheme="minorHAnsi" w:hAnsiTheme="minorHAnsi" w:cstheme="minorHAnsi"/>
          <w:sz w:val="24"/>
        </w:rPr>
        <w:t xml:space="preserve"> </w:t>
      </w:r>
      <w:r w:rsidR="00A840C5">
        <w:rPr>
          <w:rFonts w:asciiTheme="minorHAnsi" w:hAnsiTheme="minorHAnsi" w:cstheme="minorHAnsi"/>
          <w:sz w:val="24"/>
        </w:rPr>
        <w:t>OKP</w:t>
      </w:r>
      <w:r w:rsidRPr="009B30B5">
        <w:rPr>
          <w:rFonts w:asciiTheme="minorHAnsi" w:hAnsiTheme="minorHAnsi" w:cstheme="minorHAnsi"/>
          <w:b/>
          <w:sz w:val="24"/>
        </w:rPr>
        <w:t>.</w:t>
      </w:r>
    </w:p>
    <w:p w:rsidR="00AA173B" w:rsidRPr="009B30B5" w:rsidRDefault="00AA173B" w:rsidP="005B162B">
      <w:pPr>
        <w:pStyle w:val="Zkladntext"/>
        <w:jc w:val="both"/>
        <w:rPr>
          <w:rFonts w:asciiTheme="minorHAnsi" w:hAnsiTheme="minorHAnsi" w:cstheme="minorHAnsi"/>
          <w:b/>
          <w:sz w:val="25"/>
        </w:rPr>
      </w:pPr>
    </w:p>
    <w:p w:rsidR="00AA173B" w:rsidRPr="009B30B5" w:rsidRDefault="00422AF5" w:rsidP="003B663E">
      <w:pPr>
        <w:pStyle w:val="Odsekzoznamu"/>
        <w:numPr>
          <w:ilvl w:val="0"/>
          <w:numId w:val="40"/>
        </w:numPr>
        <w:tabs>
          <w:tab w:val="left" w:pos="1133"/>
        </w:tabs>
        <w:spacing w:before="1"/>
        <w:ind w:left="1130" w:right="1130" w:hanging="425"/>
        <w:jc w:val="both"/>
        <w:rPr>
          <w:rFonts w:asciiTheme="minorHAnsi" w:hAnsiTheme="minorHAnsi" w:cstheme="minorHAnsi"/>
          <w:sz w:val="24"/>
        </w:rPr>
      </w:pPr>
      <w:r w:rsidRPr="009B30B5">
        <w:rPr>
          <w:rFonts w:asciiTheme="minorHAnsi" w:hAnsiTheme="minorHAnsi" w:cstheme="minorHAnsi"/>
          <w:sz w:val="24"/>
        </w:rPr>
        <w:t xml:space="preserve">V prípade, že žiak vymešká viac ako </w:t>
      </w:r>
      <w:r w:rsidRPr="009B30B5">
        <w:rPr>
          <w:rFonts w:asciiTheme="minorHAnsi" w:hAnsiTheme="minorHAnsi" w:cstheme="minorHAnsi"/>
          <w:b/>
          <w:sz w:val="24"/>
        </w:rPr>
        <w:t>10</w:t>
      </w:r>
      <w:r w:rsidR="007967D4">
        <w:rPr>
          <w:rFonts w:asciiTheme="minorHAnsi" w:hAnsiTheme="minorHAnsi" w:cstheme="minorHAnsi"/>
          <w:b/>
          <w:sz w:val="24"/>
        </w:rPr>
        <w:t xml:space="preserve"> </w:t>
      </w:r>
      <w:r w:rsidRPr="009B30B5">
        <w:rPr>
          <w:rFonts w:asciiTheme="minorHAnsi" w:hAnsiTheme="minorHAnsi" w:cstheme="minorHAnsi"/>
          <w:b/>
          <w:sz w:val="24"/>
        </w:rPr>
        <w:t xml:space="preserve">% </w:t>
      </w:r>
      <w:r w:rsidR="00520F4B">
        <w:rPr>
          <w:rFonts w:asciiTheme="minorHAnsi" w:hAnsiTheme="minorHAnsi" w:cstheme="minorHAnsi"/>
          <w:b/>
          <w:sz w:val="24"/>
        </w:rPr>
        <w:t xml:space="preserve">z reálne odučených </w:t>
      </w:r>
      <w:r w:rsidRPr="009B30B5">
        <w:rPr>
          <w:rFonts w:asciiTheme="minorHAnsi" w:hAnsiTheme="minorHAnsi" w:cstheme="minorHAnsi"/>
          <w:b/>
          <w:sz w:val="24"/>
        </w:rPr>
        <w:t xml:space="preserve">hodín </w:t>
      </w:r>
      <w:r w:rsidR="00A840C5">
        <w:rPr>
          <w:rFonts w:asciiTheme="minorHAnsi" w:hAnsiTheme="minorHAnsi" w:cstheme="minorHAnsi"/>
          <w:b/>
          <w:sz w:val="24"/>
        </w:rPr>
        <w:t>OKP</w:t>
      </w:r>
      <w:r w:rsidRPr="009B30B5">
        <w:rPr>
          <w:rFonts w:asciiTheme="minorHAnsi" w:hAnsiTheme="minorHAnsi" w:cstheme="minorHAnsi"/>
          <w:b/>
          <w:sz w:val="24"/>
        </w:rPr>
        <w:t xml:space="preserve"> za školský rok</w:t>
      </w:r>
      <w:r w:rsidRPr="009B30B5">
        <w:rPr>
          <w:rFonts w:asciiTheme="minorHAnsi" w:hAnsiTheme="minorHAnsi" w:cstheme="minorHAnsi"/>
          <w:sz w:val="24"/>
        </w:rPr>
        <w:t xml:space="preserve">, vymeškané hodiny si bude nahrádzať podľa vopred dohodnutého </w:t>
      </w:r>
      <w:r w:rsidRPr="007967D4">
        <w:rPr>
          <w:rFonts w:asciiTheme="minorHAnsi" w:hAnsiTheme="minorHAnsi" w:cstheme="minorHAnsi"/>
          <w:sz w:val="24"/>
        </w:rPr>
        <w:t>harmonogramu na základe písomnej žiadosti potvrdenej riaditeľ</w:t>
      </w:r>
      <w:r w:rsidR="00FB6A63" w:rsidRPr="007967D4">
        <w:rPr>
          <w:rFonts w:asciiTheme="minorHAnsi" w:hAnsiTheme="minorHAnsi" w:cstheme="minorHAnsi"/>
          <w:sz w:val="24"/>
        </w:rPr>
        <w:t>om</w:t>
      </w:r>
      <w:r w:rsidR="008A4043">
        <w:rPr>
          <w:rFonts w:asciiTheme="minorHAnsi" w:hAnsiTheme="minorHAnsi" w:cstheme="minorHAnsi"/>
          <w:sz w:val="24"/>
        </w:rPr>
        <w:t xml:space="preserve"> školy (Príloha 5</w:t>
      </w:r>
      <w:r w:rsidRPr="007967D4">
        <w:rPr>
          <w:rFonts w:asciiTheme="minorHAnsi" w:hAnsiTheme="minorHAnsi" w:cstheme="minorHAnsi"/>
          <w:sz w:val="24"/>
        </w:rPr>
        <w:t>).</w:t>
      </w:r>
      <w:r w:rsidRPr="009B30B5">
        <w:rPr>
          <w:rFonts w:asciiTheme="minorHAnsi" w:hAnsiTheme="minorHAnsi" w:cstheme="minorHAnsi"/>
          <w:sz w:val="24"/>
        </w:rPr>
        <w:t xml:space="preserve"> Ak vymeškané vyučovacie hodiny sú neospravedlnené, žiak si  ich  smie  nahradiť  a priestupok  sa  bude  riešiť </w:t>
      </w:r>
      <w:r w:rsidRPr="009B30B5">
        <w:rPr>
          <w:rFonts w:asciiTheme="minorHAnsi" w:hAnsiTheme="minorHAnsi" w:cstheme="minorHAnsi"/>
          <w:sz w:val="24"/>
        </w:rPr>
        <w:lastRenderedPageBreak/>
        <w:t>na zasadnutí pedagogickej rady – udelenie výchovného opatrenia v zmysle Školského poriadku.</w:t>
      </w:r>
    </w:p>
    <w:p w:rsidR="00AA173B" w:rsidRPr="00BD36E3" w:rsidRDefault="00422AF5" w:rsidP="003B663E">
      <w:pPr>
        <w:pStyle w:val="Odsekzoznamu"/>
        <w:numPr>
          <w:ilvl w:val="0"/>
          <w:numId w:val="40"/>
        </w:numPr>
        <w:tabs>
          <w:tab w:val="left" w:pos="1133"/>
        </w:tabs>
        <w:spacing w:before="115"/>
        <w:ind w:left="1130" w:right="1135" w:hanging="425"/>
        <w:jc w:val="both"/>
        <w:rPr>
          <w:rFonts w:asciiTheme="minorHAnsi" w:hAnsiTheme="minorHAnsi" w:cstheme="minorHAnsi"/>
          <w:sz w:val="24"/>
        </w:rPr>
      </w:pPr>
      <w:r w:rsidRPr="00BD36E3">
        <w:rPr>
          <w:rFonts w:asciiTheme="minorHAnsi" w:hAnsiTheme="minorHAnsi" w:cstheme="minorHAnsi"/>
          <w:sz w:val="24"/>
        </w:rPr>
        <w:t xml:space="preserve">Žiak je povinný chodiť na </w:t>
      </w:r>
      <w:r w:rsidR="00A840C5">
        <w:rPr>
          <w:rFonts w:asciiTheme="minorHAnsi" w:hAnsiTheme="minorHAnsi" w:cstheme="minorHAnsi"/>
          <w:sz w:val="24"/>
        </w:rPr>
        <w:t>OKP</w:t>
      </w:r>
      <w:r w:rsidRPr="00BD36E3">
        <w:rPr>
          <w:rFonts w:asciiTheme="minorHAnsi" w:hAnsiTheme="minorHAnsi" w:cstheme="minorHAnsi"/>
          <w:sz w:val="24"/>
        </w:rPr>
        <w:t xml:space="preserve"> riadne upravený. Ak príde neupravený, počas </w:t>
      </w:r>
      <w:r w:rsidR="00A840C5">
        <w:rPr>
          <w:rFonts w:asciiTheme="minorHAnsi" w:hAnsiTheme="minorHAnsi" w:cstheme="minorHAnsi"/>
          <w:sz w:val="24"/>
        </w:rPr>
        <w:t>OKP</w:t>
      </w:r>
      <w:r w:rsidR="00CD6A42" w:rsidRPr="00BD36E3">
        <w:rPr>
          <w:rFonts w:asciiTheme="minorHAnsi" w:hAnsiTheme="minorHAnsi" w:cstheme="minorHAnsi"/>
          <w:sz w:val="24"/>
        </w:rPr>
        <w:t xml:space="preserve"> bude sedieť v spoločenskej miestnosti oddelenia, príp. na inom mieste , ktoré určí vyučujúci (bude pod dozorom vyučujúceho)</w:t>
      </w:r>
      <w:r w:rsidRPr="00BD36E3">
        <w:rPr>
          <w:rFonts w:asciiTheme="minorHAnsi" w:hAnsiTheme="minorHAnsi" w:cstheme="minorHAnsi"/>
          <w:sz w:val="24"/>
        </w:rPr>
        <w:t xml:space="preserve"> a tieto hodiny si bude musieť nahradiť podľa vopred dohodnutého harmonogramu na základe písomnej žiadosti potvr</w:t>
      </w:r>
      <w:r w:rsidR="00FB6A63" w:rsidRPr="00BD36E3">
        <w:rPr>
          <w:rFonts w:asciiTheme="minorHAnsi" w:hAnsiTheme="minorHAnsi" w:cstheme="minorHAnsi"/>
          <w:sz w:val="24"/>
        </w:rPr>
        <w:t>denej riaditeľom</w:t>
      </w:r>
      <w:r w:rsidR="008A4043">
        <w:rPr>
          <w:rFonts w:asciiTheme="minorHAnsi" w:hAnsiTheme="minorHAnsi" w:cstheme="minorHAnsi"/>
          <w:sz w:val="24"/>
        </w:rPr>
        <w:t xml:space="preserve"> školy (Príloha 5</w:t>
      </w:r>
      <w:r w:rsidRPr="00BD36E3">
        <w:rPr>
          <w:rFonts w:asciiTheme="minorHAnsi" w:hAnsiTheme="minorHAnsi" w:cstheme="minorHAnsi"/>
          <w:sz w:val="24"/>
        </w:rPr>
        <w:t>).</w:t>
      </w:r>
    </w:p>
    <w:p w:rsidR="00AA173B" w:rsidRPr="00BD36E3" w:rsidRDefault="00422AF5" w:rsidP="003B663E">
      <w:pPr>
        <w:pStyle w:val="Odsekzoznamu"/>
        <w:numPr>
          <w:ilvl w:val="0"/>
          <w:numId w:val="40"/>
        </w:numPr>
        <w:tabs>
          <w:tab w:val="left" w:pos="1133"/>
        </w:tabs>
        <w:ind w:left="1130" w:right="1128" w:hanging="425"/>
        <w:jc w:val="both"/>
        <w:rPr>
          <w:rFonts w:asciiTheme="minorHAnsi" w:hAnsiTheme="minorHAnsi" w:cstheme="minorHAnsi"/>
          <w:sz w:val="24"/>
        </w:rPr>
      </w:pPr>
      <w:r w:rsidRPr="00BD36E3">
        <w:rPr>
          <w:rFonts w:asciiTheme="minorHAnsi" w:hAnsiTheme="minorHAnsi" w:cstheme="minorHAnsi"/>
          <w:sz w:val="24"/>
        </w:rPr>
        <w:t xml:space="preserve">Žiak končiaceho ročníka, ktorý si nenahradí vymeškané hodiny </w:t>
      </w:r>
      <w:r w:rsidR="00A840C5">
        <w:rPr>
          <w:rFonts w:asciiTheme="minorHAnsi" w:hAnsiTheme="minorHAnsi" w:cstheme="minorHAnsi"/>
          <w:sz w:val="24"/>
        </w:rPr>
        <w:t>OKP</w:t>
      </w:r>
      <w:r w:rsidRPr="00BD36E3">
        <w:rPr>
          <w:rFonts w:asciiTheme="minorHAnsi" w:hAnsiTheme="minorHAnsi" w:cstheme="minorHAnsi"/>
          <w:sz w:val="24"/>
        </w:rPr>
        <w:t xml:space="preserve"> do ukončenia kla</w:t>
      </w:r>
      <w:r w:rsidR="00E40DF4" w:rsidRPr="00BD36E3">
        <w:rPr>
          <w:rFonts w:asciiTheme="minorHAnsi" w:hAnsiTheme="minorHAnsi" w:cstheme="minorHAnsi"/>
          <w:sz w:val="24"/>
        </w:rPr>
        <w:t xml:space="preserve">sifikačného </w:t>
      </w:r>
      <w:r w:rsidRPr="00BD36E3">
        <w:rPr>
          <w:rFonts w:asciiTheme="minorHAnsi" w:hAnsiTheme="minorHAnsi" w:cstheme="minorHAnsi"/>
          <w:sz w:val="24"/>
        </w:rPr>
        <w:t xml:space="preserve">obdobia,   </w:t>
      </w:r>
      <w:r w:rsidRPr="00BD36E3">
        <w:rPr>
          <w:rFonts w:asciiTheme="minorHAnsi" w:hAnsiTheme="minorHAnsi" w:cstheme="minorHAnsi"/>
          <w:b/>
          <w:sz w:val="24"/>
        </w:rPr>
        <w:t>nebude   prip</w:t>
      </w:r>
      <w:r w:rsidR="00BD36E3">
        <w:rPr>
          <w:rFonts w:asciiTheme="minorHAnsi" w:hAnsiTheme="minorHAnsi" w:cstheme="minorHAnsi"/>
          <w:b/>
          <w:sz w:val="24"/>
        </w:rPr>
        <w:t>ustený   k maturitnej</w:t>
      </w:r>
      <w:r w:rsidRPr="00BD36E3">
        <w:rPr>
          <w:rFonts w:asciiTheme="minorHAnsi" w:hAnsiTheme="minorHAnsi" w:cstheme="minorHAnsi"/>
          <w:b/>
          <w:sz w:val="24"/>
        </w:rPr>
        <w:t xml:space="preserve"> skúške   v riadnom skúšobnom</w:t>
      </w:r>
      <w:r w:rsidR="00CD6A42" w:rsidRPr="00BD36E3">
        <w:rPr>
          <w:rFonts w:asciiTheme="minorHAnsi" w:hAnsiTheme="minorHAnsi" w:cstheme="minorHAnsi"/>
          <w:b/>
          <w:sz w:val="24"/>
        </w:rPr>
        <w:t xml:space="preserve"> </w:t>
      </w:r>
      <w:r w:rsidRPr="00BD36E3">
        <w:rPr>
          <w:rFonts w:asciiTheme="minorHAnsi" w:hAnsiTheme="minorHAnsi" w:cstheme="minorHAnsi"/>
          <w:b/>
          <w:sz w:val="24"/>
        </w:rPr>
        <w:t>období</w:t>
      </w:r>
      <w:r w:rsidRPr="00BD36E3">
        <w:rPr>
          <w:rFonts w:asciiTheme="minorHAnsi" w:hAnsiTheme="minorHAnsi" w:cstheme="minorHAnsi"/>
          <w:sz w:val="24"/>
        </w:rPr>
        <w:t>.</w:t>
      </w:r>
    </w:p>
    <w:p w:rsidR="00AA173B" w:rsidRPr="0033189C" w:rsidRDefault="00422AF5" w:rsidP="003B663E">
      <w:pPr>
        <w:pStyle w:val="Odsekzoznamu"/>
        <w:numPr>
          <w:ilvl w:val="0"/>
          <w:numId w:val="40"/>
        </w:numPr>
        <w:tabs>
          <w:tab w:val="left" w:pos="1133"/>
        </w:tabs>
        <w:ind w:left="1130" w:right="1130" w:hanging="425"/>
        <w:jc w:val="both"/>
        <w:rPr>
          <w:rFonts w:asciiTheme="minorHAnsi" w:hAnsiTheme="minorHAnsi" w:cstheme="minorHAnsi"/>
          <w:strike/>
          <w:sz w:val="24"/>
        </w:rPr>
      </w:pPr>
      <w:r w:rsidRPr="0033189C">
        <w:rPr>
          <w:rFonts w:asciiTheme="minorHAnsi" w:hAnsiTheme="minorHAnsi" w:cstheme="minorHAnsi"/>
          <w:strike/>
          <w:sz w:val="24"/>
        </w:rPr>
        <w:t xml:space="preserve">Žiak je povinný vykazovať 70 %-tnú účasť na vyučovacích hodinách </w:t>
      </w:r>
      <w:r w:rsidRPr="0033189C">
        <w:rPr>
          <w:rFonts w:asciiTheme="minorHAnsi" w:hAnsiTheme="minorHAnsi" w:cstheme="minorHAnsi"/>
          <w:b/>
          <w:strike/>
          <w:sz w:val="24"/>
        </w:rPr>
        <w:t>neprofilujúcich predmetov</w:t>
      </w:r>
      <w:r w:rsidRPr="0033189C">
        <w:rPr>
          <w:rFonts w:asciiTheme="minorHAnsi" w:hAnsiTheme="minorHAnsi" w:cstheme="minorHAnsi"/>
          <w:strike/>
          <w:sz w:val="24"/>
        </w:rPr>
        <w:t>. V prípade, že žiak vymešká viac ako 30% z reálne odučených vyučovacích hodín za hodnotiace obdobie, bude preskúšaný  v náhradnom  termíne (po skončení vyučovacieho procesu), ktorý určí vyučujúci daného predmetu. Žiak bude  ústne  a písomne   preskúšaný   vyučujúcim   v prítomnosti   ďalšieho   učiteľa   s aprobáciou na daný  alebo  príbuzný  predmet.  Výsledná  známka  bude  zapísaná  do triednej knihy ako čiastková</w:t>
      </w:r>
      <w:r w:rsidR="00BD36E3" w:rsidRPr="0033189C">
        <w:rPr>
          <w:rFonts w:asciiTheme="minorHAnsi" w:hAnsiTheme="minorHAnsi" w:cstheme="minorHAnsi"/>
          <w:strike/>
          <w:sz w:val="24"/>
        </w:rPr>
        <w:t xml:space="preserve"> </w:t>
      </w:r>
      <w:r w:rsidRPr="0033189C">
        <w:rPr>
          <w:rFonts w:asciiTheme="minorHAnsi" w:hAnsiTheme="minorHAnsi" w:cstheme="minorHAnsi"/>
          <w:strike/>
          <w:sz w:val="24"/>
        </w:rPr>
        <w:t>známka.</w:t>
      </w:r>
    </w:p>
    <w:p w:rsidR="00AA173B" w:rsidRPr="009B30B5" w:rsidRDefault="00422AF5" w:rsidP="003B663E">
      <w:pPr>
        <w:pStyle w:val="Odsekzoznamu"/>
        <w:numPr>
          <w:ilvl w:val="0"/>
          <w:numId w:val="40"/>
        </w:numPr>
        <w:tabs>
          <w:tab w:val="left" w:pos="1066"/>
        </w:tabs>
        <w:spacing w:before="122"/>
        <w:ind w:left="1062" w:right="1128" w:hanging="357"/>
        <w:jc w:val="both"/>
        <w:rPr>
          <w:rFonts w:asciiTheme="minorHAnsi" w:hAnsiTheme="minorHAnsi" w:cstheme="minorHAnsi"/>
          <w:b/>
          <w:sz w:val="24"/>
        </w:rPr>
      </w:pPr>
      <w:r w:rsidRPr="009B30B5">
        <w:rPr>
          <w:rFonts w:asciiTheme="minorHAnsi" w:hAnsiTheme="minorHAnsi" w:cstheme="minorHAnsi"/>
          <w:b/>
          <w:sz w:val="24"/>
        </w:rPr>
        <w:t xml:space="preserve">Povinnou súčasťou vyučovacieho procesu je účasť žiakov na školských akciách: účelové cvičenie, Kurz ochrany života a zdravia (ďalej len KOŽaZ), lyžiarsky kurz </w:t>
      </w:r>
      <w:r w:rsidRPr="009B30B5">
        <w:rPr>
          <w:rFonts w:asciiTheme="minorHAnsi" w:hAnsiTheme="minorHAnsi" w:cstheme="minorHAnsi"/>
          <w:sz w:val="24"/>
        </w:rPr>
        <w:t>(pre prihláseného žiaka, ak sa neospravedlnil z objektívnych príčin)</w:t>
      </w:r>
      <w:r w:rsidRPr="009B30B5">
        <w:rPr>
          <w:rFonts w:asciiTheme="minorHAnsi" w:hAnsiTheme="minorHAnsi" w:cstheme="minorHAnsi"/>
          <w:b/>
          <w:sz w:val="24"/>
        </w:rPr>
        <w:t>, kultúrne akcie, besedy, školenia apod..</w:t>
      </w:r>
    </w:p>
    <w:p w:rsidR="00AA173B" w:rsidRPr="009B30B5" w:rsidRDefault="00422AF5" w:rsidP="003B663E">
      <w:pPr>
        <w:pStyle w:val="Odsekzoznamu"/>
        <w:numPr>
          <w:ilvl w:val="0"/>
          <w:numId w:val="40"/>
        </w:numPr>
        <w:tabs>
          <w:tab w:val="left" w:pos="1066"/>
        </w:tabs>
        <w:spacing w:before="116"/>
        <w:ind w:left="1062" w:right="1130" w:hanging="357"/>
        <w:jc w:val="both"/>
        <w:rPr>
          <w:rFonts w:asciiTheme="minorHAnsi" w:hAnsiTheme="minorHAnsi" w:cstheme="minorHAnsi"/>
          <w:sz w:val="24"/>
        </w:rPr>
      </w:pPr>
      <w:r w:rsidRPr="009B30B5">
        <w:rPr>
          <w:rFonts w:asciiTheme="minorHAnsi" w:hAnsiTheme="minorHAnsi" w:cstheme="minorHAnsi"/>
          <w:sz w:val="24"/>
        </w:rPr>
        <w:t>Účasť na akciách, ktoré sú súčasťou vyučovacieho procesu (účelové cvičenia, kult</w:t>
      </w:r>
      <w:r w:rsidR="00FC5A64">
        <w:rPr>
          <w:rFonts w:asciiTheme="minorHAnsi" w:hAnsiTheme="minorHAnsi" w:cstheme="minorHAnsi"/>
          <w:sz w:val="24"/>
        </w:rPr>
        <w:t xml:space="preserve">úrne akcie, besedy) kontroluje </w:t>
      </w:r>
      <w:r w:rsidRPr="009B30B5">
        <w:rPr>
          <w:rFonts w:asciiTheme="minorHAnsi" w:hAnsiTheme="minorHAnsi" w:cstheme="minorHAnsi"/>
          <w:sz w:val="24"/>
        </w:rPr>
        <w:t xml:space="preserve">triedny  učiteľ.  </w:t>
      </w:r>
      <w:r w:rsidR="00FC5A64">
        <w:rPr>
          <w:rFonts w:asciiTheme="minorHAnsi" w:hAnsiTheme="minorHAnsi" w:cstheme="minorHAnsi"/>
          <w:b/>
          <w:sz w:val="24"/>
        </w:rPr>
        <w:t xml:space="preserve">Z akcie budú </w:t>
      </w:r>
      <w:r w:rsidRPr="009B30B5">
        <w:rPr>
          <w:rFonts w:asciiTheme="minorHAnsi" w:hAnsiTheme="minorHAnsi" w:cstheme="minorHAnsi"/>
          <w:b/>
          <w:sz w:val="24"/>
        </w:rPr>
        <w:t>uvoľnení  len  tí  žiaci</w:t>
      </w:r>
      <w:r w:rsidRPr="009B30B5">
        <w:rPr>
          <w:rFonts w:asciiTheme="minorHAnsi" w:hAnsiTheme="minorHAnsi" w:cstheme="minorHAnsi"/>
          <w:sz w:val="24"/>
        </w:rPr>
        <w:t>,  ktorí najneskôr 1</w:t>
      </w:r>
      <w:r w:rsidR="00FC5A64">
        <w:rPr>
          <w:rFonts w:asciiTheme="minorHAnsi" w:hAnsiTheme="minorHAnsi" w:cstheme="minorHAnsi"/>
          <w:sz w:val="24"/>
        </w:rPr>
        <w:t>.</w:t>
      </w:r>
      <w:r w:rsidRPr="009B30B5">
        <w:rPr>
          <w:rFonts w:asciiTheme="minorHAnsi" w:hAnsiTheme="minorHAnsi" w:cstheme="minorHAnsi"/>
          <w:sz w:val="24"/>
        </w:rPr>
        <w:t xml:space="preserve"> deň pred uskutočnením akcie </w:t>
      </w:r>
      <w:r w:rsidRPr="009B30B5">
        <w:rPr>
          <w:rFonts w:asciiTheme="minorHAnsi" w:hAnsiTheme="minorHAnsi" w:cstheme="minorHAnsi"/>
          <w:b/>
          <w:sz w:val="24"/>
        </w:rPr>
        <w:t>predložia potvrdenie alebo pozvánku na plánované lekárske ošetrenie</w:t>
      </w:r>
      <w:r w:rsidRPr="009B30B5">
        <w:rPr>
          <w:rFonts w:asciiTheme="minorHAnsi" w:hAnsiTheme="minorHAnsi" w:cstheme="minorHAnsi"/>
          <w:sz w:val="24"/>
        </w:rPr>
        <w:t xml:space="preserve">. Pri vopred neohlásenej neúčasti na školskej akcii budú žiakovi započítané </w:t>
      </w:r>
      <w:r w:rsidRPr="009B30B5">
        <w:rPr>
          <w:rFonts w:asciiTheme="minorHAnsi" w:hAnsiTheme="minorHAnsi" w:cstheme="minorHAnsi"/>
          <w:b/>
          <w:sz w:val="24"/>
        </w:rPr>
        <w:t>neospravedlnené hodiny v trvaní danej školskej</w:t>
      </w:r>
      <w:r w:rsidR="00BD36E3">
        <w:rPr>
          <w:rFonts w:asciiTheme="minorHAnsi" w:hAnsiTheme="minorHAnsi" w:cstheme="minorHAnsi"/>
          <w:b/>
          <w:sz w:val="24"/>
        </w:rPr>
        <w:t xml:space="preserve"> </w:t>
      </w:r>
      <w:r w:rsidRPr="009B30B5">
        <w:rPr>
          <w:rFonts w:asciiTheme="minorHAnsi" w:hAnsiTheme="minorHAnsi" w:cstheme="minorHAnsi"/>
          <w:b/>
          <w:sz w:val="24"/>
        </w:rPr>
        <w:t>akcie</w:t>
      </w:r>
      <w:r w:rsidRPr="009B30B5">
        <w:rPr>
          <w:rFonts w:asciiTheme="minorHAnsi" w:hAnsiTheme="minorHAnsi" w:cstheme="minorHAnsi"/>
          <w:sz w:val="24"/>
        </w:rPr>
        <w:t>.</w:t>
      </w:r>
    </w:p>
    <w:p w:rsidR="003C76B6" w:rsidRPr="009B30B5" w:rsidRDefault="003C76B6" w:rsidP="004B50E4">
      <w:pPr>
        <w:pStyle w:val="Zkladntext"/>
        <w:spacing w:before="4"/>
        <w:ind w:left="0"/>
        <w:jc w:val="both"/>
        <w:rPr>
          <w:rFonts w:asciiTheme="minorHAnsi" w:hAnsiTheme="minorHAnsi" w:cstheme="minorHAnsi"/>
          <w:sz w:val="27"/>
        </w:rPr>
      </w:pPr>
    </w:p>
    <w:p w:rsidR="00AA173B" w:rsidRPr="009B30B5" w:rsidRDefault="00422AF5" w:rsidP="005B162B">
      <w:pPr>
        <w:pStyle w:val="Nadpis11"/>
        <w:jc w:val="both"/>
        <w:rPr>
          <w:rFonts w:asciiTheme="minorHAnsi" w:hAnsiTheme="minorHAnsi" w:cstheme="minorHAnsi"/>
        </w:rPr>
      </w:pPr>
      <w:bookmarkStart w:id="15" w:name="_bookmark15"/>
      <w:bookmarkEnd w:id="15"/>
      <w:r w:rsidRPr="009B30B5">
        <w:rPr>
          <w:rFonts w:asciiTheme="minorHAnsi" w:hAnsiTheme="minorHAnsi" w:cstheme="minorHAnsi"/>
        </w:rPr>
        <w:t>OPUSTENIE BUDOVY ŠKOLY ŽIAKOM</w:t>
      </w:r>
      <w:r w:rsidR="00FC5A64">
        <w:rPr>
          <w:rFonts w:asciiTheme="minorHAnsi" w:hAnsiTheme="minorHAnsi" w:cstheme="minorHAnsi"/>
        </w:rPr>
        <w:t>/ŠTUDENTOM</w:t>
      </w:r>
    </w:p>
    <w:p w:rsidR="00AA173B" w:rsidRPr="00FB6A63" w:rsidRDefault="00AA173B" w:rsidP="005B162B">
      <w:pPr>
        <w:pStyle w:val="Zkladntext"/>
        <w:spacing w:before="7"/>
        <w:jc w:val="both"/>
        <w:rPr>
          <w:rFonts w:asciiTheme="minorHAnsi" w:hAnsiTheme="minorHAnsi" w:cstheme="minorHAnsi"/>
          <w:b/>
          <w:sz w:val="22"/>
        </w:rPr>
      </w:pPr>
    </w:p>
    <w:p w:rsidR="00AA173B" w:rsidRPr="009B30B5" w:rsidRDefault="00422AF5" w:rsidP="005B162B">
      <w:pPr>
        <w:pStyle w:val="Nadpis21"/>
        <w:spacing w:before="1"/>
        <w:jc w:val="both"/>
        <w:rPr>
          <w:rFonts w:asciiTheme="minorHAnsi" w:hAnsiTheme="minorHAnsi" w:cstheme="minorHAnsi"/>
        </w:rPr>
      </w:pPr>
      <w:bookmarkStart w:id="16" w:name="_bookmark16"/>
      <w:bookmarkEnd w:id="16"/>
      <w:r w:rsidRPr="009B30B5">
        <w:rPr>
          <w:rFonts w:asciiTheme="minorHAnsi" w:hAnsiTheme="minorHAnsi" w:cstheme="minorHAnsi"/>
          <w:u w:val="thick"/>
        </w:rPr>
        <w:t>Súhlas s opustením budovy školy</w:t>
      </w:r>
    </w:p>
    <w:p w:rsidR="00AA173B" w:rsidRPr="009B30B5" w:rsidRDefault="00422AF5" w:rsidP="005B162B">
      <w:pPr>
        <w:pStyle w:val="Zkladntext"/>
        <w:spacing w:before="175"/>
        <w:ind w:left="705"/>
        <w:jc w:val="both"/>
        <w:rPr>
          <w:rFonts w:asciiTheme="minorHAnsi" w:hAnsiTheme="minorHAnsi" w:cstheme="minorHAnsi"/>
        </w:rPr>
      </w:pPr>
      <w:r w:rsidRPr="009B30B5">
        <w:rPr>
          <w:rFonts w:asciiTheme="minorHAnsi" w:hAnsiTheme="minorHAnsi" w:cstheme="minorHAnsi"/>
        </w:rPr>
        <w:t>Žiak môže opustiť budovu školy iba so súhlasom:</w:t>
      </w:r>
    </w:p>
    <w:p w:rsidR="00AA173B" w:rsidRPr="009B30B5" w:rsidRDefault="001F571D" w:rsidP="003B663E">
      <w:pPr>
        <w:pStyle w:val="Odsekzoznamu"/>
        <w:numPr>
          <w:ilvl w:val="0"/>
          <w:numId w:val="38"/>
        </w:numPr>
        <w:tabs>
          <w:tab w:val="left" w:pos="845"/>
        </w:tabs>
        <w:spacing w:before="57"/>
        <w:ind w:hanging="425"/>
        <w:jc w:val="both"/>
        <w:rPr>
          <w:rFonts w:asciiTheme="minorHAnsi" w:hAnsiTheme="minorHAnsi" w:cstheme="minorHAnsi"/>
          <w:sz w:val="24"/>
        </w:rPr>
      </w:pPr>
      <w:r>
        <w:rPr>
          <w:rFonts w:asciiTheme="minorHAnsi" w:hAnsiTheme="minorHAnsi" w:cstheme="minorHAnsi"/>
          <w:sz w:val="24"/>
        </w:rPr>
        <w:t xml:space="preserve">triedneho </w:t>
      </w:r>
      <w:r w:rsidR="00422AF5" w:rsidRPr="009B30B5">
        <w:rPr>
          <w:rFonts w:asciiTheme="minorHAnsi" w:hAnsiTheme="minorHAnsi" w:cstheme="minorHAnsi"/>
          <w:sz w:val="24"/>
        </w:rPr>
        <w:t>učiteľa,</w:t>
      </w:r>
    </w:p>
    <w:p w:rsidR="00AA173B" w:rsidRPr="009B30B5" w:rsidRDefault="00FB6A63" w:rsidP="003B663E">
      <w:pPr>
        <w:pStyle w:val="Odsekzoznamu"/>
        <w:numPr>
          <w:ilvl w:val="0"/>
          <w:numId w:val="38"/>
        </w:numPr>
        <w:tabs>
          <w:tab w:val="left" w:pos="845"/>
        </w:tabs>
        <w:spacing w:before="60"/>
        <w:ind w:hanging="425"/>
        <w:jc w:val="both"/>
        <w:rPr>
          <w:rFonts w:asciiTheme="minorHAnsi" w:hAnsiTheme="minorHAnsi" w:cstheme="minorHAnsi"/>
          <w:sz w:val="24"/>
        </w:rPr>
      </w:pPr>
      <w:r>
        <w:rPr>
          <w:rFonts w:asciiTheme="minorHAnsi" w:hAnsiTheme="minorHAnsi" w:cstheme="minorHAnsi"/>
          <w:sz w:val="24"/>
        </w:rPr>
        <w:t>výchovného poradcu</w:t>
      </w:r>
      <w:r w:rsidR="00422AF5" w:rsidRPr="009B30B5">
        <w:rPr>
          <w:rFonts w:asciiTheme="minorHAnsi" w:hAnsiTheme="minorHAnsi" w:cstheme="minorHAnsi"/>
          <w:sz w:val="24"/>
        </w:rPr>
        <w:t>,</w:t>
      </w:r>
    </w:p>
    <w:p w:rsidR="00AA173B" w:rsidRPr="009B30B5" w:rsidRDefault="00422AF5" w:rsidP="003B663E">
      <w:pPr>
        <w:pStyle w:val="Odsekzoznamu"/>
        <w:numPr>
          <w:ilvl w:val="0"/>
          <w:numId w:val="38"/>
        </w:numPr>
        <w:tabs>
          <w:tab w:val="left" w:pos="845"/>
        </w:tabs>
        <w:spacing w:before="60"/>
        <w:ind w:hanging="425"/>
        <w:jc w:val="both"/>
        <w:rPr>
          <w:rFonts w:asciiTheme="minorHAnsi" w:hAnsiTheme="minorHAnsi" w:cstheme="minorHAnsi"/>
          <w:sz w:val="24"/>
        </w:rPr>
      </w:pPr>
      <w:r w:rsidRPr="009B30B5">
        <w:rPr>
          <w:rFonts w:asciiTheme="minorHAnsi" w:hAnsiTheme="minorHAnsi" w:cstheme="minorHAnsi"/>
          <w:sz w:val="24"/>
        </w:rPr>
        <w:t xml:space="preserve">zástupkyňou </w:t>
      </w:r>
      <w:r w:rsidR="00E96B90" w:rsidRPr="009B30B5">
        <w:rPr>
          <w:rFonts w:asciiTheme="minorHAnsi" w:hAnsiTheme="minorHAnsi" w:cstheme="minorHAnsi"/>
          <w:sz w:val="24"/>
        </w:rPr>
        <w:t>riaditeľ</w:t>
      </w:r>
      <w:r w:rsidR="00FB6A63">
        <w:rPr>
          <w:rFonts w:asciiTheme="minorHAnsi" w:hAnsiTheme="minorHAnsi" w:cstheme="minorHAnsi"/>
          <w:sz w:val="24"/>
        </w:rPr>
        <w:t>a</w:t>
      </w:r>
      <w:r w:rsidR="001F571D">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38"/>
        </w:numPr>
        <w:tabs>
          <w:tab w:val="left" w:pos="845"/>
        </w:tabs>
        <w:spacing w:before="60"/>
        <w:ind w:hanging="425"/>
        <w:jc w:val="both"/>
        <w:rPr>
          <w:rFonts w:asciiTheme="minorHAnsi" w:hAnsiTheme="minorHAnsi" w:cstheme="minorHAnsi"/>
          <w:sz w:val="24"/>
        </w:rPr>
      </w:pPr>
      <w:r w:rsidRPr="009B30B5">
        <w:rPr>
          <w:rFonts w:asciiTheme="minorHAnsi" w:hAnsiTheme="minorHAnsi" w:cstheme="minorHAnsi"/>
          <w:sz w:val="24"/>
        </w:rPr>
        <w:t>riaditeľ</w:t>
      </w:r>
      <w:r w:rsidR="00FB6A63">
        <w:rPr>
          <w:rFonts w:asciiTheme="minorHAnsi" w:hAnsiTheme="minorHAnsi" w:cstheme="minorHAnsi"/>
          <w:sz w:val="24"/>
        </w:rPr>
        <w:t>om</w:t>
      </w:r>
      <w:r w:rsidR="001F571D">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AA173B" w:rsidP="005B162B">
      <w:pPr>
        <w:pStyle w:val="Zkladntext"/>
        <w:spacing w:before="4"/>
        <w:jc w:val="both"/>
        <w:rPr>
          <w:rFonts w:asciiTheme="minorHAnsi" w:hAnsiTheme="minorHAnsi" w:cstheme="minorHAnsi"/>
          <w:sz w:val="21"/>
        </w:rPr>
      </w:pPr>
    </w:p>
    <w:p w:rsidR="00AA173B" w:rsidRPr="009B30B5" w:rsidRDefault="00422AF5" w:rsidP="005B162B">
      <w:pPr>
        <w:pStyle w:val="Nadpis21"/>
        <w:jc w:val="both"/>
        <w:rPr>
          <w:rFonts w:asciiTheme="minorHAnsi" w:hAnsiTheme="minorHAnsi" w:cstheme="minorHAnsi"/>
        </w:rPr>
      </w:pPr>
      <w:bookmarkStart w:id="17" w:name="_bookmark17"/>
      <w:bookmarkEnd w:id="17"/>
      <w:r w:rsidRPr="009B30B5">
        <w:rPr>
          <w:rFonts w:asciiTheme="minorHAnsi" w:hAnsiTheme="minorHAnsi" w:cstheme="minorHAnsi"/>
          <w:u w:val="thick"/>
        </w:rPr>
        <w:t>Ak chce žiak opustiť budovu školy musí:</w:t>
      </w:r>
    </w:p>
    <w:p w:rsidR="0039730B" w:rsidRPr="001F571D" w:rsidRDefault="00422AF5" w:rsidP="003B663E">
      <w:pPr>
        <w:pStyle w:val="Odsekzoznamu"/>
        <w:numPr>
          <w:ilvl w:val="1"/>
          <w:numId w:val="40"/>
        </w:numPr>
        <w:tabs>
          <w:tab w:val="left" w:pos="1414"/>
        </w:tabs>
        <w:spacing w:before="60"/>
        <w:ind w:left="1418" w:right="1129" w:hanging="356"/>
        <w:jc w:val="both"/>
        <w:rPr>
          <w:rFonts w:asciiTheme="minorHAnsi" w:hAnsiTheme="minorHAnsi" w:cstheme="minorHAnsi"/>
          <w:sz w:val="24"/>
        </w:rPr>
      </w:pPr>
      <w:r w:rsidRPr="001F571D">
        <w:rPr>
          <w:rFonts w:asciiTheme="minorHAnsi" w:hAnsiTheme="minorHAnsi" w:cstheme="minorHAnsi"/>
          <w:sz w:val="24"/>
        </w:rPr>
        <w:t xml:space="preserve">Predložiť  zápis  zákonného  zástupcu/rodiča  </w:t>
      </w:r>
      <w:r w:rsidR="00FB6A63" w:rsidRPr="001F571D">
        <w:rPr>
          <w:rFonts w:asciiTheme="minorHAnsi" w:hAnsiTheme="minorHAnsi" w:cstheme="minorHAnsi"/>
          <w:sz w:val="24"/>
        </w:rPr>
        <w:t xml:space="preserve">v študijnej karte </w:t>
      </w:r>
      <w:r w:rsidRPr="001F571D">
        <w:rPr>
          <w:rFonts w:asciiTheme="minorHAnsi" w:hAnsiTheme="minorHAnsi" w:cstheme="minorHAnsi"/>
          <w:sz w:val="24"/>
        </w:rPr>
        <w:t>s  požiadavkou  o  uvoľnenie  žiaka</w:t>
      </w:r>
      <w:r w:rsidR="0039730B" w:rsidRPr="001F571D">
        <w:rPr>
          <w:rFonts w:asciiTheme="minorHAnsi" w:hAnsiTheme="minorHAnsi" w:cstheme="minorHAnsi"/>
          <w:sz w:val="24"/>
        </w:rPr>
        <w:t>.</w:t>
      </w:r>
    </w:p>
    <w:p w:rsidR="00AA173B" w:rsidRPr="001F571D" w:rsidRDefault="00422AF5" w:rsidP="003B663E">
      <w:pPr>
        <w:pStyle w:val="Odsekzoznamu"/>
        <w:numPr>
          <w:ilvl w:val="1"/>
          <w:numId w:val="40"/>
        </w:numPr>
        <w:tabs>
          <w:tab w:val="left" w:pos="1414"/>
        </w:tabs>
        <w:spacing w:before="60"/>
        <w:ind w:left="1418" w:right="1129" w:hanging="356"/>
        <w:jc w:val="both"/>
        <w:rPr>
          <w:rFonts w:asciiTheme="minorHAnsi" w:hAnsiTheme="minorHAnsi" w:cstheme="minorHAnsi"/>
          <w:sz w:val="24"/>
        </w:rPr>
      </w:pPr>
      <w:r w:rsidRPr="001F571D">
        <w:rPr>
          <w:rFonts w:asciiTheme="minorHAnsi" w:hAnsiTheme="minorHAnsi" w:cstheme="minorHAnsi"/>
          <w:sz w:val="24"/>
        </w:rPr>
        <w:t>Ak žiak zápis v</w:t>
      </w:r>
      <w:r w:rsidR="00FB6A63" w:rsidRPr="001F571D">
        <w:rPr>
          <w:rFonts w:asciiTheme="minorHAnsi" w:hAnsiTheme="minorHAnsi" w:cstheme="minorHAnsi"/>
          <w:sz w:val="24"/>
        </w:rPr>
        <w:t> </w:t>
      </w:r>
      <w:r w:rsidRPr="001F571D">
        <w:rPr>
          <w:rFonts w:asciiTheme="minorHAnsi" w:hAnsiTheme="minorHAnsi" w:cstheme="minorHAnsi"/>
          <w:sz w:val="24"/>
        </w:rPr>
        <w:t>štud</w:t>
      </w:r>
      <w:r w:rsidR="00FB6A63" w:rsidRPr="001F571D">
        <w:rPr>
          <w:rFonts w:asciiTheme="minorHAnsi" w:hAnsiTheme="minorHAnsi" w:cstheme="minorHAnsi"/>
          <w:sz w:val="24"/>
        </w:rPr>
        <w:t>ijnej karte</w:t>
      </w:r>
      <w:r w:rsidRPr="001F571D">
        <w:rPr>
          <w:rFonts w:asciiTheme="minorHAnsi" w:hAnsiTheme="minorHAnsi" w:cstheme="minorHAnsi"/>
          <w:sz w:val="24"/>
        </w:rPr>
        <w:t xml:space="preserve"> nemá, nie je možné žiaka z vyučovania uvoľniť. Objednávacia kartička k lekárovi bez overenia si</w:t>
      </w:r>
      <w:r w:rsidR="0039730B" w:rsidRPr="001F571D">
        <w:rPr>
          <w:rFonts w:asciiTheme="minorHAnsi" w:hAnsiTheme="minorHAnsi" w:cstheme="minorHAnsi"/>
          <w:sz w:val="24"/>
        </w:rPr>
        <w:t>,</w:t>
      </w:r>
      <w:r w:rsidRPr="001F571D">
        <w:rPr>
          <w:rFonts w:asciiTheme="minorHAnsi" w:hAnsiTheme="minorHAnsi" w:cstheme="minorHAnsi"/>
          <w:sz w:val="24"/>
        </w:rPr>
        <w:t xml:space="preserve"> či zákonný </w:t>
      </w:r>
      <w:r w:rsidRPr="001F571D">
        <w:rPr>
          <w:rFonts w:asciiTheme="minorHAnsi" w:hAnsiTheme="minorHAnsi" w:cstheme="minorHAnsi"/>
          <w:sz w:val="24"/>
        </w:rPr>
        <w:lastRenderedPageBreak/>
        <w:t>zástupca/rodič vie, že žiak ide k lekárovi, na uvoľnenie z</w:t>
      </w:r>
      <w:r w:rsidR="001F571D" w:rsidRPr="001F571D">
        <w:rPr>
          <w:rFonts w:asciiTheme="minorHAnsi" w:hAnsiTheme="minorHAnsi" w:cstheme="minorHAnsi"/>
          <w:sz w:val="24"/>
        </w:rPr>
        <w:t> </w:t>
      </w:r>
      <w:r w:rsidRPr="001F571D">
        <w:rPr>
          <w:rFonts w:asciiTheme="minorHAnsi" w:hAnsiTheme="minorHAnsi" w:cstheme="minorHAnsi"/>
          <w:sz w:val="24"/>
        </w:rPr>
        <w:t>vyučovania</w:t>
      </w:r>
      <w:r w:rsidR="001F571D" w:rsidRPr="001F571D">
        <w:rPr>
          <w:rFonts w:asciiTheme="minorHAnsi" w:hAnsiTheme="minorHAnsi" w:cstheme="minorHAnsi"/>
          <w:sz w:val="24"/>
        </w:rPr>
        <w:t xml:space="preserve"> </w:t>
      </w:r>
      <w:r w:rsidRPr="001F571D">
        <w:rPr>
          <w:rFonts w:asciiTheme="minorHAnsi" w:hAnsiTheme="minorHAnsi" w:cstheme="minorHAnsi"/>
          <w:sz w:val="24"/>
        </w:rPr>
        <w:t>nestačí.</w:t>
      </w:r>
    </w:p>
    <w:p w:rsidR="00AA173B" w:rsidRPr="001F571D" w:rsidRDefault="00422AF5" w:rsidP="003B663E">
      <w:pPr>
        <w:pStyle w:val="Odsekzoznamu"/>
        <w:numPr>
          <w:ilvl w:val="1"/>
          <w:numId w:val="40"/>
        </w:numPr>
        <w:tabs>
          <w:tab w:val="left" w:pos="1414"/>
        </w:tabs>
        <w:spacing w:before="60"/>
        <w:ind w:left="1418" w:right="1130" w:hanging="356"/>
        <w:jc w:val="both"/>
        <w:rPr>
          <w:rFonts w:asciiTheme="minorHAnsi" w:hAnsiTheme="minorHAnsi" w:cstheme="minorHAnsi"/>
          <w:sz w:val="24"/>
        </w:rPr>
      </w:pPr>
      <w:r w:rsidRPr="001F571D">
        <w:rPr>
          <w:rFonts w:asciiTheme="minorHAnsi" w:hAnsiTheme="minorHAnsi" w:cstheme="minorHAnsi"/>
          <w:sz w:val="24"/>
        </w:rPr>
        <w:t xml:space="preserve">V prítomnosti učiteľa žiak zatelefonuje zo svojho mobilného telefónu zákonnému zástupcovi/rodičovi a učiteľ si overí či zákonný zástupca/rodič vie, že dieťa chce odísť zo školy. Zároveň učiteľ upozorní zákonného zástupcu/rodiča, že </w:t>
      </w:r>
      <w:r w:rsidR="00FB6A63" w:rsidRPr="001F571D">
        <w:rPr>
          <w:rFonts w:asciiTheme="minorHAnsi" w:hAnsiTheme="minorHAnsi" w:cstheme="minorHAnsi"/>
          <w:sz w:val="24"/>
        </w:rPr>
        <w:t>bez  zápisu v študijnej karte</w:t>
      </w:r>
      <w:r w:rsidRPr="001F571D">
        <w:rPr>
          <w:rFonts w:asciiTheme="minorHAnsi" w:hAnsiTheme="minorHAnsi" w:cstheme="minorHAnsi"/>
          <w:sz w:val="24"/>
        </w:rPr>
        <w:t xml:space="preserve"> sa žiak opakovane neuvoľní zvyučovania.</w:t>
      </w:r>
    </w:p>
    <w:p w:rsidR="00AA173B" w:rsidRPr="001F571D" w:rsidRDefault="00422AF5" w:rsidP="003B663E">
      <w:pPr>
        <w:pStyle w:val="Odsekzoznamu"/>
        <w:numPr>
          <w:ilvl w:val="1"/>
          <w:numId w:val="40"/>
        </w:numPr>
        <w:tabs>
          <w:tab w:val="left" w:pos="1414"/>
        </w:tabs>
        <w:spacing w:before="60"/>
        <w:ind w:left="1418" w:right="1132" w:hanging="356"/>
        <w:jc w:val="both"/>
        <w:rPr>
          <w:rFonts w:asciiTheme="minorHAnsi" w:hAnsiTheme="minorHAnsi" w:cstheme="minorHAnsi"/>
          <w:sz w:val="24"/>
        </w:rPr>
      </w:pPr>
      <w:r w:rsidRPr="001F571D">
        <w:rPr>
          <w:rFonts w:asciiTheme="minorHAnsi" w:hAnsiTheme="minorHAnsi" w:cstheme="minorHAnsi"/>
          <w:sz w:val="24"/>
        </w:rPr>
        <w:t>Ak sa zákonnému zástupcovi/rodičovi nedá dovolať, žiak nemôže budovu školy opustiť.</w:t>
      </w:r>
    </w:p>
    <w:p w:rsidR="00AA173B" w:rsidRPr="001F571D" w:rsidRDefault="00422AF5" w:rsidP="003B663E">
      <w:pPr>
        <w:pStyle w:val="Odsekzoznamu"/>
        <w:numPr>
          <w:ilvl w:val="1"/>
          <w:numId w:val="40"/>
        </w:numPr>
        <w:tabs>
          <w:tab w:val="left" w:pos="1414"/>
        </w:tabs>
        <w:spacing w:before="60"/>
        <w:ind w:left="1418" w:right="1131" w:hanging="356"/>
        <w:jc w:val="both"/>
        <w:rPr>
          <w:rFonts w:asciiTheme="minorHAnsi" w:hAnsiTheme="minorHAnsi" w:cstheme="minorHAnsi"/>
          <w:sz w:val="24"/>
        </w:rPr>
      </w:pPr>
      <w:r w:rsidRPr="001F571D">
        <w:rPr>
          <w:rFonts w:asciiTheme="minorHAnsi" w:hAnsiTheme="minorHAnsi" w:cstheme="minorHAnsi"/>
          <w:sz w:val="24"/>
        </w:rPr>
        <w:t>Ak žiak splnil všetky podmienky pre opustenie budovy, uvoľňujúci</w:t>
      </w:r>
      <w:r w:rsidR="00FB6A63" w:rsidRPr="001F571D">
        <w:rPr>
          <w:rFonts w:asciiTheme="minorHAnsi" w:hAnsiTheme="minorHAnsi" w:cstheme="minorHAnsi"/>
          <w:sz w:val="24"/>
        </w:rPr>
        <w:t xml:space="preserve"> triedny</w:t>
      </w:r>
      <w:r w:rsidRPr="001F571D">
        <w:rPr>
          <w:rFonts w:asciiTheme="minorHAnsi" w:hAnsiTheme="minorHAnsi" w:cstheme="minorHAnsi"/>
          <w:sz w:val="24"/>
        </w:rPr>
        <w:t xml:space="preserve"> učiteľ</w:t>
      </w:r>
      <w:r w:rsidR="00FB6A63" w:rsidRPr="001F571D">
        <w:rPr>
          <w:rFonts w:asciiTheme="minorHAnsi" w:hAnsiTheme="minorHAnsi" w:cstheme="minorHAnsi"/>
          <w:sz w:val="24"/>
        </w:rPr>
        <w:t xml:space="preserve"> (alebo iný vyššie spomenutý pedagogický zamestnanec)</w:t>
      </w:r>
      <w:r w:rsidRPr="001F571D">
        <w:rPr>
          <w:rFonts w:asciiTheme="minorHAnsi" w:hAnsiTheme="minorHAnsi" w:cstheme="minorHAnsi"/>
          <w:sz w:val="24"/>
        </w:rPr>
        <w:t xml:space="preserve"> vypíše žiakovi priepustku </w:t>
      </w:r>
      <w:r w:rsidR="00FB6A63" w:rsidRPr="001F571D">
        <w:rPr>
          <w:rFonts w:asciiTheme="minorHAnsi" w:hAnsiTheme="minorHAnsi" w:cstheme="minorHAnsi"/>
          <w:sz w:val="24"/>
        </w:rPr>
        <w:t xml:space="preserve">na študijnú kartu </w:t>
      </w:r>
      <w:r w:rsidRPr="001F571D">
        <w:rPr>
          <w:rFonts w:asciiTheme="minorHAnsi" w:hAnsiTheme="minorHAnsi" w:cstheme="minorHAnsi"/>
          <w:sz w:val="24"/>
        </w:rPr>
        <w:t>a podpíše ju. Ak bolo volané zákonnému zástupcovi/rodičovi, doplniť zápis „zákonný zástupca/rodič</w:t>
      </w:r>
      <w:r w:rsidR="001F571D" w:rsidRPr="001F571D">
        <w:rPr>
          <w:rFonts w:asciiTheme="minorHAnsi" w:hAnsiTheme="minorHAnsi" w:cstheme="minorHAnsi"/>
          <w:sz w:val="24"/>
        </w:rPr>
        <w:t xml:space="preserve"> </w:t>
      </w:r>
      <w:r w:rsidRPr="001F571D">
        <w:rPr>
          <w:rFonts w:asciiTheme="minorHAnsi" w:hAnsiTheme="minorHAnsi" w:cstheme="minorHAnsi"/>
          <w:sz w:val="24"/>
        </w:rPr>
        <w:t>upovedomený“.</w:t>
      </w:r>
    </w:p>
    <w:p w:rsidR="004B50E4" w:rsidRPr="0033189C" w:rsidRDefault="0009566B" w:rsidP="0033189C">
      <w:pPr>
        <w:pStyle w:val="Odsekzoznamu"/>
        <w:numPr>
          <w:ilvl w:val="1"/>
          <w:numId w:val="40"/>
        </w:numPr>
        <w:tabs>
          <w:tab w:val="left" w:pos="1414"/>
        </w:tabs>
        <w:spacing w:before="10"/>
        <w:ind w:left="1418" w:right="1132" w:hanging="356"/>
        <w:jc w:val="both"/>
        <w:rPr>
          <w:rFonts w:asciiTheme="minorHAnsi" w:hAnsiTheme="minorHAnsi" w:cstheme="minorHAnsi"/>
          <w:sz w:val="31"/>
        </w:rPr>
      </w:pPr>
      <w:r w:rsidRPr="001F571D">
        <w:rPr>
          <w:rFonts w:asciiTheme="minorHAnsi" w:hAnsiTheme="minorHAnsi" w:cstheme="minorHAnsi"/>
          <w:sz w:val="24"/>
        </w:rPr>
        <w:t xml:space="preserve">Pri odchode z budovy sa </w:t>
      </w:r>
      <w:r w:rsidR="00422AF5" w:rsidRPr="001F571D">
        <w:rPr>
          <w:rFonts w:asciiTheme="minorHAnsi" w:hAnsiTheme="minorHAnsi" w:cstheme="minorHAnsi"/>
          <w:sz w:val="24"/>
        </w:rPr>
        <w:t xml:space="preserve">žiak </w:t>
      </w:r>
      <w:r w:rsidRPr="001F571D">
        <w:rPr>
          <w:rFonts w:asciiTheme="minorHAnsi" w:hAnsiTheme="minorHAnsi" w:cstheme="minorHAnsi"/>
          <w:sz w:val="24"/>
        </w:rPr>
        <w:t>preukáže na vrátnici študijnou kartou podpísanou</w:t>
      </w:r>
      <w:r w:rsidR="00422AF5" w:rsidRPr="001F571D">
        <w:rPr>
          <w:rFonts w:asciiTheme="minorHAnsi" w:hAnsiTheme="minorHAnsi" w:cstheme="minorHAnsi"/>
          <w:sz w:val="24"/>
        </w:rPr>
        <w:t xml:space="preserve"> kompetentnou</w:t>
      </w:r>
      <w:r w:rsidRPr="001F571D">
        <w:rPr>
          <w:rFonts w:asciiTheme="minorHAnsi" w:hAnsiTheme="minorHAnsi" w:cstheme="minorHAnsi"/>
          <w:sz w:val="24"/>
        </w:rPr>
        <w:t xml:space="preserve"> osobou</w:t>
      </w:r>
      <w:r w:rsidR="00422AF5" w:rsidRPr="001F571D">
        <w:rPr>
          <w:rFonts w:asciiTheme="minorHAnsi" w:hAnsiTheme="minorHAnsi" w:cstheme="minorHAnsi"/>
          <w:sz w:val="24"/>
        </w:rPr>
        <w:t>.</w:t>
      </w:r>
    </w:p>
    <w:p w:rsidR="004B50E4" w:rsidRPr="0009566B" w:rsidRDefault="004B50E4" w:rsidP="005B162B">
      <w:pPr>
        <w:pStyle w:val="Odsekzoznamu"/>
        <w:tabs>
          <w:tab w:val="left" w:pos="1414"/>
        </w:tabs>
        <w:spacing w:before="10"/>
        <w:ind w:left="1418" w:right="1132" w:firstLine="0"/>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8" w:name="_bookmark18"/>
      <w:bookmarkEnd w:id="18"/>
      <w:r w:rsidRPr="009B30B5">
        <w:rPr>
          <w:rFonts w:asciiTheme="minorHAnsi" w:hAnsiTheme="minorHAnsi" w:cstheme="minorHAnsi"/>
        </w:rPr>
        <w:t>PRERUŠENIE ŠTÚDIA</w:t>
      </w:r>
    </w:p>
    <w:p w:rsidR="00AA173B" w:rsidRPr="009B30B5" w:rsidRDefault="00AA173B" w:rsidP="005B162B">
      <w:pPr>
        <w:pStyle w:val="Zkladntext"/>
        <w:spacing w:before="9"/>
        <w:jc w:val="both"/>
        <w:rPr>
          <w:rFonts w:asciiTheme="minorHAnsi" w:hAnsiTheme="minorHAnsi" w:cstheme="minorHAnsi"/>
          <w:b/>
          <w:sz w:val="30"/>
        </w:rPr>
      </w:pPr>
    </w:p>
    <w:p w:rsidR="00AA173B" w:rsidRPr="009B30B5" w:rsidRDefault="00422AF5" w:rsidP="005B162B">
      <w:pPr>
        <w:pStyle w:val="Zkladntext"/>
        <w:ind w:left="705"/>
        <w:jc w:val="both"/>
        <w:rPr>
          <w:rFonts w:asciiTheme="minorHAnsi" w:hAnsiTheme="minorHAnsi" w:cstheme="minorHAnsi"/>
        </w:rPr>
      </w:pPr>
      <w:r w:rsidRPr="009B30B5">
        <w:rPr>
          <w:rFonts w:asciiTheme="minorHAnsi" w:hAnsiTheme="minorHAnsi" w:cstheme="minorHAnsi"/>
        </w:rPr>
        <w:t>podľa zákona č. 245/2008 Z. z. § 34</w:t>
      </w:r>
    </w:p>
    <w:p w:rsidR="00AA173B" w:rsidRPr="009B30B5" w:rsidRDefault="00E96B90" w:rsidP="003B663E">
      <w:pPr>
        <w:pStyle w:val="Odsekzoznamu"/>
        <w:numPr>
          <w:ilvl w:val="0"/>
          <w:numId w:val="37"/>
        </w:numPr>
        <w:tabs>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Riaditeľ</w:t>
      </w:r>
      <w:r w:rsidR="00422AF5" w:rsidRPr="009B30B5">
        <w:rPr>
          <w:rFonts w:asciiTheme="minorHAnsi" w:hAnsiTheme="minorHAnsi" w:cstheme="minorHAnsi"/>
          <w:sz w:val="24"/>
        </w:rPr>
        <w:t xml:space="preserve"> školy môže povoliť prerušenie štúdia žiakovi, ktorý splnil povinnú školskú dochádzku na jeho žiadosť, alebo na žiadosť zákonného zástupcu neplnoletého žiaka,  </w:t>
      </w:r>
      <w:r w:rsidR="00422AF5" w:rsidRPr="0009566B">
        <w:rPr>
          <w:rFonts w:asciiTheme="minorHAnsi" w:hAnsiTheme="minorHAnsi" w:cstheme="minorHAnsi"/>
          <w:b/>
          <w:sz w:val="24"/>
        </w:rPr>
        <w:t>a to až na tri  roky.</w:t>
      </w:r>
      <w:r w:rsidR="00422AF5" w:rsidRPr="009B30B5">
        <w:rPr>
          <w:rFonts w:asciiTheme="minorHAnsi" w:hAnsiTheme="minorHAnsi" w:cstheme="minorHAnsi"/>
          <w:sz w:val="24"/>
        </w:rPr>
        <w:t xml:space="preserve"> Po uplynutí času prerušenia štúdia pokračuje žiak v tom ročníku,   v ktorom bolo štúdium prerušené. Ak bolo štúdium prerušené po úspešnom ukončení ročníka, nastúpi žiak po uplynutí času prerušenia štúdia do nasledujúceho  ročníka.  Ak čas prerušenia uplynul v priebehu školského roka, </w:t>
      </w:r>
      <w:r w:rsidR="0009566B">
        <w:rPr>
          <w:rFonts w:asciiTheme="minorHAnsi" w:hAnsiTheme="minorHAnsi" w:cstheme="minorHAnsi"/>
          <w:sz w:val="24"/>
        </w:rPr>
        <w:t>r</w:t>
      </w:r>
      <w:r w:rsidRPr="009B30B5">
        <w:rPr>
          <w:rFonts w:asciiTheme="minorHAnsi" w:hAnsiTheme="minorHAnsi" w:cstheme="minorHAnsi"/>
          <w:sz w:val="24"/>
        </w:rPr>
        <w:t>iaditeľ</w:t>
      </w:r>
      <w:r w:rsidR="00422AF5" w:rsidRPr="009B30B5">
        <w:rPr>
          <w:rFonts w:asciiTheme="minorHAnsi" w:hAnsiTheme="minorHAnsi" w:cstheme="minorHAnsi"/>
          <w:sz w:val="24"/>
        </w:rPr>
        <w:t xml:space="preserve"> školy umožní žiakovi dodatočne vykonať skúšky za príslušné</w:t>
      </w:r>
      <w:r w:rsidR="00AB086B">
        <w:rPr>
          <w:rFonts w:asciiTheme="minorHAnsi" w:hAnsiTheme="minorHAnsi" w:cstheme="minorHAnsi"/>
          <w:sz w:val="24"/>
        </w:rPr>
        <w:t xml:space="preserve"> </w:t>
      </w:r>
      <w:r w:rsidR="00422AF5" w:rsidRPr="009B30B5">
        <w:rPr>
          <w:rFonts w:asciiTheme="minorHAnsi" w:hAnsiTheme="minorHAnsi" w:cstheme="minorHAnsi"/>
          <w:sz w:val="24"/>
        </w:rPr>
        <w:t>obdobie.</w:t>
      </w:r>
    </w:p>
    <w:p w:rsidR="00AA173B" w:rsidRPr="009B30B5" w:rsidRDefault="00E96B90" w:rsidP="003B663E">
      <w:pPr>
        <w:pStyle w:val="Odsekzoznamu"/>
        <w:numPr>
          <w:ilvl w:val="0"/>
          <w:numId w:val="37"/>
        </w:numPr>
        <w:tabs>
          <w:tab w:val="left" w:pos="1133"/>
        </w:tabs>
        <w:spacing w:before="61"/>
        <w:ind w:right="1128" w:hanging="425"/>
        <w:jc w:val="both"/>
        <w:rPr>
          <w:rFonts w:asciiTheme="minorHAnsi" w:hAnsiTheme="minorHAnsi" w:cstheme="minorHAnsi"/>
          <w:sz w:val="24"/>
        </w:rPr>
      </w:pPr>
      <w:r w:rsidRPr="009B30B5">
        <w:rPr>
          <w:rFonts w:asciiTheme="minorHAnsi" w:hAnsiTheme="minorHAnsi" w:cstheme="minorHAnsi"/>
          <w:sz w:val="24"/>
        </w:rPr>
        <w:t>Riaditeľ</w:t>
      </w:r>
      <w:r w:rsidR="0009566B">
        <w:rPr>
          <w:rFonts w:asciiTheme="minorHAnsi" w:hAnsiTheme="minorHAnsi" w:cstheme="minorHAnsi"/>
          <w:sz w:val="24"/>
        </w:rPr>
        <w:t xml:space="preserve"> školy je  povinný</w:t>
      </w:r>
      <w:r w:rsidR="00422AF5" w:rsidRPr="009B30B5">
        <w:rPr>
          <w:rFonts w:asciiTheme="minorHAnsi" w:hAnsiTheme="minorHAnsi" w:cstheme="minorHAnsi"/>
          <w:sz w:val="24"/>
        </w:rPr>
        <w:t xml:space="preserve">  prerušiť  štúdium  žiačke  pre  tehotenstvo  a  materstvo, v školskom roku, v ktorom sa  vyučuje  predmet  </w:t>
      </w:r>
      <w:r w:rsidR="00A840C5">
        <w:rPr>
          <w:rFonts w:asciiTheme="minorHAnsi" w:hAnsiTheme="minorHAnsi" w:cstheme="minorHAnsi"/>
          <w:sz w:val="24"/>
        </w:rPr>
        <w:t>OKP</w:t>
      </w:r>
      <w:r w:rsidR="00422AF5" w:rsidRPr="009B30B5">
        <w:rPr>
          <w:rFonts w:asciiTheme="minorHAnsi" w:hAnsiTheme="minorHAnsi" w:cstheme="minorHAnsi"/>
          <w:sz w:val="24"/>
        </w:rPr>
        <w:t xml:space="preserve">,  z dôvodu  náročnosti  </w:t>
      </w:r>
      <w:r w:rsidR="00A840C5">
        <w:rPr>
          <w:rFonts w:asciiTheme="minorHAnsi" w:hAnsiTheme="minorHAnsi" w:cstheme="minorHAnsi"/>
          <w:sz w:val="24"/>
        </w:rPr>
        <w:t>OKP</w:t>
      </w:r>
      <w:r w:rsidR="00422AF5" w:rsidRPr="009B30B5">
        <w:rPr>
          <w:rFonts w:asciiTheme="minorHAnsi" w:hAnsiTheme="minorHAnsi" w:cstheme="minorHAnsi"/>
          <w:sz w:val="24"/>
        </w:rPr>
        <w:t>.  K žiadosti o prerušenie štúdia doloží žiačka lekárskepotvrdenie.</w:t>
      </w:r>
    </w:p>
    <w:p w:rsidR="00AA173B" w:rsidRPr="009B30B5" w:rsidRDefault="00422AF5" w:rsidP="003B663E">
      <w:pPr>
        <w:pStyle w:val="Odsekzoznamu"/>
        <w:numPr>
          <w:ilvl w:val="0"/>
          <w:numId w:val="37"/>
        </w:numPr>
        <w:tabs>
          <w:tab w:val="left" w:pos="1132"/>
          <w:tab w:val="left" w:pos="1133"/>
        </w:tabs>
        <w:spacing w:before="60"/>
        <w:ind w:right="1134" w:hanging="425"/>
        <w:jc w:val="both"/>
        <w:rPr>
          <w:rFonts w:asciiTheme="minorHAnsi" w:hAnsiTheme="minorHAnsi" w:cstheme="minorHAnsi"/>
          <w:sz w:val="24"/>
        </w:rPr>
      </w:pPr>
      <w:r w:rsidRPr="009B30B5">
        <w:rPr>
          <w:rFonts w:asciiTheme="minorHAnsi" w:hAnsiTheme="minorHAnsi" w:cstheme="minorHAnsi"/>
          <w:sz w:val="24"/>
        </w:rPr>
        <w:t>Ak pominú dôvody prerušenia štúdia, môže sa na žiadosť žiaka prerušenie štúdia ukončiť aj pred uplynutím určeného času</w:t>
      </w:r>
      <w:r w:rsidR="00F12D7B">
        <w:rPr>
          <w:rFonts w:asciiTheme="minorHAnsi" w:hAnsiTheme="minorHAnsi" w:cstheme="minorHAnsi"/>
          <w:sz w:val="24"/>
        </w:rPr>
        <w:t xml:space="preserve"> </w:t>
      </w:r>
      <w:r w:rsidRPr="009B30B5">
        <w:rPr>
          <w:rFonts w:asciiTheme="minorHAnsi" w:hAnsiTheme="minorHAnsi" w:cstheme="minorHAnsi"/>
          <w:sz w:val="24"/>
        </w:rPr>
        <w:t>prerušenia.</w:t>
      </w:r>
    </w:p>
    <w:p w:rsidR="00AA173B" w:rsidRPr="009B30B5" w:rsidRDefault="00FC5A64" w:rsidP="003B663E">
      <w:pPr>
        <w:pStyle w:val="Odsekzoznamu"/>
        <w:numPr>
          <w:ilvl w:val="0"/>
          <w:numId w:val="37"/>
        </w:numPr>
        <w:tabs>
          <w:tab w:val="left" w:pos="1133"/>
        </w:tabs>
        <w:spacing w:before="90"/>
        <w:ind w:right="1137" w:hanging="425"/>
        <w:jc w:val="both"/>
        <w:rPr>
          <w:rFonts w:asciiTheme="minorHAnsi" w:hAnsiTheme="minorHAnsi" w:cstheme="minorHAnsi"/>
          <w:sz w:val="24"/>
        </w:rPr>
      </w:pPr>
      <w:r>
        <w:rPr>
          <w:rFonts w:asciiTheme="minorHAnsi" w:hAnsiTheme="minorHAnsi" w:cstheme="minorHAnsi"/>
          <w:sz w:val="24"/>
        </w:rPr>
        <w:t>K prerušeniu štúdia</w:t>
      </w:r>
      <w:r w:rsidR="00422AF5" w:rsidRPr="009B30B5">
        <w:rPr>
          <w:rFonts w:asciiTheme="minorHAnsi" w:hAnsiTheme="minorHAnsi" w:cstheme="minorHAnsi"/>
          <w:sz w:val="24"/>
        </w:rPr>
        <w:t xml:space="preserve"> alebo k ukončeniu prerušenia štúdia pred uplynutím určeného času sa k žiadosti neplnoletého žiaka vyjadruje jeho zákonnýzástupca.</w:t>
      </w:r>
    </w:p>
    <w:p w:rsidR="00AA173B" w:rsidRPr="009B30B5" w:rsidRDefault="00AA173B" w:rsidP="005B162B">
      <w:pPr>
        <w:pStyle w:val="Zkladntext"/>
        <w:spacing w:before="9"/>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19" w:name="_bookmark19"/>
      <w:bookmarkEnd w:id="19"/>
      <w:r w:rsidRPr="009B30B5">
        <w:rPr>
          <w:rFonts w:asciiTheme="minorHAnsi" w:hAnsiTheme="minorHAnsi" w:cstheme="minorHAnsi"/>
        </w:rPr>
        <w:t>POSTUP DO VYŠŠIEHO ROČNÍKA</w:t>
      </w:r>
    </w:p>
    <w:p w:rsidR="00AA173B" w:rsidRPr="009B30B5" w:rsidRDefault="00422AF5" w:rsidP="005B162B">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 38</w:t>
      </w:r>
    </w:p>
    <w:p w:rsidR="00AA173B" w:rsidRPr="009B30B5" w:rsidRDefault="00422AF5" w:rsidP="000A17BD">
      <w:pPr>
        <w:pStyle w:val="Zkladntext"/>
        <w:spacing w:before="120"/>
        <w:ind w:left="1130" w:right="1132" w:hanging="425"/>
        <w:jc w:val="both"/>
        <w:rPr>
          <w:rFonts w:asciiTheme="minorHAnsi" w:hAnsiTheme="minorHAnsi" w:cstheme="minorHAnsi"/>
        </w:rPr>
      </w:pPr>
      <w:r w:rsidRPr="009B30B5">
        <w:rPr>
          <w:rFonts w:asciiTheme="minorHAnsi" w:hAnsiTheme="minorHAnsi" w:cstheme="minorHAnsi"/>
        </w:rPr>
        <w:t>1. Do vyššieho ročníka postupuje žiak, ktorý absolvoval všetky predmety  podľa  školského vzdelávacieho programu strednej školy, v profilujúcich predmetoch splnil 90% výučby a zo všetkých predmetov bol hodnotený ako„prospel“.</w:t>
      </w:r>
    </w:p>
    <w:p w:rsidR="00AA173B" w:rsidRPr="009B30B5" w:rsidRDefault="00AA173B" w:rsidP="005B162B">
      <w:pPr>
        <w:pStyle w:val="Zkladntext"/>
        <w:spacing w:before="10"/>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20" w:name="_bookmark20"/>
      <w:bookmarkEnd w:id="20"/>
      <w:r w:rsidRPr="009B30B5">
        <w:rPr>
          <w:rFonts w:asciiTheme="minorHAnsi" w:hAnsiTheme="minorHAnsi" w:cstheme="minorHAnsi"/>
        </w:rPr>
        <w:t>OPAKOVANIE ROČNÍKA</w:t>
      </w:r>
    </w:p>
    <w:p w:rsidR="00AA173B" w:rsidRPr="009B30B5" w:rsidRDefault="00422AF5" w:rsidP="005B162B">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 37</w:t>
      </w:r>
    </w:p>
    <w:p w:rsidR="00AA173B" w:rsidRPr="009B30B5" w:rsidRDefault="00422AF5" w:rsidP="003B663E">
      <w:pPr>
        <w:pStyle w:val="Odsekzoznamu"/>
        <w:numPr>
          <w:ilvl w:val="0"/>
          <w:numId w:val="36"/>
        </w:numPr>
        <w:tabs>
          <w:tab w:val="left" w:pos="1133"/>
        </w:tabs>
        <w:spacing w:before="60"/>
        <w:ind w:right="1130" w:hanging="425"/>
        <w:jc w:val="both"/>
        <w:rPr>
          <w:rFonts w:asciiTheme="minorHAnsi" w:hAnsiTheme="minorHAnsi" w:cstheme="minorHAnsi"/>
          <w:sz w:val="24"/>
        </w:rPr>
      </w:pPr>
      <w:r w:rsidRPr="009B30B5">
        <w:rPr>
          <w:rFonts w:asciiTheme="minorHAnsi" w:hAnsiTheme="minorHAnsi" w:cstheme="minorHAnsi"/>
          <w:sz w:val="24"/>
        </w:rPr>
        <w:t xml:space="preserve">Ak žiak v niektorom školskom roku neprospel, nevykonal úspešne opravnú skúšku,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mu na základe žiadosti zákonného zástupcu/plnoletého žiaka môže povoliť opakovanie ročníka. Žiadosť o opakovanie ročníka musí </w:t>
      </w:r>
      <w:r w:rsidRPr="009B30B5">
        <w:rPr>
          <w:rFonts w:asciiTheme="minorHAnsi" w:hAnsiTheme="minorHAnsi" w:cstheme="minorHAnsi"/>
          <w:spacing w:val="-2"/>
          <w:sz w:val="24"/>
        </w:rPr>
        <w:t xml:space="preserve">byť </w:t>
      </w:r>
      <w:r w:rsidRPr="009B30B5">
        <w:rPr>
          <w:rFonts w:asciiTheme="minorHAnsi" w:hAnsiTheme="minorHAnsi" w:cstheme="minorHAnsi"/>
          <w:sz w:val="24"/>
        </w:rPr>
        <w:t xml:space="preserve">prerokovaná na zasadnutí pedagogickej rady a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sa riadi odporúčaním uznesenia pedagogickej rady.</w:t>
      </w:r>
    </w:p>
    <w:p w:rsidR="00AA173B" w:rsidRPr="009B30B5" w:rsidRDefault="00422AF5" w:rsidP="003B663E">
      <w:pPr>
        <w:pStyle w:val="Odsekzoznamu"/>
        <w:numPr>
          <w:ilvl w:val="0"/>
          <w:numId w:val="36"/>
        </w:numPr>
        <w:tabs>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 xml:space="preserve">Ak žiak </w:t>
      </w:r>
      <w:r w:rsidRPr="0009566B">
        <w:rPr>
          <w:rFonts w:asciiTheme="minorHAnsi" w:hAnsiTheme="minorHAnsi" w:cstheme="minorHAnsi"/>
          <w:b/>
          <w:sz w:val="24"/>
        </w:rPr>
        <w:t>neprospeje</w:t>
      </w:r>
      <w:r w:rsidR="000A17BD">
        <w:rPr>
          <w:rFonts w:asciiTheme="minorHAnsi" w:hAnsiTheme="minorHAnsi" w:cstheme="minorHAnsi"/>
          <w:b/>
          <w:sz w:val="24"/>
        </w:rPr>
        <w:t xml:space="preserve"> </w:t>
      </w:r>
      <w:r w:rsidRPr="0009566B">
        <w:rPr>
          <w:rFonts w:asciiTheme="minorHAnsi" w:hAnsiTheme="minorHAnsi" w:cstheme="minorHAnsi"/>
          <w:b/>
          <w:sz w:val="24"/>
        </w:rPr>
        <w:t>najviac z 2 povinných vyučovacích predmetov a nemá zníženú známku zo správania o dva stupne</w:t>
      </w:r>
      <w:r w:rsidRPr="009B30B5">
        <w:rPr>
          <w:rFonts w:asciiTheme="minorHAnsi" w:hAnsiTheme="minorHAnsi" w:cstheme="minorHAnsi"/>
          <w:sz w:val="24"/>
        </w:rPr>
        <w:t xml:space="preserv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na základe súhlasu pedagogickej rady po vyjadrení triedneho učiteľa, príp. vyučujúcich, môže povoliť opakovanie ročníka na písomnú žiadosť zákonného zástupcu/plnoletéhožiaka.</w:t>
      </w:r>
    </w:p>
    <w:p w:rsidR="00AA173B" w:rsidRPr="009B30B5" w:rsidRDefault="00422AF5" w:rsidP="003B663E">
      <w:pPr>
        <w:pStyle w:val="Odsekzoznamu"/>
        <w:numPr>
          <w:ilvl w:val="0"/>
          <w:numId w:val="36"/>
        </w:numPr>
        <w:tabs>
          <w:tab w:val="left" w:pos="1133"/>
        </w:tabs>
        <w:spacing w:before="60"/>
        <w:ind w:right="1129" w:hanging="425"/>
        <w:jc w:val="both"/>
        <w:rPr>
          <w:rFonts w:asciiTheme="minorHAnsi" w:hAnsiTheme="minorHAnsi" w:cstheme="minorHAnsi"/>
          <w:sz w:val="24"/>
        </w:rPr>
      </w:pPr>
      <w:r w:rsidRPr="009B30B5">
        <w:rPr>
          <w:rFonts w:asciiTheme="minorHAnsi" w:hAnsiTheme="minorHAnsi" w:cstheme="minorHAnsi"/>
          <w:sz w:val="24"/>
        </w:rPr>
        <w:t xml:space="preserve">Ak žiak </w:t>
      </w:r>
      <w:r w:rsidRPr="0009566B">
        <w:rPr>
          <w:rFonts w:asciiTheme="minorHAnsi" w:hAnsiTheme="minorHAnsi" w:cstheme="minorHAnsi"/>
          <w:b/>
          <w:sz w:val="24"/>
        </w:rPr>
        <w:t>neprospeje z 3 a viac povinných vyučovacích predmetova mal zníženú známku zo správania</w:t>
      </w:r>
      <w:r w:rsidRPr="009B30B5">
        <w:rPr>
          <w:rFonts w:asciiTheme="minorHAnsi" w:hAnsiTheme="minorHAnsi" w:cstheme="minorHAnsi"/>
          <w:sz w:val="24"/>
        </w:rPr>
        <w:t>, pedagogická rada odporúča nepovoliť opakovanie</w:t>
      </w:r>
      <w:r w:rsidR="003C76B6">
        <w:rPr>
          <w:rFonts w:asciiTheme="minorHAnsi" w:hAnsiTheme="minorHAnsi" w:cstheme="minorHAnsi"/>
          <w:sz w:val="24"/>
        </w:rPr>
        <w:t xml:space="preserve"> </w:t>
      </w:r>
      <w:r w:rsidRPr="009B30B5">
        <w:rPr>
          <w:rFonts w:asciiTheme="minorHAnsi" w:hAnsiTheme="minorHAnsi" w:cstheme="minorHAnsi"/>
          <w:sz w:val="24"/>
        </w:rPr>
        <w:t>ročníka</w:t>
      </w:r>
    </w:p>
    <w:p w:rsidR="00AA173B" w:rsidRPr="009B30B5" w:rsidRDefault="00422AF5" w:rsidP="005B162B">
      <w:pPr>
        <w:pStyle w:val="Zkladntext"/>
        <w:ind w:left="1130"/>
        <w:jc w:val="both"/>
        <w:rPr>
          <w:rFonts w:asciiTheme="minorHAnsi" w:hAnsiTheme="minorHAnsi" w:cstheme="minorHAnsi"/>
        </w:rPr>
      </w:pPr>
      <w:r w:rsidRPr="009B30B5">
        <w:rPr>
          <w:rFonts w:asciiTheme="minorHAnsi" w:hAnsiTheme="minorHAnsi" w:cstheme="minorHAnsi"/>
        </w:rPr>
        <w:t xml:space="preserve">- </w:t>
      </w:r>
      <w:r w:rsidR="0009566B">
        <w:rPr>
          <w:rFonts w:asciiTheme="minorHAnsi" w:hAnsiTheme="minorHAnsi" w:cstheme="minorHAnsi"/>
        </w:rPr>
        <w:t>r</w:t>
      </w:r>
      <w:r w:rsidR="00E96B90" w:rsidRPr="009B30B5">
        <w:rPr>
          <w:rFonts w:asciiTheme="minorHAnsi" w:hAnsiTheme="minorHAnsi" w:cstheme="minorHAnsi"/>
        </w:rPr>
        <w:t>iaditeľ</w:t>
      </w:r>
      <w:r w:rsidRPr="009B30B5">
        <w:rPr>
          <w:rFonts w:asciiTheme="minorHAnsi" w:hAnsiTheme="minorHAnsi" w:cstheme="minorHAnsi"/>
        </w:rPr>
        <w:t xml:space="preserve"> školy vydá rozhodnutie o nepovolení opakovať ročník.</w:t>
      </w:r>
    </w:p>
    <w:p w:rsidR="00AA173B" w:rsidRPr="009B30B5" w:rsidRDefault="00422AF5" w:rsidP="003B663E">
      <w:pPr>
        <w:pStyle w:val="Odsekzoznamu"/>
        <w:numPr>
          <w:ilvl w:val="0"/>
          <w:numId w:val="36"/>
        </w:numPr>
        <w:tabs>
          <w:tab w:val="left" w:pos="1133"/>
        </w:tabs>
        <w:spacing w:before="60"/>
        <w:ind w:right="1134" w:hanging="425"/>
        <w:jc w:val="both"/>
        <w:rPr>
          <w:rFonts w:asciiTheme="minorHAnsi" w:hAnsiTheme="minorHAnsi" w:cstheme="minorHAnsi"/>
          <w:sz w:val="24"/>
        </w:rPr>
      </w:pPr>
      <w:r w:rsidRPr="009B30B5">
        <w:rPr>
          <w:rFonts w:asciiTheme="minorHAnsi" w:hAnsiTheme="minorHAnsi" w:cstheme="minorHAnsi"/>
          <w:sz w:val="24"/>
        </w:rPr>
        <w:t>Žiakom so zníženou známkou  zo  správania  sa  opakovanie  ročníka  povoľuje  len  vo výnimočných</w:t>
      </w:r>
      <w:r w:rsidR="000A17BD">
        <w:rPr>
          <w:rFonts w:asciiTheme="minorHAnsi" w:hAnsiTheme="minorHAnsi" w:cstheme="minorHAnsi"/>
          <w:sz w:val="24"/>
        </w:rPr>
        <w:t xml:space="preserve"> </w:t>
      </w:r>
      <w:r w:rsidRPr="009B30B5">
        <w:rPr>
          <w:rFonts w:asciiTheme="minorHAnsi" w:hAnsiTheme="minorHAnsi" w:cstheme="minorHAnsi"/>
          <w:sz w:val="24"/>
        </w:rPr>
        <w:t>prípadoch.</w:t>
      </w:r>
    </w:p>
    <w:p w:rsidR="00AA173B" w:rsidRPr="009B30B5" w:rsidRDefault="00422AF5" w:rsidP="003B663E">
      <w:pPr>
        <w:pStyle w:val="Odsekzoznamu"/>
        <w:numPr>
          <w:ilvl w:val="0"/>
          <w:numId w:val="36"/>
        </w:numPr>
        <w:tabs>
          <w:tab w:val="left" w:pos="1133"/>
        </w:tabs>
        <w:spacing w:before="60"/>
        <w:ind w:right="1128" w:hanging="425"/>
        <w:jc w:val="both"/>
        <w:rPr>
          <w:rFonts w:asciiTheme="minorHAnsi" w:hAnsiTheme="minorHAnsi" w:cstheme="minorHAnsi"/>
          <w:sz w:val="24"/>
        </w:rPr>
      </w:pPr>
      <w:r w:rsidRPr="009B30B5">
        <w:rPr>
          <w:rFonts w:asciiTheme="minorHAnsi" w:hAnsiTheme="minorHAnsi" w:cstheme="minorHAnsi"/>
          <w:sz w:val="24"/>
        </w:rPr>
        <w:t xml:space="preserve">Na odporúčanie pedagogickej rady môže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vo výnimočných prípadoch povoliť žiakovi opakovať ročník zo zdravotných</w:t>
      </w:r>
      <w:r w:rsidR="000A17BD">
        <w:rPr>
          <w:rFonts w:asciiTheme="minorHAnsi" w:hAnsiTheme="minorHAnsi" w:cstheme="minorHAnsi"/>
          <w:sz w:val="24"/>
        </w:rPr>
        <w:t xml:space="preserve"> </w:t>
      </w:r>
      <w:r w:rsidRPr="009B30B5">
        <w:rPr>
          <w:rFonts w:asciiTheme="minorHAnsi" w:hAnsiTheme="minorHAnsi" w:cstheme="minorHAnsi"/>
          <w:sz w:val="24"/>
        </w:rPr>
        <w:t>dôvodov.</w:t>
      </w:r>
    </w:p>
    <w:p w:rsidR="00AA173B" w:rsidRPr="009B30B5" w:rsidRDefault="00422AF5" w:rsidP="003B663E">
      <w:pPr>
        <w:pStyle w:val="Odsekzoznamu"/>
        <w:numPr>
          <w:ilvl w:val="0"/>
          <w:numId w:val="36"/>
        </w:numPr>
        <w:tabs>
          <w:tab w:val="left" w:pos="1133"/>
        </w:tabs>
        <w:spacing w:before="60"/>
        <w:ind w:right="1135" w:hanging="425"/>
        <w:jc w:val="both"/>
        <w:rPr>
          <w:rFonts w:asciiTheme="minorHAnsi" w:hAnsiTheme="minorHAnsi" w:cstheme="minorHAnsi"/>
          <w:sz w:val="24"/>
        </w:rPr>
      </w:pPr>
      <w:r w:rsidRPr="009B30B5">
        <w:rPr>
          <w:rFonts w:asciiTheme="minorHAnsi" w:hAnsiTheme="minorHAnsi" w:cstheme="minorHAnsi"/>
          <w:sz w:val="24"/>
        </w:rPr>
        <w:t>Ak riaditeľ strednej školy nepovolí žiakovi, ktorý splnil povinnú školskú dochádzku, opakovať ročník, žiak prestáva byť žiakom strednej školy uplynutím posledného dňa školského roku príslušného</w:t>
      </w:r>
      <w:r w:rsidR="000A17BD">
        <w:rPr>
          <w:rFonts w:asciiTheme="minorHAnsi" w:hAnsiTheme="minorHAnsi" w:cstheme="minorHAnsi"/>
          <w:sz w:val="24"/>
        </w:rPr>
        <w:t xml:space="preserve"> </w:t>
      </w:r>
      <w:r w:rsidRPr="009B30B5">
        <w:rPr>
          <w:rFonts w:asciiTheme="minorHAnsi" w:hAnsiTheme="minorHAnsi" w:cstheme="minorHAnsi"/>
          <w:sz w:val="24"/>
        </w:rPr>
        <w:t>ročníka.</w:t>
      </w:r>
    </w:p>
    <w:p w:rsidR="00AA173B" w:rsidRPr="009B30B5" w:rsidRDefault="00AA173B" w:rsidP="005B162B">
      <w:pPr>
        <w:pStyle w:val="Zkladntext"/>
        <w:spacing w:before="10"/>
        <w:jc w:val="both"/>
        <w:rPr>
          <w:rFonts w:asciiTheme="minorHAnsi" w:hAnsiTheme="minorHAnsi" w:cstheme="minorHAnsi"/>
          <w:sz w:val="31"/>
        </w:rPr>
      </w:pPr>
    </w:p>
    <w:p w:rsidR="00AA173B" w:rsidRPr="009B30B5" w:rsidRDefault="00422AF5" w:rsidP="005B162B">
      <w:pPr>
        <w:pStyle w:val="Nadpis11"/>
        <w:spacing w:before="0"/>
        <w:jc w:val="both"/>
        <w:rPr>
          <w:rFonts w:asciiTheme="minorHAnsi" w:hAnsiTheme="minorHAnsi" w:cstheme="minorHAnsi"/>
        </w:rPr>
      </w:pPr>
      <w:bookmarkStart w:id="21" w:name="_bookmark21"/>
      <w:bookmarkEnd w:id="21"/>
      <w:r w:rsidRPr="009B30B5">
        <w:rPr>
          <w:rFonts w:asciiTheme="minorHAnsi" w:hAnsiTheme="minorHAnsi" w:cstheme="minorHAnsi"/>
        </w:rPr>
        <w:t>OPRAVNÉ SKÚŠKY</w:t>
      </w:r>
    </w:p>
    <w:p w:rsidR="00AA173B" w:rsidRPr="009B30B5" w:rsidRDefault="00422AF5" w:rsidP="005B162B">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245/2008 Z. z., § 56</w:t>
      </w:r>
    </w:p>
    <w:p w:rsidR="00AA173B" w:rsidRPr="009B30B5" w:rsidRDefault="00422AF5" w:rsidP="003B663E">
      <w:pPr>
        <w:pStyle w:val="Odsekzoznamu"/>
        <w:numPr>
          <w:ilvl w:val="0"/>
          <w:numId w:val="35"/>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Žiak,   ktorý   má   na   konci   druhého   polroku   nedostatočný   prospech   </w:t>
      </w:r>
      <w:r w:rsidRPr="009B30B5">
        <w:rPr>
          <w:rFonts w:asciiTheme="minorHAnsi" w:hAnsiTheme="minorHAnsi" w:cstheme="minorHAnsi"/>
          <w:b/>
          <w:sz w:val="24"/>
        </w:rPr>
        <w:t xml:space="preserve">najviac   z 2 povinných vyučovacích predmetov, </w:t>
      </w:r>
      <w:r w:rsidRPr="009B30B5">
        <w:rPr>
          <w:rFonts w:asciiTheme="minorHAnsi" w:hAnsiTheme="minorHAnsi" w:cstheme="minorHAnsi"/>
          <w:sz w:val="24"/>
        </w:rPr>
        <w:t>môže na základe žiadosti zákonnéh</w:t>
      </w:r>
      <w:r w:rsidR="008A4043">
        <w:rPr>
          <w:rFonts w:asciiTheme="minorHAnsi" w:hAnsiTheme="minorHAnsi" w:cstheme="minorHAnsi"/>
          <w:sz w:val="24"/>
        </w:rPr>
        <w:t>o zástupcu/rodiča (viď Príloha 3</w:t>
      </w:r>
      <w:r w:rsidRPr="009B30B5">
        <w:rPr>
          <w:rFonts w:asciiTheme="minorHAnsi" w:hAnsiTheme="minorHAnsi" w:cstheme="minorHAnsi"/>
          <w:sz w:val="24"/>
        </w:rPr>
        <w:t xml:space="preserve">) so súhlasom </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vykonať z týchto predmetov opravnú</w:t>
      </w:r>
      <w:r w:rsidR="003C76B6">
        <w:rPr>
          <w:rFonts w:asciiTheme="minorHAnsi" w:hAnsiTheme="minorHAnsi" w:cstheme="minorHAnsi"/>
          <w:sz w:val="24"/>
        </w:rPr>
        <w:t xml:space="preserve"> </w:t>
      </w:r>
      <w:r w:rsidRPr="009B30B5">
        <w:rPr>
          <w:rFonts w:asciiTheme="minorHAnsi" w:hAnsiTheme="minorHAnsi" w:cstheme="minorHAnsi"/>
          <w:sz w:val="24"/>
        </w:rPr>
        <w:t>skúšku.</w:t>
      </w:r>
    </w:p>
    <w:p w:rsidR="00AA173B" w:rsidRPr="009B30B5" w:rsidRDefault="00422AF5" w:rsidP="003B663E">
      <w:pPr>
        <w:pStyle w:val="Odsekzoznamu"/>
        <w:numPr>
          <w:ilvl w:val="0"/>
          <w:numId w:val="35"/>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Žiak, ktorý má na konci druhého polroku nedostatočný prospech </w:t>
      </w:r>
      <w:r w:rsidRPr="009B30B5">
        <w:rPr>
          <w:rFonts w:asciiTheme="minorHAnsi" w:hAnsiTheme="minorHAnsi" w:cstheme="minorHAnsi"/>
          <w:b/>
          <w:sz w:val="24"/>
        </w:rPr>
        <w:t xml:space="preserve">z 3 a viac povinných vyučovacích predmetov, nemôže </w:t>
      </w:r>
      <w:r w:rsidRPr="009B30B5">
        <w:rPr>
          <w:rFonts w:asciiTheme="minorHAnsi" w:hAnsiTheme="minorHAnsi" w:cstheme="minorHAnsi"/>
          <w:sz w:val="24"/>
        </w:rPr>
        <w:t>z týchto predmetov vykonať opravnú skúšku. Môže požiadať o opakovanie</w:t>
      </w:r>
      <w:r w:rsidR="003C76B6">
        <w:rPr>
          <w:rFonts w:asciiTheme="minorHAnsi" w:hAnsiTheme="minorHAnsi" w:cstheme="minorHAnsi"/>
          <w:sz w:val="24"/>
        </w:rPr>
        <w:t xml:space="preserve"> </w:t>
      </w:r>
      <w:r w:rsidRPr="009B30B5">
        <w:rPr>
          <w:rFonts w:asciiTheme="minorHAnsi" w:hAnsiTheme="minorHAnsi" w:cstheme="minorHAnsi"/>
          <w:sz w:val="24"/>
        </w:rPr>
        <w:t>ročníka.</w:t>
      </w:r>
    </w:p>
    <w:p w:rsidR="00AA173B" w:rsidRPr="009B30B5" w:rsidRDefault="00422AF5" w:rsidP="003B663E">
      <w:pPr>
        <w:pStyle w:val="Odsekzoznamu"/>
        <w:numPr>
          <w:ilvl w:val="0"/>
          <w:numId w:val="35"/>
        </w:numPr>
        <w:tabs>
          <w:tab w:val="left" w:pos="1130"/>
        </w:tabs>
        <w:spacing w:before="61"/>
        <w:ind w:right="1131"/>
        <w:jc w:val="both"/>
        <w:rPr>
          <w:rFonts w:asciiTheme="minorHAnsi" w:hAnsiTheme="minorHAnsi" w:cstheme="minorHAnsi"/>
          <w:sz w:val="24"/>
        </w:rPr>
      </w:pPr>
      <w:r w:rsidRPr="009B30B5">
        <w:rPr>
          <w:rFonts w:asciiTheme="minorHAnsi" w:hAnsiTheme="minorHAnsi" w:cstheme="minorHAnsi"/>
          <w:sz w:val="24"/>
        </w:rPr>
        <w:t>Opravnú skúšku môže robiť aj žiak, ktorého prospech na konci prvého polroka je nedostatočný najviac z dvoch povinných predmetov, ktoré sa vyučujú len v prvom polroku.</w:t>
      </w:r>
    </w:p>
    <w:p w:rsidR="00AA173B" w:rsidRPr="009B30B5" w:rsidRDefault="00422AF5" w:rsidP="003B663E">
      <w:pPr>
        <w:pStyle w:val="Odsekzoznamu"/>
        <w:numPr>
          <w:ilvl w:val="0"/>
          <w:numId w:val="35"/>
        </w:numPr>
        <w:tabs>
          <w:tab w:val="left" w:pos="1130"/>
        </w:tabs>
        <w:spacing w:before="90"/>
        <w:jc w:val="both"/>
        <w:rPr>
          <w:rFonts w:asciiTheme="minorHAnsi" w:hAnsiTheme="minorHAnsi" w:cstheme="minorHAnsi"/>
          <w:sz w:val="24"/>
        </w:rPr>
      </w:pPr>
      <w:r w:rsidRPr="009B30B5">
        <w:rPr>
          <w:rFonts w:asciiTheme="minorHAnsi" w:hAnsiTheme="minorHAnsi" w:cstheme="minorHAnsi"/>
          <w:sz w:val="24"/>
        </w:rPr>
        <w:t xml:space="preserve">Termín opravných skúšok určí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tak, aby opravné</w:t>
      </w:r>
      <w:r w:rsidR="000A17BD">
        <w:rPr>
          <w:rFonts w:asciiTheme="minorHAnsi" w:hAnsiTheme="minorHAnsi" w:cstheme="minorHAnsi"/>
          <w:sz w:val="24"/>
        </w:rPr>
        <w:t xml:space="preserve"> </w:t>
      </w:r>
      <w:r w:rsidRPr="009B30B5">
        <w:rPr>
          <w:rFonts w:asciiTheme="minorHAnsi" w:hAnsiTheme="minorHAnsi" w:cstheme="minorHAnsi"/>
          <w:sz w:val="24"/>
        </w:rPr>
        <w:t>skúšky:</w:t>
      </w:r>
    </w:p>
    <w:p w:rsidR="00AA173B" w:rsidRPr="009B30B5" w:rsidRDefault="00422AF5" w:rsidP="003B663E">
      <w:pPr>
        <w:pStyle w:val="Odsekzoznamu"/>
        <w:numPr>
          <w:ilvl w:val="1"/>
          <w:numId w:val="35"/>
        </w:numPr>
        <w:tabs>
          <w:tab w:val="left" w:pos="1558"/>
        </w:tabs>
        <w:spacing w:before="60"/>
        <w:ind w:right="1126" w:hanging="357"/>
        <w:jc w:val="both"/>
        <w:rPr>
          <w:rFonts w:asciiTheme="minorHAnsi" w:hAnsiTheme="minorHAnsi" w:cstheme="minorHAnsi"/>
          <w:b/>
          <w:sz w:val="24"/>
        </w:rPr>
      </w:pPr>
      <w:r w:rsidRPr="009B30B5">
        <w:rPr>
          <w:rFonts w:asciiTheme="minorHAnsi" w:hAnsiTheme="minorHAnsi" w:cstheme="minorHAnsi"/>
          <w:sz w:val="24"/>
        </w:rPr>
        <w:t xml:space="preserve">podľa  odseku  1)  boli  vykonané  najneskôr  </w:t>
      </w:r>
      <w:r w:rsidRPr="009B30B5">
        <w:rPr>
          <w:rFonts w:asciiTheme="minorHAnsi" w:hAnsiTheme="minorHAnsi" w:cstheme="minorHAnsi"/>
          <w:b/>
          <w:sz w:val="24"/>
        </w:rPr>
        <w:t xml:space="preserve">do  31.  augusta.  </w:t>
      </w:r>
      <w:r w:rsidRPr="009B30B5">
        <w:rPr>
          <w:rFonts w:asciiTheme="minorHAnsi" w:hAnsiTheme="minorHAnsi" w:cstheme="minorHAnsi"/>
          <w:sz w:val="24"/>
        </w:rPr>
        <w:t xml:space="preserve">Žiakovi,  ktorý  zo závažných dôvodov nemôže prísť na opravnú skúšku v určenom termíne, možno povoliť vykonanie opravnej skúšky najneskôr </w:t>
      </w:r>
      <w:r w:rsidRPr="009B30B5">
        <w:rPr>
          <w:rFonts w:asciiTheme="minorHAnsi" w:hAnsiTheme="minorHAnsi" w:cstheme="minorHAnsi"/>
          <w:b/>
          <w:sz w:val="24"/>
        </w:rPr>
        <w:t>do 15.septembra,</w:t>
      </w:r>
    </w:p>
    <w:p w:rsidR="00AA173B" w:rsidRPr="009B30B5" w:rsidRDefault="00422AF5" w:rsidP="003B663E">
      <w:pPr>
        <w:pStyle w:val="Odsekzoznamu"/>
        <w:numPr>
          <w:ilvl w:val="1"/>
          <w:numId w:val="35"/>
        </w:numPr>
        <w:tabs>
          <w:tab w:val="left" w:pos="1557"/>
          <w:tab w:val="left" w:pos="1558"/>
        </w:tabs>
        <w:spacing w:before="60"/>
        <w:ind w:hanging="357"/>
        <w:jc w:val="both"/>
        <w:rPr>
          <w:rFonts w:asciiTheme="minorHAnsi" w:hAnsiTheme="minorHAnsi" w:cstheme="minorHAnsi"/>
          <w:sz w:val="24"/>
        </w:rPr>
      </w:pPr>
      <w:r w:rsidRPr="009B30B5">
        <w:rPr>
          <w:rFonts w:asciiTheme="minorHAnsi" w:hAnsiTheme="minorHAnsi" w:cstheme="minorHAnsi"/>
          <w:sz w:val="24"/>
        </w:rPr>
        <w:t>podľa odseku 2) boli vykonané najneskôr do klasifikačnej porady za druhýpolrok</w:t>
      </w:r>
    </w:p>
    <w:p w:rsidR="00AA173B" w:rsidRPr="009B30B5" w:rsidRDefault="00422AF5" w:rsidP="003B663E">
      <w:pPr>
        <w:pStyle w:val="Odsekzoznamu"/>
        <w:numPr>
          <w:ilvl w:val="0"/>
          <w:numId w:val="35"/>
        </w:numPr>
        <w:tabs>
          <w:tab w:val="left" w:pos="1130"/>
        </w:tabs>
        <w:spacing w:before="60"/>
        <w:ind w:right="1135" w:hanging="425"/>
        <w:jc w:val="both"/>
        <w:rPr>
          <w:rFonts w:asciiTheme="minorHAnsi" w:hAnsiTheme="minorHAnsi" w:cstheme="minorHAnsi"/>
          <w:sz w:val="24"/>
        </w:rPr>
      </w:pPr>
      <w:r w:rsidRPr="009B30B5">
        <w:rPr>
          <w:rFonts w:asciiTheme="minorHAnsi" w:hAnsiTheme="minorHAnsi" w:cstheme="minorHAnsi"/>
          <w:sz w:val="24"/>
        </w:rPr>
        <w:lastRenderedPageBreak/>
        <w:t>Žiak,  ktorý  bez  závažných  dôvodov  nepríde  na  opravnú  skúšku,  klasifik</w:t>
      </w:r>
      <w:r w:rsidR="0009566B">
        <w:rPr>
          <w:rFonts w:asciiTheme="minorHAnsi" w:hAnsiTheme="minorHAnsi" w:cstheme="minorHAnsi"/>
          <w:sz w:val="24"/>
        </w:rPr>
        <w:t>uje  sa</w:t>
      </w:r>
      <w:r w:rsidRPr="009B30B5">
        <w:rPr>
          <w:rFonts w:asciiTheme="minorHAnsi" w:hAnsiTheme="minorHAnsi" w:cstheme="minorHAnsi"/>
          <w:sz w:val="24"/>
        </w:rPr>
        <w:t xml:space="preserve"> z vyučovacieho predmetu, z ktorého mal vykonať opravnú skúšku, stupňom prospechu nedostatočný.</w:t>
      </w:r>
    </w:p>
    <w:p w:rsidR="00AA173B" w:rsidRPr="009B30B5" w:rsidRDefault="00422AF5" w:rsidP="003B663E">
      <w:pPr>
        <w:pStyle w:val="Odsekzoznamu"/>
        <w:numPr>
          <w:ilvl w:val="0"/>
          <w:numId w:val="35"/>
        </w:numPr>
        <w:tabs>
          <w:tab w:val="left" w:pos="1130"/>
        </w:tabs>
        <w:spacing w:before="58"/>
        <w:ind w:right="1136" w:hanging="425"/>
        <w:jc w:val="both"/>
        <w:rPr>
          <w:rFonts w:asciiTheme="minorHAnsi" w:hAnsiTheme="minorHAnsi" w:cstheme="minorHAnsi"/>
          <w:sz w:val="24"/>
        </w:rPr>
      </w:pPr>
      <w:r w:rsidRPr="009B30B5">
        <w:rPr>
          <w:rFonts w:asciiTheme="minorHAnsi" w:hAnsiTheme="minorHAnsi" w:cstheme="minorHAnsi"/>
          <w:sz w:val="24"/>
        </w:rPr>
        <w:t xml:space="preserve">V prípade, že sa žiak opravnej skúšky nemôže zúčastniť, túto skutočnosť oznámi písomne, príp. telefonicky </w:t>
      </w:r>
      <w:r w:rsidRPr="009B30B5">
        <w:rPr>
          <w:rFonts w:asciiTheme="minorHAnsi" w:hAnsiTheme="minorHAnsi" w:cstheme="minorHAnsi"/>
          <w:b/>
          <w:sz w:val="24"/>
        </w:rPr>
        <w:t>pred začatím</w:t>
      </w:r>
      <w:r w:rsidR="001F571D">
        <w:rPr>
          <w:rFonts w:asciiTheme="minorHAnsi" w:hAnsiTheme="minorHAnsi" w:cstheme="minorHAnsi"/>
          <w:b/>
          <w:sz w:val="24"/>
        </w:rPr>
        <w:t xml:space="preserve"> </w:t>
      </w:r>
      <w:r w:rsidRPr="009B30B5">
        <w:rPr>
          <w:rFonts w:asciiTheme="minorHAnsi" w:hAnsiTheme="minorHAnsi" w:cstheme="minorHAnsi"/>
          <w:b/>
          <w:sz w:val="24"/>
        </w:rPr>
        <w:t>skúšky</w:t>
      </w:r>
      <w:r w:rsidRPr="009B30B5">
        <w:rPr>
          <w:rFonts w:asciiTheme="minorHAnsi" w:hAnsiTheme="minorHAnsi" w:cstheme="minorHAnsi"/>
          <w:sz w:val="24"/>
        </w:rPr>
        <w:t>.</w:t>
      </w:r>
    </w:p>
    <w:p w:rsidR="00AA173B" w:rsidRPr="009B30B5" w:rsidRDefault="00AA173B" w:rsidP="005B162B">
      <w:pPr>
        <w:pStyle w:val="Zkladntext"/>
        <w:spacing w:before="10"/>
        <w:jc w:val="both"/>
        <w:rPr>
          <w:rFonts w:asciiTheme="minorHAnsi" w:hAnsiTheme="minorHAnsi" w:cstheme="minorHAnsi"/>
          <w:sz w:val="31"/>
        </w:rPr>
      </w:pPr>
    </w:p>
    <w:p w:rsidR="00AA173B" w:rsidRPr="009B30B5" w:rsidRDefault="00422AF5">
      <w:pPr>
        <w:pStyle w:val="Nadpis11"/>
        <w:spacing w:before="0"/>
        <w:rPr>
          <w:rFonts w:asciiTheme="minorHAnsi" w:hAnsiTheme="minorHAnsi" w:cstheme="minorHAnsi"/>
        </w:rPr>
      </w:pPr>
      <w:bookmarkStart w:id="22" w:name="_bookmark22"/>
      <w:bookmarkEnd w:id="22"/>
      <w:r w:rsidRPr="009B30B5">
        <w:rPr>
          <w:rFonts w:asciiTheme="minorHAnsi" w:hAnsiTheme="minorHAnsi" w:cstheme="minorHAnsi"/>
        </w:rPr>
        <w:t>PRESTUP NA INÚ STREDNÚ ŠKOLU</w:t>
      </w:r>
    </w:p>
    <w:p w:rsidR="00AA173B" w:rsidRPr="009B30B5" w:rsidRDefault="00422AF5">
      <w:pPr>
        <w:pStyle w:val="Zkladntext"/>
        <w:spacing w:before="236"/>
        <w:ind w:left="705"/>
        <w:rPr>
          <w:rFonts w:asciiTheme="minorHAnsi" w:hAnsiTheme="minorHAnsi" w:cstheme="minorHAnsi"/>
        </w:rPr>
      </w:pPr>
      <w:r w:rsidRPr="009B30B5">
        <w:rPr>
          <w:rFonts w:asciiTheme="minorHAnsi" w:hAnsiTheme="minorHAnsi" w:cstheme="minorHAnsi"/>
        </w:rPr>
        <w:t>podľa zákona č. 245/2008 Z. z. § 35</w:t>
      </w:r>
    </w:p>
    <w:p w:rsidR="00AA173B" w:rsidRPr="009B30B5" w:rsidRDefault="00422AF5" w:rsidP="003B663E">
      <w:pPr>
        <w:pStyle w:val="Odsekzoznamu"/>
        <w:numPr>
          <w:ilvl w:val="0"/>
          <w:numId w:val="34"/>
        </w:numPr>
        <w:tabs>
          <w:tab w:val="left" w:pos="1130"/>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Prestup na inú strednú školu, na ten istý alebo iný študijný alebo učebný odbor povoľuje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strednej školy, na ktorú sa žiak hlási. Prestup povoľuje na základe žiadosti zákonného zástupcu, ak ide o plnoletého žiaka na základe jeho</w:t>
      </w:r>
      <w:r w:rsidR="000A17BD">
        <w:rPr>
          <w:rFonts w:asciiTheme="minorHAnsi" w:hAnsiTheme="minorHAnsi" w:cstheme="minorHAnsi"/>
          <w:sz w:val="24"/>
        </w:rPr>
        <w:t xml:space="preserve"> </w:t>
      </w:r>
      <w:r w:rsidRPr="009B30B5">
        <w:rPr>
          <w:rFonts w:asciiTheme="minorHAnsi" w:hAnsiTheme="minorHAnsi" w:cstheme="minorHAnsi"/>
          <w:sz w:val="24"/>
        </w:rPr>
        <w:t>žiadosti.</w:t>
      </w:r>
    </w:p>
    <w:p w:rsidR="00AA173B" w:rsidRPr="009B30B5" w:rsidRDefault="00422AF5" w:rsidP="003B663E">
      <w:pPr>
        <w:pStyle w:val="Odsekzoznamu"/>
        <w:numPr>
          <w:ilvl w:val="0"/>
          <w:numId w:val="34"/>
        </w:numPr>
        <w:tabs>
          <w:tab w:val="left" w:pos="1130"/>
        </w:tabs>
        <w:spacing w:before="60"/>
        <w:ind w:right="1129"/>
        <w:jc w:val="both"/>
        <w:rPr>
          <w:rFonts w:asciiTheme="minorHAnsi" w:hAnsiTheme="minorHAnsi" w:cstheme="minorHAnsi"/>
          <w:sz w:val="24"/>
        </w:rPr>
      </w:pPr>
      <w:r w:rsidRPr="009B30B5">
        <w:rPr>
          <w:rFonts w:asciiTheme="minorHAnsi" w:hAnsiTheme="minorHAnsi" w:cstheme="minorHAnsi"/>
          <w:sz w:val="24"/>
        </w:rPr>
        <w:t xml:space="preserve">Podmienkou prestupu žiaka je úspešné vykonanie rozdielovej skúšky pri rozdielnosti školských vzdelávacích programov. Ak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rozhodne o nutnosti rozdielovej  skúšky,   termín   a vyučovacie   predmety   rozdielovej   skúšky   uvedie  v rozhodnutí o prijatí žiaka na</w:t>
      </w:r>
      <w:r w:rsidR="000A17BD">
        <w:rPr>
          <w:rFonts w:asciiTheme="minorHAnsi" w:hAnsiTheme="minorHAnsi" w:cstheme="minorHAnsi"/>
          <w:sz w:val="24"/>
        </w:rPr>
        <w:t xml:space="preserve"> </w:t>
      </w:r>
      <w:r w:rsidRPr="009B30B5">
        <w:rPr>
          <w:rFonts w:asciiTheme="minorHAnsi" w:hAnsiTheme="minorHAnsi" w:cstheme="minorHAnsi"/>
          <w:sz w:val="24"/>
        </w:rPr>
        <w:t>školu.</w:t>
      </w:r>
    </w:p>
    <w:p w:rsidR="00AA173B" w:rsidRPr="009B30B5" w:rsidRDefault="00422AF5" w:rsidP="003B663E">
      <w:pPr>
        <w:pStyle w:val="Odsekzoznamu"/>
        <w:numPr>
          <w:ilvl w:val="0"/>
          <w:numId w:val="34"/>
        </w:numPr>
        <w:tabs>
          <w:tab w:val="left" w:pos="1130"/>
        </w:tabs>
        <w:spacing w:before="61"/>
        <w:ind w:right="1126"/>
        <w:jc w:val="both"/>
        <w:rPr>
          <w:rFonts w:asciiTheme="minorHAnsi" w:hAnsiTheme="minorHAnsi" w:cstheme="minorHAnsi"/>
          <w:sz w:val="24"/>
        </w:rPr>
      </w:pPr>
      <w:r w:rsidRPr="009B30B5">
        <w:rPr>
          <w:rFonts w:asciiTheme="minorHAnsi" w:hAnsiTheme="minorHAnsi" w:cstheme="minorHAnsi"/>
          <w:sz w:val="24"/>
        </w:rPr>
        <w:t xml:space="preserve">Ak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do ktorej chce žiak prestúpiť, rozhodne o prijatí žiaka je povinná bez zbytočného odkladu zaslať kópiu rozhodnutia o prijatí žiaka riaditeľovi strednej školy, z ktorej žiak prestupuje. Prestup sa spravidla uskutočňuje k 1. septembru. Vzdelávanie žiaka v strednej škole, z ktorej prestupuje, sa končí dňom, ktorý predchádza dňu, v ktorom má žiak začať vzdelávanie v strednej škole, do ktorej prestúpil. Týmto dňom prestáva byť žiakom strednej školy, z</w:t>
      </w:r>
      <w:r w:rsidR="000A17BD">
        <w:rPr>
          <w:rFonts w:asciiTheme="minorHAnsi" w:hAnsiTheme="minorHAnsi" w:cstheme="minorHAnsi"/>
          <w:sz w:val="24"/>
        </w:rPr>
        <w:t> </w:t>
      </w:r>
      <w:r w:rsidRPr="009B30B5">
        <w:rPr>
          <w:rFonts w:asciiTheme="minorHAnsi" w:hAnsiTheme="minorHAnsi" w:cstheme="minorHAnsi"/>
          <w:sz w:val="24"/>
        </w:rPr>
        <w:t>ktorej</w:t>
      </w:r>
      <w:r w:rsidR="000A17BD">
        <w:rPr>
          <w:rFonts w:asciiTheme="minorHAnsi" w:hAnsiTheme="minorHAnsi" w:cstheme="minorHAnsi"/>
          <w:sz w:val="24"/>
        </w:rPr>
        <w:t xml:space="preserve"> </w:t>
      </w:r>
      <w:r w:rsidRPr="009B30B5">
        <w:rPr>
          <w:rFonts w:asciiTheme="minorHAnsi" w:hAnsiTheme="minorHAnsi" w:cstheme="minorHAnsi"/>
          <w:sz w:val="24"/>
        </w:rPr>
        <w:t>prestúpil.</w:t>
      </w:r>
    </w:p>
    <w:p w:rsidR="00AA173B" w:rsidRPr="009B30B5" w:rsidRDefault="00422AF5" w:rsidP="003B663E">
      <w:pPr>
        <w:pStyle w:val="Odsekzoznamu"/>
        <w:numPr>
          <w:ilvl w:val="0"/>
          <w:numId w:val="34"/>
        </w:numPr>
        <w:tabs>
          <w:tab w:val="left" w:pos="1130"/>
        </w:tabs>
        <w:spacing w:before="57"/>
        <w:ind w:right="1134"/>
        <w:jc w:val="both"/>
        <w:rPr>
          <w:rFonts w:asciiTheme="minorHAnsi" w:hAnsiTheme="minorHAnsi" w:cstheme="minorHAnsi"/>
          <w:sz w:val="24"/>
        </w:rPr>
      </w:pPr>
      <w:r w:rsidRPr="009B30B5">
        <w:rPr>
          <w:rFonts w:asciiTheme="minorHAnsi" w:hAnsiTheme="minorHAnsi" w:cstheme="minorHAnsi"/>
          <w:sz w:val="24"/>
        </w:rPr>
        <w:t>Na  povolenie   prestupu   je   potrebná   zdravotná   spôsobilosť   žiaka   na   štúdium  a spôsobilosť vykonávania povolania, na ktoré sa má</w:t>
      </w:r>
      <w:r w:rsidR="000A17BD">
        <w:rPr>
          <w:rFonts w:asciiTheme="minorHAnsi" w:hAnsiTheme="minorHAnsi" w:cstheme="minorHAnsi"/>
          <w:sz w:val="24"/>
        </w:rPr>
        <w:t xml:space="preserve"> </w:t>
      </w:r>
      <w:r w:rsidRPr="009B30B5">
        <w:rPr>
          <w:rFonts w:asciiTheme="minorHAnsi" w:hAnsiTheme="minorHAnsi" w:cstheme="minorHAnsi"/>
          <w:sz w:val="24"/>
        </w:rPr>
        <w:t>pripravovať.</w:t>
      </w:r>
    </w:p>
    <w:p w:rsidR="00AA173B" w:rsidRPr="009B30B5" w:rsidRDefault="00422AF5" w:rsidP="003B663E">
      <w:pPr>
        <w:pStyle w:val="Odsekzoznamu"/>
        <w:numPr>
          <w:ilvl w:val="0"/>
          <w:numId w:val="34"/>
        </w:numPr>
        <w:tabs>
          <w:tab w:val="left" w:pos="1130"/>
        </w:tabs>
        <w:spacing w:before="60"/>
        <w:ind w:right="1135"/>
        <w:jc w:val="both"/>
        <w:rPr>
          <w:rFonts w:asciiTheme="minorHAnsi" w:hAnsiTheme="minorHAnsi" w:cstheme="minorHAnsi"/>
          <w:sz w:val="24"/>
        </w:rPr>
      </w:pPr>
      <w:r w:rsidRPr="009B30B5">
        <w:rPr>
          <w:rFonts w:asciiTheme="minorHAnsi" w:hAnsiTheme="minorHAnsi" w:cstheme="minorHAnsi"/>
          <w:sz w:val="24"/>
        </w:rPr>
        <w:t>Prestup žiaka do inej školy sa len vo výnimočných prípadoch umožňuje aj v priebehu prvého</w:t>
      </w:r>
      <w:r w:rsidR="000A17BD">
        <w:rPr>
          <w:rFonts w:asciiTheme="minorHAnsi" w:hAnsiTheme="minorHAnsi" w:cstheme="minorHAnsi"/>
          <w:sz w:val="24"/>
        </w:rPr>
        <w:t xml:space="preserve"> </w:t>
      </w:r>
      <w:r w:rsidRPr="009B30B5">
        <w:rPr>
          <w:rFonts w:asciiTheme="minorHAnsi" w:hAnsiTheme="minorHAnsi" w:cstheme="minorHAnsi"/>
          <w:sz w:val="24"/>
        </w:rPr>
        <w:t>ročníka.</w:t>
      </w:r>
    </w:p>
    <w:p w:rsidR="00AA173B" w:rsidRPr="009B30B5" w:rsidRDefault="00AA173B">
      <w:pPr>
        <w:pStyle w:val="Zkladntext"/>
        <w:spacing w:before="10"/>
        <w:rPr>
          <w:rFonts w:asciiTheme="minorHAnsi" w:hAnsiTheme="minorHAnsi" w:cstheme="minorHAnsi"/>
          <w:sz w:val="31"/>
        </w:rPr>
      </w:pPr>
    </w:p>
    <w:p w:rsidR="00AA173B" w:rsidRPr="009B30B5" w:rsidRDefault="00422AF5">
      <w:pPr>
        <w:pStyle w:val="Nadpis11"/>
        <w:spacing w:before="0"/>
        <w:rPr>
          <w:rFonts w:asciiTheme="minorHAnsi" w:hAnsiTheme="minorHAnsi" w:cstheme="minorHAnsi"/>
        </w:rPr>
      </w:pPr>
      <w:bookmarkStart w:id="23" w:name="_bookmark23"/>
      <w:bookmarkEnd w:id="23"/>
      <w:r w:rsidRPr="009B30B5">
        <w:rPr>
          <w:rFonts w:asciiTheme="minorHAnsi" w:hAnsiTheme="minorHAnsi" w:cstheme="minorHAnsi"/>
        </w:rPr>
        <w:t>ZANECHANIE ŠTÚDIA</w:t>
      </w:r>
    </w:p>
    <w:p w:rsidR="00AA173B" w:rsidRPr="009B30B5" w:rsidRDefault="00422AF5">
      <w:pPr>
        <w:pStyle w:val="Zkladntext"/>
        <w:spacing w:before="237"/>
        <w:ind w:left="705"/>
        <w:rPr>
          <w:rFonts w:asciiTheme="minorHAnsi" w:hAnsiTheme="minorHAnsi" w:cstheme="minorHAnsi"/>
        </w:rPr>
      </w:pPr>
      <w:r w:rsidRPr="009B30B5">
        <w:rPr>
          <w:rFonts w:asciiTheme="minorHAnsi" w:hAnsiTheme="minorHAnsi" w:cstheme="minorHAnsi"/>
        </w:rPr>
        <w:t>podľa zákona č. 245/2008 Z. z. § 39</w:t>
      </w:r>
    </w:p>
    <w:p w:rsidR="00AA173B" w:rsidRPr="009B30B5" w:rsidRDefault="00422AF5" w:rsidP="003B663E">
      <w:pPr>
        <w:pStyle w:val="Odsekzoznamu"/>
        <w:numPr>
          <w:ilvl w:val="0"/>
          <w:numId w:val="33"/>
        </w:numPr>
        <w:tabs>
          <w:tab w:val="left" w:pos="1133"/>
        </w:tabs>
        <w:spacing w:before="60"/>
        <w:ind w:right="1133" w:hanging="425"/>
        <w:jc w:val="both"/>
        <w:rPr>
          <w:rFonts w:asciiTheme="minorHAnsi" w:hAnsiTheme="minorHAnsi" w:cstheme="minorHAnsi"/>
          <w:sz w:val="24"/>
        </w:rPr>
      </w:pPr>
      <w:r w:rsidRPr="009B30B5">
        <w:rPr>
          <w:rFonts w:asciiTheme="minorHAnsi" w:hAnsiTheme="minorHAnsi" w:cstheme="minorHAnsi"/>
          <w:sz w:val="24"/>
        </w:rPr>
        <w:t>Ak žiak, ktorý splnil povinnú školskú dochádzku, chce zanechať štúdi</w:t>
      </w:r>
      <w:r w:rsidR="0009566B">
        <w:rPr>
          <w:rFonts w:asciiTheme="minorHAnsi" w:hAnsiTheme="minorHAnsi" w:cstheme="minorHAnsi"/>
          <w:sz w:val="24"/>
        </w:rPr>
        <w:t>um, oznámi to písomne riaditeľovi</w:t>
      </w:r>
      <w:r w:rsidRPr="009B30B5">
        <w:rPr>
          <w:rFonts w:asciiTheme="minorHAnsi" w:hAnsiTheme="minorHAnsi" w:cstheme="minorHAnsi"/>
          <w:sz w:val="24"/>
        </w:rPr>
        <w:t xml:space="preserve"> školy, ak je žiak neplnoletý, s vyjadrením jeho zákonného zástupcu.</w:t>
      </w:r>
    </w:p>
    <w:p w:rsidR="00AA173B" w:rsidRPr="009B30B5" w:rsidRDefault="00422AF5" w:rsidP="003B663E">
      <w:pPr>
        <w:pStyle w:val="Odsekzoznamu"/>
        <w:numPr>
          <w:ilvl w:val="0"/>
          <w:numId w:val="33"/>
        </w:numPr>
        <w:tabs>
          <w:tab w:val="left" w:pos="1133"/>
        </w:tabs>
        <w:spacing w:before="60"/>
        <w:ind w:right="1127" w:hanging="425"/>
        <w:jc w:val="both"/>
        <w:rPr>
          <w:rFonts w:asciiTheme="minorHAnsi" w:hAnsiTheme="minorHAnsi" w:cstheme="minorHAnsi"/>
          <w:sz w:val="24"/>
        </w:rPr>
      </w:pPr>
      <w:r w:rsidRPr="009B30B5">
        <w:rPr>
          <w:rFonts w:asciiTheme="minorHAnsi" w:hAnsiTheme="minorHAnsi" w:cstheme="minorHAnsi"/>
          <w:sz w:val="24"/>
        </w:rPr>
        <w:t>Žiak prestáva byť žiakom strednej školy dňom nas</w:t>
      </w:r>
      <w:r w:rsidR="0009566B">
        <w:rPr>
          <w:rFonts w:asciiTheme="minorHAnsi" w:hAnsiTheme="minorHAnsi" w:cstheme="minorHAnsi"/>
          <w:sz w:val="24"/>
        </w:rPr>
        <w:t>ledujúcom po dni, keď riaditeľovi</w:t>
      </w:r>
      <w:r w:rsidRPr="009B30B5">
        <w:rPr>
          <w:rFonts w:asciiTheme="minorHAnsi" w:hAnsiTheme="minorHAnsi" w:cstheme="minorHAnsi"/>
          <w:sz w:val="24"/>
        </w:rPr>
        <w:t xml:space="preserve"> školy bolo doručené oznámenie o</w:t>
      </w:r>
      <w:r w:rsidR="000A17BD">
        <w:rPr>
          <w:rFonts w:asciiTheme="minorHAnsi" w:hAnsiTheme="minorHAnsi" w:cstheme="minorHAnsi"/>
          <w:sz w:val="24"/>
        </w:rPr>
        <w:t> </w:t>
      </w:r>
      <w:r w:rsidRPr="009B30B5">
        <w:rPr>
          <w:rFonts w:asciiTheme="minorHAnsi" w:hAnsiTheme="minorHAnsi" w:cstheme="minorHAnsi"/>
          <w:sz w:val="24"/>
        </w:rPr>
        <w:t>zanechaní</w:t>
      </w:r>
      <w:r w:rsidR="000A17BD">
        <w:rPr>
          <w:rFonts w:asciiTheme="minorHAnsi" w:hAnsiTheme="minorHAnsi" w:cstheme="minorHAnsi"/>
          <w:sz w:val="24"/>
        </w:rPr>
        <w:t xml:space="preserve"> </w:t>
      </w:r>
      <w:r w:rsidRPr="009B30B5">
        <w:rPr>
          <w:rFonts w:asciiTheme="minorHAnsi" w:hAnsiTheme="minorHAnsi" w:cstheme="minorHAnsi"/>
          <w:sz w:val="24"/>
        </w:rPr>
        <w:t>štúdia.</w:t>
      </w:r>
    </w:p>
    <w:p w:rsidR="00AA173B" w:rsidRPr="009B30B5" w:rsidRDefault="00422AF5" w:rsidP="003B663E">
      <w:pPr>
        <w:pStyle w:val="Odsekzoznamu"/>
        <w:numPr>
          <w:ilvl w:val="0"/>
          <w:numId w:val="33"/>
        </w:numPr>
        <w:tabs>
          <w:tab w:val="left" w:pos="1133"/>
        </w:tabs>
        <w:spacing w:before="60"/>
        <w:ind w:right="1128" w:hanging="425"/>
        <w:jc w:val="both"/>
        <w:rPr>
          <w:rFonts w:asciiTheme="minorHAnsi" w:hAnsiTheme="minorHAnsi" w:cstheme="minorHAnsi"/>
          <w:b/>
          <w:sz w:val="24"/>
        </w:rPr>
      </w:pPr>
      <w:r w:rsidRPr="009B30B5">
        <w:rPr>
          <w:rFonts w:asciiTheme="minorHAnsi" w:hAnsiTheme="minorHAnsi" w:cstheme="minorHAnsi"/>
          <w:sz w:val="24"/>
        </w:rPr>
        <w:t xml:space="preserve">Ak sa žiak denného štúdia, ktorý splnil povinnú školskú dochádzku, alebo žiak externého štúdia </w:t>
      </w:r>
      <w:r w:rsidRPr="009B30B5">
        <w:rPr>
          <w:rFonts w:asciiTheme="minorHAnsi" w:hAnsiTheme="minorHAnsi" w:cstheme="minorHAnsi"/>
          <w:b/>
          <w:sz w:val="24"/>
        </w:rPr>
        <w:t xml:space="preserve">nezúčastní na vyučovaní v trvaní </w:t>
      </w:r>
      <w:r w:rsidR="0009566B">
        <w:rPr>
          <w:rFonts w:asciiTheme="minorHAnsi" w:hAnsiTheme="minorHAnsi" w:cstheme="minorHAnsi"/>
          <w:b/>
          <w:sz w:val="24"/>
        </w:rPr>
        <w:t xml:space="preserve">najmenej 5 vyučovacích dní </w:t>
      </w:r>
      <w:r w:rsidR="0009566B">
        <w:rPr>
          <w:rFonts w:asciiTheme="minorHAnsi" w:hAnsiTheme="minorHAnsi" w:cstheme="minorHAnsi"/>
          <w:b/>
          <w:sz w:val="24"/>
        </w:rPr>
        <w:br/>
      </w:r>
      <w:r w:rsidRPr="009B30B5">
        <w:rPr>
          <w:rFonts w:asciiTheme="minorHAnsi" w:hAnsiTheme="minorHAnsi" w:cstheme="minorHAnsi"/>
          <w:b/>
          <w:sz w:val="24"/>
        </w:rPr>
        <w:t>a jeho účasť na vyučovaní nie je ospravedlnená</w:t>
      </w:r>
      <w:r w:rsidRPr="009B30B5">
        <w:rPr>
          <w:rFonts w:asciiTheme="minorHAnsi" w:hAnsiTheme="minorHAnsi" w:cstheme="minorHAnsi"/>
          <w:sz w:val="24"/>
        </w:rPr>
        <w:t xml:space="preserve">, </w:t>
      </w:r>
      <w:r w:rsidR="0009566B">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písomne vyzve žiaka (ak je neplnoletý, jeho zákonného zástupcu), aby v určenej lehote doložil dôvod neprítomnosti v škole. Súčasne upozorní, že v opačnom prípade sa žiak bude posudzovať tak, akoby štúdium zanechal.  </w:t>
      </w:r>
      <w:r w:rsidRPr="009B30B5">
        <w:rPr>
          <w:rFonts w:asciiTheme="minorHAnsi" w:hAnsiTheme="minorHAnsi" w:cstheme="minorHAnsi"/>
          <w:b/>
          <w:sz w:val="24"/>
        </w:rPr>
        <w:t>Ak do 1</w:t>
      </w:r>
      <w:r w:rsidR="0009566B">
        <w:rPr>
          <w:rFonts w:asciiTheme="minorHAnsi" w:hAnsiTheme="minorHAnsi" w:cstheme="minorHAnsi"/>
          <w:b/>
          <w:sz w:val="24"/>
        </w:rPr>
        <w:t xml:space="preserve">0 dní od doručenia výzvy žiak </w:t>
      </w:r>
      <w:r w:rsidRPr="009B30B5">
        <w:rPr>
          <w:rFonts w:asciiTheme="minorHAnsi" w:hAnsiTheme="minorHAnsi" w:cstheme="minorHAnsi"/>
          <w:b/>
          <w:sz w:val="24"/>
        </w:rPr>
        <w:t xml:space="preserve">do školy nenastúpi, alebo nie je </w:t>
      </w:r>
      <w:r w:rsidRPr="009B30B5">
        <w:rPr>
          <w:rFonts w:asciiTheme="minorHAnsi" w:hAnsiTheme="minorHAnsi" w:cstheme="minorHAnsi"/>
          <w:b/>
          <w:sz w:val="24"/>
        </w:rPr>
        <w:lastRenderedPageBreak/>
        <w:t>doložený dôvod jeho neprítomnosti, posudzuje sa tak, akoby štúdium zanechal prvým dňom po uplynutí lehoty určenej riaditeľ</w:t>
      </w:r>
      <w:r w:rsidR="0009566B">
        <w:rPr>
          <w:rFonts w:asciiTheme="minorHAnsi" w:hAnsiTheme="minorHAnsi" w:cstheme="minorHAnsi"/>
          <w:b/>
          <w:sz w:val="24"/>
        </w:rPr>
        <w:t>om</w:t>
      </w:r>
      <w:r w:rsidRPr="009B30B5">
        <w:rPr>
          <w:rFonts w:asciiTheme="minorHAnsi" w:hAnsiTheme="minorHAnsi" w:cstheme="minorHAnsi"/>
          <w:b/>
          <w:sz w:val="24"/>
        </w:rPr>
        <w:t xml:space="preserve"> školy na ospravedlnenie. Týmto dňom prestáva byť žiakom</w:t>
      </w:r>
      <w:r w:rsidR="000A17BD">
        <w:rPr>
          <w:rFonts w:asciiTheme="minorHAnsi" w:hAnsiTheme="minorHAnsi" w:cstheme="minorHAnsi"/>
          <w:b/>
          <w:sz w:val="24"/>
        </w:rPr>
        <w:t xml:space="preserve"> </w:t>
      </w:r>
      <w:r w:rsidRPr="009B30B5">
        <w:rPr>
          <w:rFonts w:asciiTheme="minorHAnsi" w:hAnsiTheme="minorHAnsi" w:cstheme="minorHAnsi"/>
          <w:b/>
          <w:sz w:val="24"/>
        </w:rPr>
        <w:t>školy.</w:t>
      </w:r>
    </w:p>
    <w:p w:rsidR="00AA173B" w:rsidRPr="009B30B5" w:rsidRDefault="00AA173B">
      <w:pPr>
        <w:jc w:val="both"/>
        <w:rPr>
          <w:rFonts w:asciiTheme="minorHAnsi" w:hAnsiTheme="minorHAnsi" w:cstheme="minorHAnsi"/>
          <w:sz w:val="24"/>
        </w:rPr>
        <w:sectPr w:rsidR="00AA173B" w:rsidRPr="009B30B5" w:rsidSect="00A840C5">
          <w:pgSz w:w="11910" w:h="16840"/>
          <w:pgMar w:top="1180" w:right="1137" w:bottom="720" w:left="1280" w:header="716" w:footer="539" w:gutter="0"/>
          <w:cols w:space="708"/>
        </w:sectPr>
      </w:pPr>
    </w:p>
    <w:p w:rsidR="00AA173B" w:rsidRPr="009B30B5" w:rsidRDefault="00AA173B">
      <w:pPr>
        <w:pStyle w:val="Zkladntext"/>
        <w:rPr>
          <w:rFonts w:asciiTheme="minorHAnsi" w:hAnsiTheme="minorHAnsi" w:cstheme="minorHAnsi"/>
          <w:b/>
          <w:sz w:val="20"/>
        </w:rPr>
      </w:pPr>
    </w:p>
    <w:p w:rsidR="00AA173B" w:rsidRPr="009B30B5" w:rsidRDefault="00422AF5" w:rsidP="001F571D">
      <w:pPr>
        <w:pStyle w:val="Nadpis11"/>
        <w:jc w:val="both"/>
        <w:rPr>
          <w:rFonts w:asciiTheme="minorHAnsi" w:hAnsiTheme="minorHAnsi" w:cstheme="minorHAnsi"/>
        </w:rPr>
      </w:pPr>
      <w:bookmarkStart w:id="24" w:name="_bookmark24"/>
      <w:bookmarkEnd w:id="24"/>
      <w:r w:rsidRPr="009B30B5">
        <w:rPr>
          <w:rFonts w:asciiTheme="minorHAnsi" w:hAnsiTheme="minorHAnsi" w:cstheme="minorHAnsi"/>
        </w:rPr>
        <w:t>HODNOTENIE PROSPECHU A KLASIFIKÁCIA</w:t>
      </w:r>
    </w:p>
    <w:p w:rsidR="00AA173B" w:rsidRPr="009B30B5" w:rsidRDefault="00422AF5" w:rsidP="001F571D">
      <w:pPr>
        <w:pStyle w:val="Zkladntext"/>
        <w:spacing w:before="234"/>
        <w:ind w:left="705" w:right="1133"/>
        <w:jc w:val="both"/>
        <w:rPr>
          <w:rFonts w:asciiTheme="minorHAnsi" w:hAnsiTheme="minorHAnsi" w:cstheme="minorHAnsi"/>
        </w:rPr>
      </w:pPr>
      <w:r w:rsidRPr="009B30B5">
        <w:rPr>
          <w:rFonts w:asciiTheme="minorHAnsi" w:hAnsiTheme="minorHAnsi" w:cstheme="minorHAnsi"/>
        </w:rPr>
        <w:t>Prospech žiaka sa hodnotí v súlade so zákonom č.245/2008 Z. z. o výchove a vzdelávaní   a o zmene a doplnení niektorých zákonov, § 55-58 a v súlade s Metodickým usmernením č.21/2011.</w:t>
      </w:r>
      <w:r w:rsidR="009C023C">
        <w:rPr>
          <w:rFonts w:asciiTheme="minorHAnsi" w:hAnsiTheme="minorHAnsi" w:cstheme="minorHAnsi"/>
        </w:rPr>
        <w:t xml:space="preserve"> Konkrétne hodnotenie z jednotlivých predmetov je uvedené v Prílohe 18.</w:t>
      </w:r>
    </w:p>
    <w:p w:rsidR="00AA173B" w:rsidRPr="009B30B5" w:rsidRDefault="00AA173B" w:rsidP="001F571D">
      <w:pPr>
        <w:pStyle w:val="Zkladntext"/>
        <w:spacing w:before="3"/>
        <w:jc w:val="both"/>
        <w:rPr>
          <w:rFonts w:asciiTheme="minorHAnsi" w:hAnsiTheme="minorHAnsi" w:cstheme="minorHAnsi"/>
          <w:sz w:val="21"/>
        </w:rPr>
      </w:pPr>
    </w:p>
    <w:p w:rsidR="00AA173B" w:rsidRPr="009B30B5" w:rsidRDefault="00422AF5" w:rsidP="001F571D">
      <w:pPr>
        <w:pStyle w:val="Nadpis21"/>
        <w:spacing w:before="1"/>
        <w:jc w:val="both"/>
        <w:rPr>
          <w:rFonts w:asciiTheme="minorHAnsi" w:hAnsiTheme="minorHAnsi" w:cstheme="minorHAnsi"/>
        </w:rPr>
      </w:pPr>
      <w:bookmarkStart w:id="25" w:name="_bookmark25"/>
      <w:bookmarkEnd w:id="25"/>
      <w:r w:rsidRPr="009B30B5">
        <w:rPr>
          <w:rFonts w:asciiTheme="minorHAnsi" w:hAnsiTheme="minorHAnsi" w:cstheme="minorHAnsi"/>
          <w:u w:val="thick"/>
        </w:rPr>
        <w:t>Prospech žiaka</w:t>
      </w:r>
    </w:p>
    <w:p w:rsidR="00AA173B" w:rsidRPr="009B30B5" w:rsidRDefault="00422AF5" w:rsidP="003B663E">
      <w:pPr>
        <w:pStyle w:val="Odsekzoznamu"/>
        <w:numPr>
          <w:ilvl w:val="0"/>
          <w:numId w:val="32"/>
        </w:numPr>
        <w:tabs>
          <w:tab w:val="left" w:pos="1205"/>
        </w:tabs>
        <w:spacing w:before="115"/>
        <w:ind w:right="2549" w:hanging="720"/>
        <w:jc w:val="both"/>
        <w:rPr>
          <w:rFonts w:asciiTheme="minorHAnsi" w:hAnsiTheme="minorHAnsi" w:cstheme="minorHAnsi"/>
          <w:sz w:val="24"/>
        </w:rPr>
      </w:pPr>
      <w:r w:rsidRPr="009B30B5">
        <w:rPr>
          <w:rFonts w:asciiTheme="minorHAnsi" w:hAnsiTheme="minorHAnsi" w:cstheme="minorHAnsi"/>
          <w:sz w:val="24"/>
        </w:rPr>
        <w:t>v jednotlivých vyučovacích predmetoch sa klasifikuje týmito stupňami: 1 – výborný</w:t>
      </w:r>
    </w:p>
    <w:p w:rsidR="00AA173B" w:rsidRPr="009B30B5" w:rsidRDefault="00422AF5" w:rsidP="003B663E">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chválitebný</w:t>
      </w:r>
    </w:p>
    <w:p w:rsidR="00AA173B" w:rsidRPr="009B30B5" w:rsidRDefault="00422AF5" w:rsidP="003B663E">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dobrý</w:t>
      </w:r>
    </w:p>
    <w:p w:rsidR="00AA173B" w:rsidRPr="009B30B5" w:rsidRDefault="00422AF5" w:rsidP="003B663E">
      <w:pPr>
        <w:pStyle w:val="Odsekzoznamu"/>
        <w:numPr>
          <w:ilvl w:val="1"/>
          <w:numId w:val="32"/>
        </w:numPr>
        <w:tabs>
          <w:tab w:val="left" w:pos="1966"/>
        </w:tabs>
        <w:spacing w:before="1"/>
        <w:jc w:val="both"/>
        <w:rPr>
          <w:rFonts w:asciiTheme="minorHAnsi" w:hAnsiTheme="minorHAnsi" w:cstheme="minorHAnsi"/>
          <w:sz w:val="24"/>
        </w:rPr>
      </w:pPr>
      <w:r w:rsidRPr="009B30B5">
        <w:rPr>
          <w:rFonts w:asciiTheme="minorHAnsi" w:hAnsiTheme="minorHAnsi" w:cstheme="minorHAnsi"/>
          <w:sz w:val="24"/>
        </w:rPr>
        <w:t>– dostatočný</w:t>
      </w:r>
    </w:p>
    <w:p w:rsidR="00AA173B" w:rsidRPr="009B30B5" w:rsidRDefault="00422AF5" w:rsidP="003B663E">
      <w:pPr>
        <w:pStyle w:val="Odsekzoznamu"/>
        <w:numPr>
          <w:ilvl w:val="1"/>
          <w:numId w:val="32"/>
        </w:numPr>
        <w:tabs>
          <w:tab w:val="left" w:pos="1966"/>
        </w:tabs>
        <w:spacing w:before="0"/>
        <w:jc w:val="both"/>
        <w:rPr>
          <w:rFonts w:asciiTheme="minorHAnsi" w:hAnsiTheme="minorHAnsi" w:cstheme="minorHAnsi"/>
          <w:sz w:val="24"/>
        </w:rPr>
      </w:pPr>
      <w:r w:rsidRPr="009B30B5">
        <w:rPr>
          <w:rFonts w:asciiTheme="minorHAnsi" w:hAnsiTheme="minorHAnsi" w:cstheme="minorHAnsi"/>
          <w:sz w:val="24"/>
        </w:rPr>
        <w:t>– nedostatočný</w:t>
      </w:r>
    </w:p>
    <w:p w:rsidR="00AA173B" w:rsidRPr="009B30B5" w:rsidRDefault="00422AF5" w:rsidP="001F571D">
      <w:pPr>
        <w:pStyle w:val="Zkladntext"/>
        <w:ind w:left="705" w:right="1154"/>
        <w:jc w:val="both"/>
        <w:rPr>
          <w:rFonts w:asciiTheme="minorHAnsi" w:hAnsiTheme="minorHAnsi" w:cstheme="minorHAnsi"/>
        </w:rPr>
      </w:pPr>
      <w:r w:rsidRPr="009B30B5">
        <w:rPr>
          <w:rFonts w:asciiTheme="minorHAnsi" w:hAnsiTheme="minorHAnsi" w:cstheme="minorHAnsi"/>
        </w:rPr>
        <w:t>Predmety, ktoré sa neklasifikujú, sú určené v školskom vzdelávacom programe a</w:t>
      </w:r>
      <w:r w:rsidR="001F571D">
        <w:rPr>
          <w:rFonts w:asciiTheme="minorHAnsi" w:hAnsiTheme="minorHAnsi" w:cstheme="minorHAnsi"/>
        </w:rPr>
        <w:t xml:space="preserve"> </w:t>
      </w:r>
      <w:r w:rsidRPr="009B30B5">
        <w:rPr>
          <w:rFonts w:asciiTheme="minorHAnsi" w:hAnsiTheme="minorHAnsi" w:cstheme="minorHAnsi"/>
        </w:rPr>
        <w:t>učebných plánoch.</w:t>
      </w:r>
    </w:p>
    <w:p w:rsidR="00AA173B" w:rsidRPr="009B30B5" w:rsidRDefault="00AA173B" w:rsidP="001F571D">
      <w:pPr>
        <w:pStyle w:val="Zkladntext"/>
        <w:spacing w:before="4"/>
        <w:ind w:left="0"/>
        <w:jc w:val="both"/>
        <w:rPr>
          <w:rFonts w:asciiTheme="minorHAnsi" w:hAnsiTheme="minorHAnsi" w:cstheme="minorHAnsi"/>
          <w:sz w:val="21"/>
        </w:rPr>
      </w:pPr>
      <w:bookmarkStart w:id="26" w:name="_bookmark26"/>
      <w:bookmarkEnd w:id="26"/>
    </w:p>
    <w:p w:rsidR="00AA173B" w:rsidRPr="009B30B5" w:rsidRDefault="00422AF5" w:rsidP="001F571D">
      <w:pPr>
        <w:pStyle w:val="Nadpis21"/>
        <w:jc w:val="both"/>
        <w:rPr>
          <w:rFonts w:asciiTheme="minorHAnsi" w:hAnsiTheme="minorHAnsi" w:cstheme="minorHAnsi"/>
        </w:rPr>
      </w:pPr>
      <w:bookmarkStart w:id="27" w:name="_bookmark27"/>
      <w:bookmarkEnd w:id="27"/>
      <w:r w:rsidRPr="009B30B5">
        <w:rPr>
          <w:rFonts w:asciiTheme="minorHAnsi" w:hAnsiTheme="minorHAnsi" w:cstheme="minorHAnsi"/>
          <w:u w:val="thick"/>
        </w:rPr>
        <w:t>Celkové hodnotenie</w:t>
      </w:r>
    </w:p>
    <w:p w:rsidR="00AA173B" w:rsidRPr="009B30B5" w:rsidRDefault="00422AF5" w:rsidP="003B663E">
      <w:pPr>
        <w:pStyle w:val="Odsekzoznamu"/>
        <w:numPr>
          <w:ilvl w:val="1"/>
          <w:numId w:val="33"/>
        </w:numPr>
        <w:tabs>
          <w:tab w:val="left" w:pos="1272"/>
        </w:tabs>
        <w:spacing w:before="175"/>
        <w:ind w:right="1127" w:hanging="355"/>
        <w:jc w:val="both"/>
        <w:rPr>
          <w:rFonts w:asciiTheme="minorHAnsi" w:hAnsiTheme="minorHAnsi" w:cstheme="minorHAnsi"/>
          <w:sz w:val="24"/>
        </w:rPr>
      </w:pPr>
      <w:r w:rsidRPr="009B30B5">
        <w:rPr>
          <w:rFonts w:asciiTheme="minorHAnsi" w:hAnsiTheme="minorHAnsi" w:cstheme="minorHAnsi"/>
          <w:sz w:val="24"/>
        </w:rPr>
        <w:t>Celkové hodnotenie žiaka na konci prvého a druhého polroka vyjadruje výsledky jeho   klasifikácie   v povinných   vyučovacích   predmetoch,   ktoré   sa   klasifikujú a klasifikujú jeho správanie. Nezahŕňa klasifikáciu v nepovinných vyučovacích predmetoch.</w:t>
      </w:r>
    </w:p>
    <w:p w:rsidR="00AA173B" w:rsidRPr="009B30B5" w:rsidRDefault="00422AF5" w:rsidP="003B663E">
      <w:pPr>
        <w:pStyle w:val="Odsekzoznamu"/>
        <w:numPr>
          <w:ilvl w:val="1"/>
          <w:numId w:val="33"/>
        </w:numPr>
        <w:tabs>
          <w:tab w:val="left" w:pos="1272"/>
        </w:tabs>
        <w:spacing w:before="58"/>
        <w:ind w:hanging="355"/>
        <w:jc w:val="both"/>
        <w:rPr>
          <w:rFonts w:asciiTheme="minorHAnsi" w:hAnsiTheme="minorHAnsi" w:cstheme="minorHAnsi"/>
          <w:sz w:val="24"/>
        </w:rPr>
      </w:pPr>
      <w:r w:rsidRPr="009B30B5">
        <w:rPr>
          <w:rFonts w:asciiTheme="minorHAnsi" w:hAnsiTheme="minorHAnsi" w:cstheme="minorHAnsi"/>
          <w:sz w:val="24"/>
        </w:rPr>
        <w:t>Celkové hodnotenie žiaka na konci prvého a druhého ročníka sa vyjadruje</w:t>
      </w:r>
      <w:r w:rsidR="001F571D">
        <w:rPr>
          <w:rFonts w:asciiTheme="minorHAnsi" w:hAnsiTheme="minorHAnsi" w:cstheme="minorHAnsi"/>
          <w:sz w:val="24"/>
        </w:rPr>
        <w:t xml:space="preserve"> </w:t>
      </w:r>
      <w:r w:rsidRPr="009B30B5">
        <w:rPr>
          <w:rFonts w:asciiTheme="minorHAnsi" w:hAnsiTheme="minorHAnsi" w:cstheme="minorHAnsi"/>
          <w:sz w:val="24"/>
        </w:rPr>
        <w:t>takto:</w:t>
      </w:r>
    </w:p>
    <w:p w:rsidR="00AA173B" w:rsidRPr="009B30B5" w:rsidRDefault="00422AF5" w:rsidP="003B663E">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prospel s</w:t>
      </w:r>
      <w:r w:rsidR="001F571D">
        <w:rPr>
          <w:rFonts w:asciiTheme="minorHAnsi" w:hAnsiTheme="minorHAnsi" w:cstheme="minorHAnsi"/>
          <w:sz w:val="24"/>
        </w:rPr>
        <w:t xml:space="preserve"> </w:t>
      </w:r>
      <w:r w:rsidRPr="009B30B5">
        <w:rPr>
          <w:rFonts w:asciiTheme="minorHAnsi" w:hAnsiTheme="minorHAnsi" w:cstheme="minorHAnsi"/>
          <w:sz w:val="24"/>
        </w:rPr>
        <w:t>vyznamenaním</w:t>
      </w:r>
    </w:p>
    <w:p w:rsidR="00AA173B" w:rsidRPr="009B30B5" w:rsidRDefault="00422AF5" w:rsidP="003B663E">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prospel veľmi</w:t>
      </w:r>
      <w:r w:rsidR="001F571D">
        <w:rPr>
          <w:rFonts w:asciiTheme="minorHAnsi" w:hAnsiTheme="minorHAnsi" w:cstheme="minorHAnsi"/>
          <w:sz w:val="24"/>
        </w:rPr>
        <w:t xml:space="preserve"> </w:t>
      </w:r>
      <w:r w:rsidRPr="009B30B5">
        <w:rPr>
          <w:rFonts w:asciiTheme="minorHAnsi" w:hAnsiTheme="minorHAnsi" w:cstheme="minorHAnsi"/>
          <w:sz w:val="24"/>
        </w:rPr>
        <w:t>dobre</w:t>
      </w:r>
    </w:p>
    <w:p w:rsidR="00AA173B" w:rsidRPr="009B30B5" w:rsidRDefault="00422AF5" w:rsidP="003B663E">
      <w:pPr>
        <w:pStyle w:val="Odsekzoznamu"/>
        <w:numPr>
          <w:ilvl w:val="2"/>
          <w:numId w:val="33"/>
        </w:numPr>
        <w:tabs>
          <w:tab w:val="left" w:pos="1698"/>
          <w:tab w:val="left" w:pos="1699"/>
        </w:tabs>
        <w:spacing w:before="0"/>
        <w:jc w:val="both"/>
        <w:rPr>
          <w:rFonts w:asciiTheme="minorHAnsi" w:hAnsiTheme="minorHAnsi" w:cstheme="minorHAnsi"/>
          <w:sz w:val="24"/>
        </w:rPr>
      </w:pPr>
      <w:r w:rsidRPr="009B30B5">
        <w:rPr>
          <w:rFonts w:asciiTheme="minorHAnsi" w:hAnsiTheme="minorHAnsi" w:cstheme="minorHAnsi"/>
          <w:sz w:val="24"/>
        </w:rPr>
        <w:t>prospel</w:t>
      </w:r>
    </w:p>
    <w:p w:rsidR="00AA173B" w:rsidRPr="009B30B5" w:rsidRDefault="00422AF5" w:rsidP="003B663E">
      <w:pPr>
        <w:pStyle w:val="Odsekzoznamu"/>
        <w:numPr>
          <w:ilvl w:val="2"/>
          <w:numId w:val="33"/>
        </w:numPr>
        <w:tabs>
          <w:tab w:val="left" w:pos="1698"/>
          <w:tab w:val="left" w:pos="1699"/>
        </w:tabs>
        <w:spacing w:before="1"/>
        <w:jc w:val="both"/>
        <w:rPr>
          <w:rFonts w:asciiTheme="minorHAnsi" w:hAnsiTheme="minorHAnsi" w:cstheme="minorHAnsi"/>
          <w:sz w:val="24"/>
        </w:rPr>
      </w:pPr>
      <w:r w:rsidRPr="009B30B5">
        <w:rPr>
          <w:rFonts w:asciiTheme="minorHAnsi" w:hAnsiTheme="minorHAnsi" w:cstheme="minorHAnsi"/>
          <w:sz w:val="24"/>
        </w:rPr>
        <w:t>neprospel</w:t>
      </w:r>
    </w:p>
    <w:p w:rsidR="00AA173B" w:rsidRPr="0009566B" w:rsidRDefault="00422AF5" w:rsidP="003B663E">
      <w:pPr>
        <w:pStyle w:val="Odsekzoznamu"/>
        <w:numPr>
          <w:ilvl w:val="1"/>
          <w:numId w:val="33"/>
        </w:numPr>
        <w:tabs>
          <w:tab w:val="left" w:pos="1272"/>
        </w:tabs>
        <w:spacing w:before="60"/>
        <w:ind w:right="1135" w:hanging="355"/>
        <w:jc w:val="both"/>
        <w:rPr>
          <w:rFonts w:asciiTheme="minorHAnsi" w:hAnsiTheme="minorHAnsi" w:cstheme="minorHAnsi"/>
          <w:b/>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 s vyznamenaním</w:t>
      </w:r>
      <w:r w:rsidRPr="009B30B5">
        <w:rPr>
          <w:rFonts w:asciiTheme="minorHAnsi" w:hAnsiTheme="minorHAnsi" w:cstheme="minorHAnsi"/>
          <w:sz w:val="24"/>
        </w:rPr>
        <w:t xml:space="preserve">, ak ani v jednom povinnom vyučovacom predmete nemá  stupeň  prospechu   horší   ako   </w:t>
      </w:r>
      <w:r w:rsidR="0013738F">
        <w:rPr>
          <w:rFonts w:asciiTheme="minorHAnsi" w:hAnsiTheme="minorHAnsi" w:cstheme="minorHAnsi"/>
          <w:sz w:val="24"/>
        </w:rPr>
        <w:t>chválitebný</w:t>
      </w:r>
      <w:r w:rsidRPr="009B30B5">
        <w:rPr>
          <w:rFonts w:asciiTheme="minorHAnsi" w:hAnsiTheme="minorHAnsi" w:cstheme="minorHAnsi"/>
          <w:sz w:val="24"/>
        </w:rPr>
        <w:t xml:space="preserve">,   priemerný   stupeň   prospechu z povinných vyučovacích predmetov </w:t>
      </w:r>
      <w:r w:rsidRPr="0009566B">
        <w:rPr>
          <w:rFonts w:asciiTheme="minorHAnsi" w:hAnsiTheme="minorHAnsi" w:cstheme="minorHAnsi"/>
          <w:b/>
          <w:sz w:val="24"/>
        </w:rPr>
        <w:t>nemá horší ako 1,5 a jeho správanie je hodnotené ako „veľmi</w:t>
      </w:r>
      <w:r w:rsidR="0013738F">
        <w:rPr>
          <w:rFonts w:asciiTheme="minorHAnsi" w:hAnsiTheme="minorHAnsi" w:cstheme="minorHAnsi"/>
          <w:b/>
          <w:sz w:val="24"/>
        </w:rPr>
        <w:t xml:space="preserve"> </w:t>
      </w:r>
      <w:r w:rsidRPr="0009566B">
        <w:rPr>
          <w:rFonts w:asciiTheme="minorHAnsi" w:hAnsiTheme="minorHAnsi" w:cstheme="minorHAnsi"/>
          <w:b/>
          <w:sz w:val="24"/>
        </w:rPr>
        <w:t>dobré“.</w:t>
      </w:r>
    </w:p>
    <w:p w:rsidR="00AA173B" w:rsidRPr="009B30B5" w:rsidRDefault="00422AF5" w:rsidP="003B663E">
      <w:pPr>
        <w:pStyle w:val="Odsekzoznamu"/>
        <w:numPr>
          <w:ilvl w:val="1"/>
          <w:numId w:val="33"/>
        </w:numPr>
        <w:tabs>
          <w:tab w:val="left" w:pos="1272"/>
        </w:tabs>
        <w:spacing w:before="60"/>
        <w:ind w:right="1131" w:hanging="355"/>
        <w:jc w:val="both"/>
        <w:rPr>
          <w:rFonts w:asciiTheme="minorHAnsi" w:hAnsiTheme="minorHAnsi" w:cstheme="minorHAnsi"/>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 veľmi dobre</w:t>
      </w:r>
      <w:r w:rsidRPr="009B30B5">
        <w:rPr>
          <w:rFonts w:asciiTheme="minorHAnsi" w:hAnsiTheme="minorHAnsi" w:cstheme="minorHAnsi"/>
          <w:sz w:val="24"/>
        </w:rPr>
        <w:t>, ak ani v jednom povinnom vyučovacom predmete nemá stupeň prospechu horší ako dobrý, priemerný stupeň prospechu z povinných vyučovacích  predmetov  nemá  horší  ako  2,0  a  jeho  správanie  je   hodnotené   ako „veľmi</w:t>
      </w:r>
      <w:r w:rsidR="00CE647B">
        <w:rPr>
          <w:rFonts w:asciiTheme="minorHAnsi" w:hAnsiTheme="minorHAnsi" w:cstheme="minorHAnsi"/>
          <w:sz w:val="24"/>
        </w:rPr>
        <w:t xml:space="preserve"> </w:t>
      </w:r>
      <w:r w:rsidRPr="009B30B5">
        <w:rPr>
          <w:rFonts w:asciiTheme="minorHAnsi" w:hAnsiTheme="minorHAnsi" w:cstheme="minorHAnsi"/>
          <w:sz w:val="24"/>
        </w:rPr>
        <w:t>dobré“.</w:t>
      </w:r>
    </w:p>
    <w:p w:rsidR="00AA173B" w:rsidRPr="009B30B5" w:rsidRDefault="00422AF5" w:rsidP="003B663E">
      <w:pPr>
        <w:pStyle w:val="Odsekzoznamu"/>
        <w:numPr>
          <w:ilvl w:val="1"/>
          <w:numId w:val="33"/>
        </w:numPr>
        <w:tabs>
          <w:tab w:val="left" w:pos="1272"/>
        </w:tabs>
        <w:spacing w:before="60"/>
        <w:ind w:right="1136" w:hanging="355"/>
        <w:jc w:val="both"/>
        <w:rPr>
          <w:rFonts w:asciiTheme="minorHAnsi" w:hAnsiTheme="minorHAnsi" w:cstheme="minorHAnsi"/>
          <w:sz w:val="24"/>
        </w:rPr>
      </w:pPr>
      <w:r w:rsidRPr="009B30B5">
        <w:rPr>
          <w:rFonts w:asciiTheme="minorHAnsi" w:hAnsiTheme="minorHAnsi" w:cstheme="minorHAnsi"/>
          <w:sz w:val="24"/>
        </w:rPr>
        <w:t xml:space="preserve">Žiak </w:t>
      </w:r>
      <w:r w:rsidRPr="009B30B5">
        <w:rPr>
          <w:rFonts w:asciiTheme="minorHAnsi" w:hAnsiTheme="minorHAnsi" w:cstheme="minorHAnsi"/>
          <w:b/>
          <w:sz w:val="24"/>
        </w:rPr>
        <w:t>prospel</w:t>
      </w:r>
      <w:r w:rsidRPr="009B30B5">
        <w:rPr>
          <w:rFonts w:asciiTheme="minorHAnsi" w:hAnsiTheme="minorHAnsi" w:cstheme="minorHAnsi"/>
          <w:sz w:val="24"/>
        </w:rPr>
        <w:t>, ak nemá stupeň prospechu nedostatočný ani v jednom povinnom vyučovacom</w:t>
      </w:r>
      <w:r w:rsidR="00CE647B">
        <w:rPr>
          <w:rFonts w:asciiTheme="minorHAnsi" w:hAnsiTheme="minorHAnsi" w:cstheme="minorHAnsi"/>
          <w:sz w:val="24"/>
        </w:rPr>
        <w:t xml:space="preserve"> </w:t>
      </w:r>
      <w:r w:rsidRPr="009B30B5">
        <w:rPr>
          <w:rFonts w:asciiTheme="minorHAnsi" w:hAnsiTheme="minorHAnsi" w:cstheme="minorHAnsi"/>
          <w:sz w:val="24"/>
        </w:rPr>
        <w:t>predmete.</w:t>
      </w:r>
    </w:p>
    <w:p w:rsidR="00AA173B" w:rsidRPr="009B30B5" w:rsidRDefault="00422AF5" w:rsidP="003B663E">
      <w:pPr>
        <w:pStyle w:val="Odsekzoznamu"/>
        <w:numPr>
          <w:ilvl w:val="1"/>
          <w:numId w:val="33"/>
        </w:numPr>
        <w:tabs>
          <w:tab w:val="left" w:pos="1272"/>
        </w:tabs>
        <w:spacing w:before="60"/>
        <w:ind w:right="1133" w:hanging="355"/>
        <w:jc w:val="both"/>
        <w:rPr>
          <w:rFonts w:asciiTheme="minorHAnsi" w:hAnsiTheme="minorHAnsi" w:cstheme="minorHAnsi"/>
          <w:sz w:val="24"/>
        </w:rPr>
      </w:pPr>
      <w:r w:rsidRPr="009B30B5">
        <w:rPr>
          <w:rFonts w:asciiTheme="minorHAnsi" w:hAnsiTheme="minorHAnsi" w:cstheme="minorHAnsi"/>
          <w:sz w:val="24"/>
        </w:rPr>
        <w:t>Žiak  neprospel,  ak  má  z   niektorého   povinného   vyučovacieho   predmetu   aj  po opravnej skúške stupeň prospechu</w:t>
      </w:r>
      <w:r w:rsidR="00CE647B">
        <w:rPr>
          <w:rFonts w:asciiTheme="minorHAnsi" w:hAnsiTheme="minorHAnsi" w:cstheme="minorHAnsi"/>
          <w:sz w:val="24"/>
        </w:rPr>
        <w:t xml:space="preserve"> </w:t>
      </w:r>
      <w:r w:rsidRPr="009B30B5">
        <w:rPr>
          <w:rFonts w:asciiTheme="minorHAnsi" w:hAnsiTheme="minorHAnsi" w:cstheme="minorHAnsi"/>
          <w:sz w:val="24"/>
        </w:rPr>
        <w:t>nedostatočný.</w:t>
      </w:r>
    </w:p>
    <w:p w:rsidR="00AA173B" w:rsidRPr="009B30B5" w:rsidRDefault="00AA173B" w:rsidP="001F571D">
      <w:pPr>
        <w:jc w:val="both"/>
        <w:rPr>
          <w:rFonts w:asciiTheme="minorHAnsi" w:hAnsiTheme="minorHAnsi" w:cstheme="minorHAnsi"/>
          <w:sz w:val="24"/>
        </w:rPr>
        <w:sectPr w:rsidR="00AA173B" w:rsidRPr="009B30B5">
          <w:pgSz w:w="11910" w:h="16840"/>
          <w:pgMar w:top="1180" w:right="0" w:bottom="720" w:left="1280" w:header="716" w:footer="539" w:gutter="0"/>
          <w:cols w:space="708"/>
        </w:sectPr>
      </w:pPr>
    </w:p>
    <w:p w:rsidR="00AA173B" w:rsidRPr="009B30B5" w:rsidRDefault="00AA173B" w:rsidP="001F571D">
      <w:pPr>
        <w:pStyle w:val="Zkladntext"/>
        <w:jc w:val="both"/>
        <w:rPr>
          <w:rFonts w:asciiTheme="minorHAnsi" w:hAnsiTheme="minorHAnsi" w:cstheme="minorHAnsi"/>
          <w:sz w:val="20"/>
        </w:rPr>
      </w:pPr>
    </w:p>
    <w:p w:rsidR="00AA173B" w:rsidRPr="009B30B5" w:rsidRDefault="00422AF5" w:rsidP="001F571D">
      <w:pPr>
        <w:pStyle w:val="Nadpis11"/>
        <w:jc w:val="both"/>
        <w:rPr>
          <w:rFonts w:asciiTheme="minorHAnsi" w:hAnsiTheme="minorHAnsi" w:cstheme="minorHAnsi"/>
        </w:rPr>
      </w:pPr>
      <w:bookmarkStart w:id="28" w:name="_bookmark28"/>
      <w:bookmarkEnd w:id="28"/>
      <w:r w:rsidRPr="009B30B5">
        <w:rPr>
          <w:rFonts w:asciiTheme="minorHAnsi" w:hAnsiTheme="minorHAnsi" w:cstheme="minorHAnsi"/>
        </w:rPr>
        <w:t>KOMISIONÁLNESKÚŠKY</w:t>
      </w:r>
    </w:p>
    <w:p w:rsidR="00AA173B" w:rsidRPr="009B30B5" w:rsidRDefault="00422AF5" w:rsidP="001F571D">
      <w:pPr>
        <w:pStyle w:val="Zkladntext"/>
        <w:spacing w:before="234"/>
        <w:ind w:left="705"/>
        <w:jc w:val="both"/>
        <w:rPr>
          <w:rFonts w:asciiTheme="minorHAnsi" w:hAnsiTheme="minorHAnsi" w:cstheme="minorHAnsi"/>
        </w:rPr>
      </w:pPr>
      <w:r w:rsidRPr="009B30B5">
        <w:rPr>
          <w:rFonts w:asciiTheme="minorHAnsi" w:hAnsiTheme="minorHAnsi" w:cstheme="minorHAnsi"/>
        </w:rPr>
        <w:t>podľa zákona č. 245/2008 Z. z. §57</w:t>
      </w:r>
    </w:p>
    <w:p w:rsidR="00AA173B" w:rsidRPr="009B30B5" w:rsidRDefault="00422AF5" w:rsidP="003B663E">
      <w:pPr>
        <w:pStyle w:val="Odsekzoznamu"/>
        <w:numPr>
          <w:ilvl w:val="0"/>
          <w:numId w:val="31"/>
        </w:numPr>
        <w:tabs>
          <w:tab w:val="left" w:pos="1129"/>
          <w:tab w:val="left" w:pos="1130"/>
        </w:tabs>
        <w:ind w:right="1134"/>
        <w:jc w:val="both"/>
        <w:rPr>
          <w:rFonts w:asciiTheme="minorHAnsi" w:hAnsiTheme="minorHAnsi" w:cstheme="minorHAnsi"/>
          <w:sz w:val="24"/>
        </w:rPr>
      </w:pPr>
      <w:r w:rsidRPr="009B30B5">
        <w:rPr>
          <w:rFonts w:asciiTheme="minorHAnsi" w:hAnsiTheme="minorHAnsi" w:cstheme="minorHAnsi"/>
          <w:sz w:val="24"/>
        </w:rPr>
        <w:t>Žiak sa klasifikuje na základe výsledkov komisionálnej skúšky v týchto prípadoch, keď:</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rozdielovú</w:t>
      </w:r>
      <w:r w:rsidR="00F14405">
        <w:rPr>
          <w:rFonts w:asciiTheme="minorHAnsi" w:hAnsiTheme="minorHAnsi" w:cstheme="minorHAnsi"/>
          <w:sz w:val="24"/>
        </w:rPr>
        <w:t xml:space="preserve"> </w:t>
      </w:r>
      <w:r w:rsidRPr="009B30B5">
        <w:rPr>
          <w:rFonts w:asciiTheme="minorHAnsi" w:hAnsiTheme="minorHAnsi" w:cstheme="minorHAnsi"/>
          <w:sz w:val="24"/>
        </w:rPr>
        <w:t>skúšku,</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je skúšaný v</w:t>
      </w:r>
      <w:r w:rsidR="00F14405">
        <w:rPr>
          <w:rFonts w:asciiTheme="minorHAnsi" w:hAnsiTheme="minorHAnsi" w:cstheme="minorHAnsi"/>
          <w:sz w:val="24"/>
        </w:rPr>
        <w:t> </w:t>
      </w:r>
      <w:r w:rsidRPr="009B30B5">
        <w:rPr>
          <w:rFonts w:asciiTheme="minorHAnsi" w:hAnsiTheme="minorHAnsi" w:cstheme="minorHAnsi"/>
          <w:sz w:val="24"/>
        </w:rPr>
        <w:t>náhradnom</w:t>
      </w:r>
      <w:r w:rsidR="00F14405">
        <w:rPr>
          <w:rFonts w:asciiTheme="minorHAnsi" w:hAnsiTheme="minorHAnsi" w:cstheme="minorHAnsi"/>
          <w:sz w:val="24"/>
        </w:rPr>
        <w:t xml:space="preserve"> </w:t>
      </w:r>
      <w:r w:rsidRPr="009B30B5">
        <w:rPr>
          <w:rFonts w:asciiTheme="minorHAnsi" w:hAnsiTheme="minorHAnsi" w:cstheme="minorHAnsi"/>
          <w:sz w:val="24"/>
        </w:rPr>
        <w:t>termíne,</w:t>
      </w:r>
    </w:p>
    <w:p w:rsidR="00AA173B" w:rsidRPr="009B30B5" w:rsidRDefault="00422AF5" w:rsidP="003B663E">
      <w:pPr>
        <w:pStyle w:val="Odsekzoznamu"/>
        <w:numPr>
          <w:ilvl w:val="1"/>
          <w:numId w:val="31"/>
        </w:numPr>
        <w:tabs>
          <w:tab w:val="left" w:pos="1414"/>
        </w:tabs>
        <w:spacing w:before="60"/>
        <w:ind w:right="1131"/>
        <w:jc w:val="both"/>
        <w:rPr>
          <w:rFonts w:asciiTheme="minorHAnsi" w:hAnsiTheme="minorHAnsi" w:cstheme="minorHAnsi"/>
          <w:sz w:val="24"/>
        </w:rPr>
      </w:pPr>
      <w:r w:rsidRPr="009B30B5">
        <w:rPr>
          <w:rFonts w:asciiTheme="minorHAnsi" w:hAnsiTheme="minorHAnsi" w:cstheme="minorHAnsi"/>
          <w:sz w:val="24"/>
        </w:rPr>
        <w:t xml:space="preserve">má on alebo  jeho  zákonný  zástupca/rodič  pochybnosti  o správnosti  klasifikácie v jednotlivých predmetoch prvého a druhého polroka a do troch pracovných dní odo dňa získania výpisu klasifikácie prospechu a správania žiaka za prvý polrok alebo do troch pracovných dní odo dňa vydania vysvedčenia požiada riaditeľku školy o preskúšanie; ak príslušný predmet vyučuje </w:t>
      </w:r>
      <w:r w:rsidR="00E96B90" w:rsidRPr="009B30B5">
        <w:rPr>
          <w:rFonts w:asciiTheme="minorHAnsi" w:hAnsiTheme="minorHAnsi" w:cstheme="minorHAnsi"/>
          <w:sz w:val="24"/>
        </w:rPr>
        <w:t>Riaditeľ</w:t>
      </w:r>
      <w:r w:rsidRPr="009B30B5">
        <w:rPr>
          <w:rFonts w:asciiTheme="minorHAnsi" w:hAnsiTheme="minorHAnsi" w:cstheme="minorHAnsi"/>
          <w:sz w:val="24"/>
        </w:rPr>
        <w:t>, môže žiak alebo zákonný zástupca/rodič žiaka o preskúšanie požiadať orgán miestnej štátnej správy v</w:t>
      </w:r>
      <w:r w:rsidR="00F14405">
        <w:rPr>
          <w:rFonts w:asciiTheme="minorHAnsi" w:hAnsiTheme="minorHAnsi" w:cstheme="minorHAnsi"/>
          <w:sz w:val="24"/>
        </w:rPr>
        <w:t xml:space="preserve"> </w:t>
      </w:r>
      <w:r w:rsidRPr="009B30B5">
        <w:rPr>
          <w:rFonts w:asciiTheme="minorHAnsi" w:hAnsiTheme="minorHAnsi" w:cstheme="minorHAnsi"/>
          <w:sz w:val="24"/>
        </w:rPr>
        <w:t>školstve,</w:t>
      </w:r>
    </w:p>
    <w:p w:rsidR="00AA173B" w:rsidRPr="009B30B5" w:rsidRDefault="00422AF5" w:rsidP="003B663E">
      <w:pPr>
        <w:pStyle w:val="Odsekzoznamu"/>
        <w:numPr>
          <w:ilvl w:val="1"/>
          <w:numId w:val="31"/>
        </w:numPr>
        <w:tabs>
          <w:tab w:val="left" w:pos="1413"/>
          <w:tab w:val="left" w:pos="1414"/>
        </w:tabs>
        <w:spacing w:before="61"/>
        <w:jc w:val="both"/>
        <w:rPr>
          <w:rFonts w:asciiTheme="minorHAnsi" w:hAnsiTheme="minorHAnsi" w:cstheme="minorHAnsi"/>
          <w:sz w:val="24"/>
        </w:rPr>
      </w:pPr>
      <w:r w:rsidRPr="009B30B5">
        <w:rPr>
          <w:rFonts w:asciiTheme="minorHAnsi" w:hAnsiTheme="minorHAnsi" w:cstheme="minorHAnsi"/>
          <w:sz w:val="24"/>
        </w:rPr>
        <w:t xml:space="preserve">sa preskúšanie koná na podnet </w:t>
      </w:r>
      <w:r w:rsidR="00E96B90" w:rsidRPr="009B30B5">
        <w:rPr>
          <w:rFonts w:asciiTheme="minorHAnsi" w:hAnsiTheme="minorHAnsi" w:cstheme="minorHAnsi"/>
          <w:sz w:val="24"/>
        </w:rPr>
        <w:t>riaditeľ</w:t>
      </w:r>
      <w:r w:rsidR="006C4C3D">
        <w:rPr>
          <w:rFonts w:asciiTheme="minorHAnsi" w:hAnsiTheme="minorHAnsi" w:cstheme="minorHAnsi"/>
          <w:sz w:val="24"/>
        </w:rPr>
        <w:t xml:space="preserve">a </w:t>
      </w:r>
      <w:r w:rsidRPr="009B30B5">
        <w:rPr>
          <w:rFonts w:asciiTheme="minorHAnsi" w:hAnsiTheme="minorHAnsi" w:cstheme="minorHAnsi"/>
          <w:sz w:val="24"/>
        </w:rPr>
        <w:t>školy,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opravné</w:t>
      </w:r>
      <w:r w:rsidR="00F14405">
        <w:rPr>
          <w:rFonts w:asciiTheme="minorHAnsi" w:hAnsiTheme="minorHAnsi" w:cstheme="minorHAnsi"/>
          <w:sz w:val="24"/>
        </w:rPr>
        <w:t xml:space="preserve"> </w:t>
      </w:r>
      <w:r w:rsidRPr="009B30B5">
        <w:rPr>
          <w:rFonts w:asciiTheme="minorHAnsi" w:hAnsiTheme="minorHAnsi" w:cstheme="minorHAnsi"/>
          <w:sz w:val="24"/>
        </w:rPr>
        <w:t>skúšky,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skúšky pri štúdiu podľa individuálneho učebného</w:t>
      </w:r>
      <w:r w:rsidR="00F14405">
        <w:rPr>
          <w:rFonts w:asciiTheme="minorHAnsi" w:hAnsiTheme="minorHAnsi" w:cstheme="minorHAnsi"/>
          <w:sz w:val="24"/>
        </w:rPr>
        <w:t xml:space="preserve"> </w:t>
      </w:r>
      <w:r w:rsidRPr="009B30B5">
        <w:rPr>
          <w:rFonts w:asciiTheme="minorHAnsi" w:hAnsiTheme="minorHAnsi" w:cstheme="minorHAnsi"/>
          <w:sz w:val="24"/>
        </w:rPr>
        <w:t>plánu,</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bol oslobodený od povinnosti dochádzať do</w:t>
      </w:r>
      <w:r w:rsidR="00F14405">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skúšky pri štúdiu jednotlivých vyučovacích</w:t>
      </w:r>
      <w:r w:rsidR="00F14405">
        <w:rPr>
          <w:rFonts w:asciiTheme="minorHAnsi" w:hAnsiTheme="minorHAnsi" w:cstheme="minorHAnsi"/>
          <w:sz w:val="24"/>
        </w:rPr>
        <w:t xml:space="preserve"> </w:t>
      </w:r>
      <w:r w:rsidRPr="009B30B5">
        <w:rPr>
          <w:rFonts w:asciiTheme="minorHAnsi" w:hAnsiTheme="minorHAnsi" w:cstheme="minorHAnsi"/>
          <w:sz w:val="24"/>
        </w:rPr>
        <w:t>predmetov,</w:t>
      </w:r>
    </w:p>
    <w:p w:rsidR="00AA173B" w:rsidRPr="009B30B5" w:rsidRDefault="00422AF5" w:rsidP="003B663E">
      <w:pPr>
        <w:pStyle w:val="Odsekzoznamu"/>
        <w:numPr>
          <w:ilvl w:val="1"/>
          <w:numId w:val="31"/>
        </w:numPr>
        <w:tabs>
          <w:tab w:val="left" w:pos="1413"/>
          <w:tab w:val="left" w:pos="1414"/>
        </w:tabs>
        <w:spacing w:before="61"/>
        <w:jc w:val="both"/>
        <w:rPr>
          <w:rFonts w:asciiTheme="minorHAnsi" w:hAnsiTheme="minorHAnsi" w:cstheme="minorHAnsi"/>
          <w:sz w:val="24"/>
        </w:rPr>
      </w:pPr>
      <w:r w:rsidRPr="009B30B5">
        <w:rPr>
          <w:rFonts w:asciiTheme="minorHAnsi" w:hAnsiTheme="minorHAnsi" w:cstheme="minorHAnsi"/>
          <w:sz w:val="24"/>
        </w:rPr>
        <w:t>vykonáva skúšky pri plnení osobitného spôsobu školskej</w:t>
      </w:r>
      <w:r w:rsidR="00F14405">
        <w:rPr>
          <w:rFonts w:asciiTheme="minorHAnsi" w:hAnsiTheme="minorHAnsi" w:cstheme="minorHAnsi"/>
          <w:sz w:val="24"/>
        </w:rPr>
        <w:t xml:space="preserve"> </w:t>
      </w:r>
      <w:r w:rsidRPr="009B30B5">
        <w:rPr>
          <w:rFonts w:asciiTheme="minorHAnsi" w:hAnsiTheme="minorHAnsi" w:cstheme="minorHAnsi"/>
          <w:sz w:val="24"/>
        </w:rPr>
        <w:t>dochádzky,</w:t>
      </w:r>
    </w:p>
    <w:p w:rsidR="00AA173B" w:rsidRPr="009B30B5" w:rsidRDefault="00422AF5" w:rsidP="003B663E">
      <w:pPr>
        <w:pStyle w:val="Odsekzoznamu"/>
        <w:numPr>
          <w:ilvl w:val="1"/>
          <w:numId w:val="31"/>
        </w:numPr>
        <w:tabs>
          <w:tab w:val="left" w:pos="1413"/>
          <w:tab w:val="left" w:pos="1414"/>
        </w:tabs>
        <w:spacing w:before="60"/>
        <w:jc w:val="both"/>
        <w:rPr>
          <w:rFonts w:asciiTheme="minorHAnsi" w:hAnsiTheme="minorHAnsi" w:cstheme="minorHAnsi"/>
          <w:sz w:val="24"/>
        </w:rPr>
      </w:pPr>
      <w:r w:rsidRPr="009B30B5">
        <w:rPr>
          <w:rFonts w:asciiTheme="minorHAnsi" w:hAnsiTheme="minorHAnsi" w:cstheme="minorHAnsi"/>
          <w:sz w:val="24"/>
        </w:rPr>
        <w:t>vykonáva skúšky pri individuálnom</w:t>
      </w:r>
      <w:r w:rsidR="00F14405">
        <w:rPr>
          <w:rFonts w:asciiTheme="minorHAnsi" w:hAnsiTheme="minorHAnsi" w:cstheme="minorHAnsi"/>
          <w:sz w:val="24"/>
        </w:rPr>
        <w:t xml:space="preserve"> </w:t>
      </w:r>
      <w:r w:rsidRPr="009B30B5">
        <w:rPr>
          <w:rFonts w:asciiTheme="minorHAnsi" w:hAnsiTheme="minorHAnsi" w:cstheme="minorHAnsi"/>
          <w:sz w:val="24"/>
        </w:rPr>
        <w:t>vzdelávaní,</w:t>
      </w:r>
    </w:p>
    <w:p w:rsidR="00AA173B" w:rsidRPr="009B30B5" w:rsidRDefault="00422AF5" w:rsidP="003B663E">
      <w:pPr>
        <w:pStyle w:val="Odsekzoznamu"/>
        <w:numPr>
          <w:ilvl w:val="1"/>
          <w:numId w:val="31"/>
        </w:numPr>
        <w:tabs>
          <w:tab w:val="left" w:pos="1413"/>
          <w:tab w:val="left" w:pos="1414"/>
          <w:tab w:val="left" w:pos="2353"/>
          <w:tab w:val="left" w:pos="3480"/>
          <w:tab w:val="left" w:pos="4102"/>
          <w:tab w:val="left" w:pos="5361"/>
          <w:tab w:val="left" w:pos="5850"/>
          <w:tab w:val="left" w:pos="7138"/>
          <w:tab w:val="left" w:pos="8195"/>
        </w:tabs>
        <w:spacing w:before="60"/>
        <w:ind w:right="1132"/>
        <w:jc w:val="both"/>
        <w:rPr>
          <w:rFonts w:asciiTheme="minorHAnsi" w:hAnsiTheme="minorHAnsi" w:cstheme="minorHAnsi"/>
          <w:sz w:val="24"/>
        </w:rPr>
      </w:pPr>
      <w:r w:rsidRPr="009B30B5">
        <w:rPr>
          <w:rFonts w:asciiTheme="minorHAnsi" w:hAnsiTheme="minorHAnsi" w:cstheme="minorHAnsi"/>
          <w:sz w:val="24"/>
        </w:rPr>
        <w:t>školská</w:t>
      </w:r>
      <w:r w:rsidRPr="009B30B5">
        <w:rPr>
          <w:rFonts w:asciiTheme="minorHAnsi" w:hAnsiTheme="minorHAnsi" w:cstheme="minorHAnsi"/>
          <w:sz w:val="24"/>
        </w:rPr>
        <w:tab/>
        <w:t>inšpekcia</w:t>
      </w:r>
      <w:r w:rsidRPr="009B30B5">
        <w:rPr>
          <w:rFonts w:asciiTheme="minorHAnsi" w:hAnsiTheme="minorHAnsi" w:cstheme="minorHAnsi"/>
          <w:sz w:val="24"/>
        </w:rPr>
        <w:tab/>
        <w:t>zistí</w:t>
      </w:r>
      <w:r w:rsidRPr="009B30B5">
        <w:rPr>
          <w:rFonts w:asciiTheme="minorHAnsi" w:hAnsiTheme="minorHAnsi" w:cstheme="minorHAnsi"/>
          <w:sz w:val="24"/>
        </w:rPr>
        <w:tab/>
        <w:t>nedostatky</w:t>
      </w:r>
      <w:r w:rsidRPr="009B30B5">
        <w:rPr>
          <w:rFonts w:asciiTheme="minorHAnsi" w:hAnsiTheme="minorHAnsi" w:cstheme="minorHAnsi"/>
          <w:sz w:val="24"/>
        </w:rPr>
        <w:tab/>
        <w:t>pri</w:t>
      </w:r>
      <w:r w:rsidRPr="009B30B5">
        <w:rPr>
          <w:rFonts w:asciiTheme="minorHAnsi" w:hAnsiTheme="minorHAnsi" w:cstheme="minorHAnsi"/>
          <w:sz w:val="24"/>
        </w:rPr>
        <w:tab/>
        <w:t>klasifikácii</w:t>
      </w:r>
      <w:r w:rsidRPr="009B30B5">
        <w:rPr>
          <w:rFonts w:asciiTheme="minorHAnsi" w:hAnsiTheme="minorHAnsi" w:cstheme="minorHAnsi"/>
          <w:sz w:val="24"/>
        </w:rPr>
        <w:tab/>
        <w:t>a</w:t>
      </w:r>
      <w:r w:rsidR="00F14405">
        <w:rPr>
          <w:rFonts w:asciiTheme="minorHAnsi" w:hAnsiTheme="minorHAnsi" w:cstheme="minorHAnsi"/>
          <w:sz w:val="24"/>
        </w:rPr>
        <w:t xml:space="preserve"> </w:t>
      </w:r>
      <w:r w:rsidRPr="009B30B5">
        <w:rPr>
          <w:rFonts w:asciiTheme="minorHAnsi" w:hAnsiTheme="minorHAnsi" w:cstheme="minorHAnsi"/>
          <w:sz w:val="24"/>
        </w:rPr>
        <w:t>nariadi</w:t>
      </w:r>
      <w:r w:rsidRPr="009B30B5">
        <w:rPr>
          <w:rFonts w:asciiTheme="minorHAnsi" w:hAnsiTheme="minorHAnsi" w:cstheme="minorHAnsi"/>
          <w:sz w:val="24"/>
        </w:rPr>
        <w:tab/>
        <w:t>komisionálne preskúšanie.</w:t>
      </w:r>
    </w:p>
    <w:p w:rsidR="00AA173B" w:rsidRPr="009B30B5" w:rsidRDefault="00F14405" w:rsidP="003B663E">
      <w:pPr>
        <w:pStyle w:val="Odsekzoznamu"/>
        <w:numPr>
          <w:ilvl w:val="1"/>
          <w:numId w:val="31"/>
        </w:numPr>
        <w:tabs>
          <w:tab w:val="left" w:pos="1413"/>
          <w:tab w:val="left" w:pos="1414"/>
        </w:tabs>
        <w:spacing w:before="60"/>
        <w:jc w:val="both"/>
        <w:rPr>
          <w:rFonts w:asciiTheme="minorHAnsi" w:hAnsiTheme="minorHAnsi" w:cstheme="minorHAnsi"/>
          <w:i/>
          <w:sz w:val="24"/>
        </w:rPr>
      </w:pPr>
      <w:r>
        <w:rPr>
          <w:rFonts w:asciiTheme="minorHAnsi" w:hAnsiTheme="minorHAnsi" w:cstheme="minorHAnsi"/>
          <w:sz w:val="24"/>
        </w:rPr>
        <w:t>k</w:t>
      </w:r>
      <w:r w:rsidR="00422AF5" w:rsidRPr="009B30B5">
        <w:rPr>
          <w:rFonts w:asciiTheme="minorHAnsi" w:hAnsiTheme="minorHAnsi" w:cstheme="minorHAnsi"/>
          <w:sz w:val="24"/>
        </w:rPr>
        <w:t>eď</w:t>
      </w:r>
      <w:r>
        <w:rPr>
          <w:rFonts w:asciiTheme="minorHAnsi" w:hAnsiTheme="minorHAnsi" w:cstheme="minorHAnsi"/>
          <w:sz w:val="24"/>
        </w:rPr>
        <w:t xml:space="preserve"> </w:t>
      </w:r>
      <w:r w:rsidR="00422AF5" w:rsidRPr="009B30B5">
        <w:rPr>
          <w:rFonts w:asciiTheme="minorHAnsi" w:hAnsiTheme="minorHAnsi" w:cstheme="minorHAnsi"/>
          <w:sz w:val="24"/>
        </w:rPr>
        <w:t>koná</w:t>
      </w:r>
      <w:r>
        <w:rPr>
          <w:rFonts w:asciiTheme="minorHAnsi" w:hAnsiTheme="minorHAnsi" w:cstheme="minorHAnsi"/>
          <w:sz w:val="24"/>
        </w:rPr>
        <w:t xml:space="preserve"> </w:t>
      </w:r>
      <w:r w:rsidR="00422AF5" w:rsidRPr="009B30B5">
        <w:rPr>
          <w:rFonts w:asciiTheme="minorHAnsi" w:hAnsiTheme="minorHAnsi" w:cstheme="minorHAnsi"/>
          <w:sz w:val="24"/>
        </w:rPr>
        <w:t>komisionálne</w:t>
      </w:r>
      <w:r>
        <w:rPr>
          <w:rFonts w:asciiTheme="minorHAnsi" w:hAnsiTheme="minorHAnsi" w:cstheme="minorHAnsi"/>
          <w:sz w:val="24"/>
        </w:rPr>
        <w:t xml:space="preserve"> </w:t>
      </w:r>
      <w:r w:rsidR="00422AF5" w:rsidRPr="009B30B5">
        <w:rPr>
          <w:rFonts w:asciiTheme="minorHAnsi" w:hAnsiTheme="minorHAnsi" w:cstheme="minorHAnsi"/>
          <w:sz w:val="24"/>
        </w:rPr>
        <w:t>skúšky</w:t>
      </w:r>
      <w:r>
        <w:rPr>
          <w:rFonts w:asciiTheme="minorHAnsi" w:hAnsiTheme="minorHAnsi" w:cstheme="minorHAnsi"/>
          <w:sz w:val="24"/>
        </w:rPr>
        <w:t xml:space="preserve"> </w:t>
      </w:r>
      <w:r w:rsidR="00422AF5" w:rsidRPr="009B30B5">
        <w:rPr>
          <w:rFonts w:asciiTheme="minorHAnsi" w:hAnsiTheme="minorHAnsi" w:cstheme="minorHAnsi"/>
          <w:sz w:val="24"/>
        </w:rPr>
        <w:t>uvedené</w:t>
      </w:r>
      <w:r>
        <w:rPr>
          <w:rFonts w:asciiTheme="minorHAnsi" w:hAnsiTheme="minorHAnsi" w:cstheme="minorHAnsi"/>
          <w:sz w:val="24"/>
        </w:rPr>
        <w:t xml:space="preserve"> </w:t>
      </w:r>
      <w:r w:rsidR="00422AF5" w:rsidRPr="009B30B5">
        <w:rPr>
          <w:rFonts w:asciiTheme="minorHAnsi" w:hAnsiTheme="minorHAnsi" w:cstheme="minorHAnsi"/>
          <w:sz w:val="24"/>
        </w:rPr>
        <w:t>v</w:t>
      </w:r>
      <w:r>
        <w:rPr>
          <w:rFonts w:asciiTheme="minorHAnsi" w:hAnsiTheme="minorHAnsi" w:cstheme="minorHAnsi"/>
          <w:sz w:val="24"/>
        </w:rPr>
        <w:t> </w:t>
      </w:r>
      <w:r w:rsidR="00422AF5" w:rsidRPr="009B30B5">
        <w:rPr>
          <w:rFonts w:asciiTheme="minorHAnsi" w:hAnsiTheme="minorHAnsi" w:cstheme="minorHAnsi"/>
          <w:sz w:val="24"/>
        </w:rPr>
        <w:t>časti</w:t>
      </w:r>
      <w:r>
        <w:rPr>
          <w:rFonts w:asciiTheme="minorHAnsi" w:hAnsiTheme="minorHAnsi" w:cstheme="minorHAnsi"/>
          <w:sz w:val="24"/>
        </w:rPr>
        <w:t xml:space="preserve"> </w:t>
      </w:r>
      <w:r w:rsidR="00422AF5" w:rsidRPr="009B30B5">
        <w:rPr>
          <w:rFonts w:asciiTheme="minorHAnsi" w:hAnsiTheme="minorHAnsi" w:cstheme="minorHAnsi"/>
          <w:i/>
          <w:sz w:val="24"/>
        </w:rPr>
        <w:t>Uvoľnenie</w:t>
      </w:r>
      <w:r>
        <w:rPr>
          <w:rFonts w:asciiTheme="minorHAnsi" w:hAnsiTheme="minorHAnsi" w:cstheme="minorHAnsi"/>
          <w:i/>
          <w:sz w:val="24"/>
        </w:rPr>
        <w:t xml:space="preserve"> </w:t>
      </w:r>
      <w:r w:rsidR="00422AF5" w:rsidRPr="009B30B5">
        <w:rPr>
          <w:rFonts w:asciiTheme="minorHAnsi" w:hAnsiTheme="minorHAnsi" w:cstheme="minorHAnsi"/>
          <w:i/>
          <w:sz w:val="24"/>
        </w:rPr>
        <w:t>žiakov</w:t>
      </w:r>
      <w:r>
        <w:rPr>
          <w:rFonts w:asciiTheme="minorHAnsi" w:hAnsiTheme="minorHAnsi" w:cstheme="minorHAnsi"/>
          <w:i/>
          <w:sz w:val="24"/>
        </w:rPr>
        <w:t xml:space="preserve"> </w:t>
      </w:r>
      <w:r w:rsidR="00422AF5" w:rsidRPr="009B30B5">
        <w:rPr>
          <w:rFonts w:asciiTheme="minorHAnsi" w:hAnsiTheme="minorHAnsi" w:cstheme="minorHAnsi"/>
          <w:i/>
          <w:sz w:val="24"/>
        </w:rPr>
        <w:t>z</w:t>
      </w:r>
      <w:r>
        <w:rPr>
          <w:rFonts w:asciiTheme="minorHAnsi" w:hAnsiTheme="minorHAnsi" w:cstheme="minorHAnsi"/>
          <w:i/>
          <w:sz w:val="24"/>
        </w:rPr>
        <w:t xml:space="preserve"> </w:t>
      </w:r>
      <w:r w:rsidR="00422AF5" w:rsidRPr="009B30B5">
        <w:rPr>
          <w:rFonts w:asciiTheme="minorHAnsi" w:hAnsiTheme="minorHAnsi" w:cstheme="minorHAnsi"/>
          <w:i/>
          <w:sz w:val="24"/>
        </w:rPr>
        <w:t>vyučovania...</w:t>
      </w:r>
    </w:p>
    <w:p w:rsidR="00AA173B" w:rsidRPr="009B30B5" w:rsidRDefault="00422AF5" w:rsidP="001F571D">
      <w:pPr>
        <w:pStyle w:val="Zkladntext"/>
        <w:ind w:left="1413"/>
        <w:jc w:val="both"/>
        <w:rPr>
          <w:rFonts w:asciiTheme="minorHAnsi" w:hAnsiTheme="minorHAnsi" w:cstheme="minorHAnsi"/>
        </w:rPr>
      </w:pPr>
      <w:r w:rsidRPr="009B30B5">
        <w:rPr>
          <w:rFonts w:asciiTheme="minorHAnsi" w:hAnsiTheme="minorHAnsi" w:cstheme="minorHAnsi"/>
        </w:rPr>
        <w:t>bod 19.</w:t>
      </w:r>
    </w:p>
    <w:p w:rsidR="00AA173B" w:rsidRPr="009B30B5" w:rsidRDefault="00422AF5" w:rsidP="003B663E">
      <w:pPr>
        <w:pStyle w:val="Odsekzoznamu"/>
        <w:numPr>
          <w:ilvl w:val="0"/>
          <w:numId w:val="31"/>
        </w:numPr>
        <w:tabs>
          <w:tab w:val="left" w:pos="1130"/>
        </w:tabs>
        <w:spacing w:before="117"/>
        <w:ind w:right="1129"/>
        <w:jc w:val="both"/>
        <w:rPr>
          <w:rFonts w:asciiTheme="minorHAnsi" w:hAnsiTheme="minorHAnsi" w:cstheme="minorHAnsi"/>
          <w:sz w:val="24"/>
        </w:rPr>
      </w:pPr>
      <w:r w:rsidRPr="009B30B5">
        <w:rPr>
          <w:rFonts w:asciiTheme="minorHAnsi" w:hAnsiTheme="minorHAnsi" w:cstheme="minorHAnsi"/>
          <w:sz w:val="24"/>
        </w:rPr>
        <w:t xml:space="preserve">Skúšobná komisia pre komisionálne skúšky je najmenej trojčlenná. Komisia sa skladá z </w:t>
      </w:r>
      <w:r w:rsidRPr="009B30B5">
        <w:rPr>
          <w:rFonts w:asciiTheme="minorHAnsi" w:hAnsiTheme="minorHAnsi" w:cstheme="minorHAnsi"/>
          <w:b/>
          <w:sz w:val="24"/>
        </w:rPr>
        <w:t>predsedu</w:t>
      </w:r>
      <w:r w:rsidRPr="009B30B5">
        <w:rPr>
          <w:rFonts w:asciiTheme="minorHAnsi" w:hAnsiTheme="minorHAnsi" w:cstheme="minorHAnsi"/>
          <w:sz w:val="24"/>
        </w:rPr>
        <w:t xml:space="preserve">, ktorým je </w:t>
      </w:r>
      <w:r w:rsidR="006C4C3D">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alebo ňou poverený učiteľ, </w:t>
      </w:r>
      <w:r w:rsidRPr="009B30B5">
        <w:rPr>
          <w:rFonts w:asciiTheme="minorHAnsi" w:hAnsiTheme="minorHAnsi" w:cstheme="minorHAnsi"/>
          <w:b/>
          <w:sz w:val="24"/>
        </w:rPr>
        <w:t>skúšajúceho učiteľa</w:t>
      </w:r>
      <w:r w:rsidR="006C4C3D">
        <w:rPr>
          <w:rFonts w:asciiTheme="minorHAnsi" w:hAnsiTheme="minorHAnsi" w:cstheme="minorHAnsi"/>
          <w:sz w:val="24"/>
        </w:rPr>
        <w:t xml:space="preserve">,   ktorým je spravidla vyučujúci žiaka príslušný vyučovací predmet </w:t>
      </w:r>
      <w:r w:rsidRPr="009B30B5">
        <w:rPr>
          <w:rFonts w:asciiTheme="minorHAnsi" w:hAnsiTheme="minorHAnsi" w:cstheme="minorHAnsi"/>
          <w:sz w:val="24"/>
        </w:rPr>
        <w:t xml:space="preserve">a </w:t>
      </w:r>
      <w:r w:rsidRPr="009B30B5">
        <w:rPr>
          <w:rFonts w:asciiTheme="minorHAnsi" w:hAnsiTheme="minorHAnsi" w:cstheme="minorHAnsi"/>
          <w:b/>
          <w:sz w:val="24"/>
        </w:rPr>
        <w:t>prísediaceho</w:t>
      </w:r>
      <w:r w:rsidRPr="009B30B5">
        <w:rPr>
          <w:rFonts w:asciiTheme="minorHAnsi" w:hAnsiTheme="minorHAnsi" w:cstheme="minorHAnsi"/>
          <w:sz w:val="24"/>
        </w:rPr>
        <w:t>, ktorý má aprobáciu pre ten alebo príbuzný vyučovací</w:t>
      </w:r>
      <w:r w:rsidR="00E826DE">
        <w:rPr>
          <w:rFonts w:asciiTheme="minorHAnsi" w:hAnsiTheme="minorHAnsi" w:cstheme="minorHAnsi"/>
          <w:sz w:val="24"/>
        </w:rPr>
        <w:t xml:space="preserve"> </w:t>
      </w:r>
      <w:r w:rsidRPr="009B30B5">
        <w:rPr>
          <w:rFonts w:asciiTheme="minorHAnsi" w:hAnsiTheme="minorHAnsi" w:cstheme="minorHAnsi"/>
          <w:sz w:val="24"/>
        </w:rPr>
        <w:t>predmet.</w:t>
      </w:r>
    </w:p>
    <w:p w:rsidR="00AA173B" w:rsidRPr="009B30B5" w:rsidRDefault="00422AF5" w:rsidP="003B663E">
      <w:pPr>
        <w:pStyle w:val="Odsekzoznamu"/>
        <w:numPr>
          <w:ilvl w:val="0"/>
          <w:numId w:val="31"/>
        </w:numPr>
        <w:tabs>
          <w:tab w:val="left" w:pos="1129"/>
          <w:tab w:val="left" w:pos="1130"/>
        </w:tabs>
        <w:spacing w:before="121"/>
        <w:ind w:right="1135"/>
        <w:jc w:val="both"/>
        <w:rPr>
          <w:rFonts w:asciiTheme="minorHAnsi" w:hAnsiTheme="minorHAnsi" w:cstheme="minorHAnsi"/>
          <w:sz w:val="24"/>
        </w:rPr>
      </w:pPr>
      <w:r w:rsidRPr="009B30B5">
        <w:rPr>
          <w:rFonts w:asciiTheme="minorHAnsi" w:hAnsiTheme="minorHAnsi" w:cstheme="minorHAnsi"/>
          <w:sz w:val="24"/>
        </w:rPr>
        <w:t>Výsledok komisionálnej skúšky vyhlási predseda komisie v deň konania skúšky. Tento výsledok je pre klasifikáciu žiaka</w:t>
      </w:r>
      <w:r w:rsidR="00FD3AF1">
        <w:rPr>
          <w:rFonts w:asciiTheme="minorHAnsi" w:hAnsiTheme="minorHAnsi" w:cstheme="minorHAnsi"/>
          <w:sz w:val="24"/>
        </w:rPr>
        <w:t xml:space="preserve"> </w:t>
      </w:r>
      <w:r w:rsidRPr="009B30B5">
        <w:rPr>
          <w:rFonts w:asciiTheme="minorHAnsi" w:hAnsiTheme="minorHAnsi" w:cstheme="minorHAnsi"/>
          <w:sz w:val="24"/>
        </w:rPr>
        <w:t>konečný.</w:t>
      </w:r>
    </w:p>
    <w:p w:rsidR="00AA173B" w:rsidRPr="009B30B5" w:rsidRDefault="00AA173B" w:rsidP="001F571D">
      <w:pPr>
        <w:pStyle w:val="Zkladntext"/>
        <w:spacing w:before="9"/>
        <w:jc w:val="both"/>
        <w:rPr>
          <w:rFonts w:asciiTheme="minorHAnsi" w:hAnsiTheme="minorHAnsi" w:cstheme="minorHAnsi"/>
          <w:sz w:val="31"/>
        </w:rPr>
      </w:pPr>
    </w:p>
    <w:p w:rsidR="006C4C3D" w:rsidRDefault="006C4C3D" w:rsidP="001F571D">
      <w:pPr>
        <w:pStyle w:val="Nadpis11"/>
        <w:spacing w:before="0"/>
        <w:jc w:val="both"/>
        <w:rPr>
          <w:rFonts w:asciiTheme="minorHAnsi" w:hAnsiTheme="minorHAnsi" w:cstheme="minorHAnsi"/>
        </w:rPr>
      </w:pPr>
      <w:bookmarkStart w:id="29" w:name="_bookmark29"/>
      <w:bookmarkEnd w:id="29"/>
      <w:r>
        <w:rPr>
          <w:rFonts w:asciiTheme="minorHAnsi" w:hAnsiTheme="minorHAnsi" w:cstheme="minorHAnsi"/>
        </w:rPr>
        <w:br/>
      </w:r>
    </w:p>
    <w:p w:rsidR="006C4C3D" w:rsidRDefault="006C4C3D" w:rsidP="001F571D">
      <w:pPr>
        <w:jc w:val="both"/>
        <w:rPr>
          <w:rFonts w:asciiTheme="minorHAnsi" w:hAnsiTheme="minorHAnsi" w:cstheme="minorHAnsi"/>
          <w:b/>
          <w:bCs/>
          <w:sz w:val="28"/>
          <w:szCs w:val="28"/>
        </w:rPr>
      </w:pPr>
      <w:r>
        <w:rPr>
          <w:rFonts w:asciiTheme="minorHAnsi" w:hAnsiTheme="minorHAnsi" w:cstheme="minorHAnsi"/>
        </w:rPr>
        <w:br w:type="page"/>
      </w:r>
    </w:p>
    <w:p w:rsidR="006C4C3D" w:rsidRDefault="006C4C3D" w:rsidP="001F571D">
      <w:pPr>
        <w:pStyle w:val="Nadpis11"/>
        <w:spacing w:before="0"/>
        <w:jc w:val="both"/>
        <w:rPr>
          <w:rFonts w:asciiTheme="minorHAnsi" w:hAnsiTheme="minorHAnsi" w:cstheme="minorHAnsi"/>
        </w:rPr>
      </w:pPr>
    </w:p>
    <w:p w:rsidR="00AA173B" w:rsidRPr="009B30B5" w:rsidRDefault="00422AF5" w:rsidP="001F571D">
      <w:pPr>
        <w:pStyle w:val="Nadpis11"/>
        <w:spacing w:before="0"/>
        <w:jc w:val="both"/>
        <w:rPr>
          <w:rFonts w:asciiTheme="minorHAnsi" w:hAnsiTheme="minorHAnsi" w:cstheme="minorHAnsi"/>
        </w:rPr>
      </w:pPr>
      <w:r w:rsidRPr="009B30B5">
        <w:rPr>
          <w:rFonts w:asciiTheme="minorHAnsi" w:hAnsiTheme="minorHAnsi" w:cstheme="minorHAnsi"/>
        </w:rPr>
        <w:t>HODNOTENIE SPRÁVANIA</w:t>
      </w:r>
      <w:r w:rsidR="00E16795">
        <w:rPr>
          <w:rFonts w:asciiTheme="minorHAnsi" w:hAnsiTheme="minorHAnsi" w:cstheme="minorHAnsi"/>
        </w:rPr>
        <w:t xml:space="preserve"> </w:t>
      </w:r>
      <w:r w:rsidRPr="006C4C3D">
        <w:rPr>
          <w:rFonts w:asciiTheme="minorHAnsi" w:hAnsiTheme="minorHAnsi" w:cstheme="minorHAnsi"/>
          <w:b w:val="0"/>
          <w:sz w:val="24"/>
        </w:rPr>
        <w:t>podľa zákona č. 245/2008 Z. z. § 55</w:t>
      </w:r>
    </w:p>
    <w:p w:rsidR="00AA173B" w:rsidRPr="009B30B5" w:rsidRDefault="00422AF5" w:rsidP="003B663E">
      <w:pPr>
        <w:pStyle w:val="Odsekzoznamu"/>
        <w:numPr>
          <w:ilvl w:val="0"/>
          <w:numId w:val="30"/>
        </w:numPr>
        <w:tabs>
          <w:tab w:val="left" w:pos="1130"/>
        </w:tabs>
        <w:ind w:hanging="360"/>
        <w:jc w:val="both"/>
        <w:rPr>
          <w:rFonts w:asciiTheme="minorHAnsi" w:hAnsiTheme="minorHAnsi" w:cstheme="minorHAnsi"/>
          <w:sz w:val="24"/>
        </w:rPr>
      </w:pPr>
      <w:r w:rsidRPr="009B30B5">
        <w:rPr>
          <w:rFonts w:asciiTheme="minorHAnsi" w:hAnsiTheme="minorHAnsi" w:cstheme="minorHAnsi"/>
          <w:b/>
          <w:sz w:val="24"/>
        </w:rPr>
        <w:t xml:space="preserve">Správanie žiakov externého štúdia sa neklasifikuje. </w:t>
      </w:r>
      <w:r w:rsidRPr="009B30B5">
        <w:rPr>
          <w:rFonts w:asciiTheme="minorHAnsi" w:hAnsiTheme="minorHAnsi" w:cstheme="minorHAnsi"/>
          <w:sz w:val="24"/>
        </w:rPr>
        <w:t>podľa zákona č. 245/2008 Z.z.</w:t>
      </w:r>
    </w:p>
    <w:p w:rsidR="00AA173B" w:rsidRPr="009B30B5" w:rsidRDefault="00422AF5" w:rsidP="001F571D">
      <w:pPr>
        <w:pStyle w:val="Zkladntext"/>
        <w:ind w:left="1130"/>
        <w:jc w:val="both"/>
        <w:rPr>
          <w:rFonts w:asciiTheme="minorHAnsi" w:hAnsiTheme="minorHAnsi" w:cstheme="minorHAnsi"/>
        </w:rPr>
      </w:pPr>
      <w:r w:rsidRPr="009B30B5">
        <w:rPr>
          <w:rFonts w:asciiTheme="minorHAnsi" w:hAnsiTheme="minorHAnsi" w:cstheme="minorHAnsi"/>
        </w:rPr>
        <w:t>§ 56 ods. 7</w:t>
      </w:r>
    </w:p>
    <w:p w:rsidR="00AA173B" w:rsidRPr="009B30B5" w:rsidRDefault="00422AF5" w:rsidP="003B663E">
      <w:pPr>
        <w:pStyle w:val="Odsekzoznamu"/>
        <w:numPr>
          <w:ilvl w:val="0"/>
          <w:numId w:val="30"/>
        </w:numPr>
        <w:tabs>
          <w:tab w:val="left" w:pos="1130"/>
        </w:tabs>
        <w:ind w:hanging="360"/>
        <w:jc w:val="both"/>
        <w:rPr>
          <w:rFonts w:asciiTheme="minorHAnsi" w:hAnsiTheme="minorHAnsi" w:cstheme="minorHAnsi"/>
          <w:sz w:val="24"/>
        </w:rPr>
      </w:pPr>
      <w:r w:rsidRPr="009B30B5">
        <w:rPr>
          <w:rFonts w:asciiTheme="minorHAnsi" w:hAnsiTheme="minorHAnsi" w:cstheme="minorHAnsi"/>
          <w:sz w:val="24"/>
        </w:rPr>
        <w:t>Správanie žiaka denného štúdia sa klasifikuje týmito</w:t>
      </w:r>
      <w:r w:rsidR="00E16795">
        <w:rPr>
          <w:rFonts w:asciiTheme="minorHAnsi" w:hAnsiTheme="minorHAnsi" w:cstheme="minorHAnsi"/>
          <w:sz w:val="24"/>
        </w:rPr>
        <w:t xml:space="preserve"> </w:t>
      </w:r>
      <w:r w:rsidRPr="009B30B5">
        <w:rPr>
          <w:rFonts w:asciiTheme="minorHAnsi" w:hAnsiTheme="minorHAnsi" w:cstheme="minorHAnsi"/>
          <w:sz w:val="24"/>
        </w:rPr>
        <w:t>stupňami:</w:t>
      </w:r>
    </w:p>
    <w:p w:rsidR="00AA173B" w:rsidRPr="009B30B5" w:rsidRDefault="00E16795" w:rsidP="003B663E">
      <w:pPr>
        <w:pStyle w:val="Nadpis21"/>
        <w:numPr>
          <w:ilvl w:val="1"/>
          <w:numId w:val="30"/>
        </w:numPr>
        <w:tabs>
          <w:tab w:val="left" w:pos="2124"/>
        </w:tabs>
        <w:spacing w:before="65"/>
        <w:ind w:hanging="285"/>
        <w:jc w:val="both"/>
        <w:rPr>
          <w:rFonts w:asciiTheme="minorHAnsi" w:hAnsiTheme="minorHAnsi" w:cstheme="minorHAnsi"/>
        </w:rPr>
      </w:pPr>
      <w:r>
        <w:rPr>
          <w:rFonts w:asciiTheme="minorHAnsi" w:hAnsiTheme="minorHAnsi" w:cstheme="minorHAnsi"/>
        </w:rPr>
        <w:t xml:space="preserve">veľmi </w:t>
      </w:r>
      <w:r w:rsidR="00422AF5" w:rsidRPr="009B30B5">
        <w:rPr>
          <w:rFonts w:asciiTheme="minorHAnsi" w:hAnsiTheme="minorHAnsi" w:cstheme="minorHAnsi"/>
        </w:rPr>
        <w:t>dobré</w:t>
      </w:r>
    </w:p>
    <w:p w:rsidR="00AA173B" w:rsidRPr="009B30B5" w:rsidRDefault="00422AF5" w:rsidP="003B663E">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uspokojivé</w:t>
      </w:r>
    </w:p>
    <w:p w:rsidR="00AA173B" w:rsidRPr="009B30B5" w:rsidRDefault="00422AF5" w:rsidP="003B663E">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menej</w:t>
      </w:r>
      <w:r w:rsidR="00E16795">
        <w:rPr>
          <w:rFonts w:asciiTheme="minorHAnsi" w:hAnsiTheme="minorHAnsi" w:cstheme="minorHAnsi"/>
          <w:b/>
          <w:sz w:val="24"/>
        </w:rPr>
        <w:t xml:space="preserve"> </w:t>
      </w:r>
      <w:r w:rsidRPr="009B30B5">
        <w:rPr>
          <w:rFonts w:asciiTheme="minorHAnsi" w:hAnsiTheme="minorHAnsi" w:cstheme="minorHAnsi"/>
          <w:b/>
          <w:sz w:val="24"/>
        </w:rPr>
        <w:t>uspokojivé</w:t>
      </w:r>
    </w:p>
    <w:p w:rsidR="00AA173B" w:rsidRPr="009B30B5" w:rsidRDefault="00422AF5" w:rsidP="003B663E">
      <w:pPr>
        <w:pStyle w:val="Odsekzoznamu"/>
        <w:numPr>
          <w:ilvl w:val="1"/>
          <w:numId w:val="30"/>
        </w:numPr>
        <w:tabs>
          <w:tab w:val="left" w:pos="2124"/>
        </w:tabs>
        <w:spacing w:before="60"/>
        <w:ind w:hanging="285"/>
        <w:jc w:val="both"/>
        <w:rPr>
          <w:rFonts w:asciiTheme="minorHAnsi" w:hAnsiTheme="minorHAnsi" w:cstheme="minorHAnsi"/>
          <w:b/>
          <w:sz w:val="24"/>
        </w:rPr>
      </w:pPr>
      <w:r w:rsidRPr="009B30B5">
        <w:rPr>
          <w:rFonts w:asciiTheme="minorHAnsi" w:hAnsiTheme="minorHAnsi" w:cstheme="minorHAnsi"/>
          <w:b/>
          <w:sz w:val="24"/>
        </w:rPr>
        <w:t>neuspokojivé</w:t>
      </w:r>
    </w:p>
    <w:p w:rsidR="00AA173B" w:rsidRPr="009B30B5" w:rsidRDefault="00422AF5" w:rsidP="003B663E">
      <w:pPr>
        <w:pStyle w:val="Odsekzoznamu"/>
        <w:numPr>
          <w:ilvl w:val="0"/>
          <w:numId w:val="30"/>
        </w:numPr>
        <w:tabs>
          <w:tab w:val="left" w:pos="1133"/>
        </w:tabs>
        <w:spacing w:before="117" w:line="237" w:lineRule="auto"/>
        <w:ind w:right="1131" w:hanging="360"/>
        <w:jc w:val="both"/>
        <w:rPr>
          <w:rFonts w:asciiTheme="minorHAnsi" w:hAnsiTheme="minorHAnsi" w:cstheme="minorHAnsi"/>
          <w:sz w:val="24"/>
        </w:rPr>
      </w:pPr>
      <w:r w:rsidRPr="009B30B5">
        <w:rPr>
          <w:rFonts w:asciiTheme="minorHAnsi" w:hAnsiTheme="minorHAnsi" w:cstheme="minorHAnsi"/>
          <w:sz w:val="24"/>
        </w:rPr>
        <w:t xml:space="preserve">Klasifikáciu správania navrhuje triedny učiteľ po prerokovaní s učiteľmi a schvaľuje </w:t>
      </w:r>
      <w:r w:rsidR="006C4C3D">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po prerokovaní na pedagogickej</w:t>
      </w:r>
      <w:r w:rsidR="00E16795">
        <w:rPr>
          <w:rFonts w:asciiTheme="minorHAnsi" w:hAnsiTheme="minorHAnsi" w:cstheme="minorHAnsi"/>
          <w:sz w:val="24"/>
        </w:rPr>
        <w:t xml:space="preserve"> </w:t>
      </w:r>
      <w:r w:rsidRPr="009B30B5">
        <w:rPr>
          <w:rFonts w:asciiTheme="minorHAnsi" w:hAnsiTheme="minorHAnsi" w:cstheme="minorHAnsi"/>
          <w:sz w:val="24"/>
        </w:rPr>
        <w:t>rade.</w:t>
      </w:r>
    </w:p>
    <w:p w:rsidR="00AA173B" w:rsidRPr="009B30B5" w:rsidRDefault="00AA173B" w:rsidP="001F571D">
      <w:pPr>
        <w:pStyle w:val="Zkladntext"/>
        <w:spacing w:before="10"/>
        <w:jc w:val="both"/>
        <w:rPr>
          <w:rFonts w:asciiTheme="minorHAnsi" w:hAnsiTheme="minorHAnsi" w:cstheme="minorHAnsi"/>
          <w:sz w:val="15"/>
        </w:rPr>
      </w:pPr>
    </w:p>
    <w:p w:rsidR="00AA173B" w:rsidRPr="009B30B5" w:rsidRDefault="00422AF5" w:rsidP="001F571D">
      <w:pPr>
        <w:pStyle w:val="Nadpis31"/>
        <w:jc w:val="both"/>
        <w:rPr>
          <w:rFonts w:asciiTheme="minorHAnsi" w:hAnsiTheme="minorHAnsi" w:cstheme="minorHAnsi"/>
        </w:rPr>
      </w:pPr>
      <w:bookmarkStart w:id="30" w:name="_bookmark30"/>
      <w:bookmarkEnd w:id="30"/>
      <w:r w:rsidRPr="009B30B5">
        <w:rPr>
          <w:rFonts w:asciiTheme="minorHAnsi" w:hAnsiTheme="minorHAnsi" w:cstheme="minorHAnsi"/>
        </w:rPr>
        <w:t>Stupeň 1 – veľmi dobré</w:t>
      </w:r>
    </w:p>
    <w:p w:rsidR="00AA173B" w:rsidRPr="009B30B5" w:rsidRDefault="00422AF5" w:rsidP="001F571D">
      <w:pPr>
        <w:pStyle w:val="Zkladntext"/>
        <w:spacing w:before="116"/>
        <w:ind w:left="705" w:right="1129"/>
        <w:jc w:val="both"/>
        <w:rPr>
          <w:rFonts w:asciiTheme="minorHAnsi" w:hAnsiTheme="minorHAnsi" w:cstheme="minorHAnsi"/>
        </w:rPr>
      </w:pPr>
      <w:r w:rsidRPr="009B30B5">
        <w:rPr>
          <w:rFonts w:asciiTheme="minorHAnsi" w:hAnsiTheme="minorHAnsi" w:cstheme="minorHAnsi"/>
        </w:rPr>
        <w:t>Žiak sa ním klasifikuje, ak dodržiava ustanovenia Školského poriadku a riadi sa ním. Dodržiava morálne zásady a pravidlá spolunažívania v kolektíve a vo vzťahu k učiteľovi. Ojedinele sa môže dopustiť menej závažných previnení.</w:t>
      </w:r>
    </w:p>
    <w:p w:rsidR="00AA173B" w:rsidRPr="009B30B5" w:rsidRDefault="00422AF5" w:rsidP="001F571D">
      <w:pPr>
        <w:pStyle w:val="Nadpis31"/>
        <w:spacing w:before="124"/>
        <w:jc w:val="both"/>
        <w:rPr>
          <w:rFonts w:asciiTheme="minorHAnsi" w:hAnsiTheme="minorHAnsi" w:cstheme="minorHAnsi"/>
        </w:rPr>
      </w:pPr>
      <w:bookmarkStart w:id="31" w:name="_bookmark31"/>
      <w:bookmarkEnd w:id="31"/>
      <w:r w:rsidRPr="009B30B5">
        <w:rPr>
          <w:rFonts w:asciiTheme="minorHAnsi" w:hAnsiTheme="minorHAnsi" w:cstheme="minorHAnsi"/>
        </w:rPr>
        <w:t>Stupeň 2 – uspokojivé</w:t>
      </w:r>
    </w:p>
    <w:p w:rsidR="00AA173B" w:rsidRPr="009B30B5" w:rsidRDefault="00422AF5" w:rsidP="001F571D">
      <w:pPr>
        <w:pStyle w:val="Zkladntext"/>
        <w:spacing w:before="116"/>
        <w:ind w:left="705" w:right="1324"/>
        <w:jc w:val="both"/>
        <w:rPr>
          <w:rFonts w:asciiTheme="minorHAnsi" w:hAnsiTheme="minorHAnsi" w:cstheme="minorHAnsi"/>
        </w:rPr>
      </w:pPr>
      <w:r w:rsidRPr="009B30B5">
        <w:rPr>
          <w:rFonts w:asciiTheme="minorHAnsi" w:hAnsiTheme="minorHAnsi" w:cstheme="minorHAnsi"/>
        </w:rPr>
        <w:t>Žiak sa ním klasifikuje, ak sa dopustí závažnejšieho priestupku alebo sa opakovane dopúšťa menej závažných priestupkov voči ustanoveniu Školského</w:t>
      </w:r>
      <w:r w:rsidR="00504579">
        <w:rPr>
          <w:rFonts w:asciiTheme="minorHAnsi" w:hAnsiTheme="minorHAnsi" w:cstheme="minorHAnsi"/>
        </w:rPr>
        <w:t xml:space="preserve"> </w:t>
      </w:r>
      <w:r w:rsidRPr="009B30B5">
        <w:rPr>
          <w:rFonts w:asciiTheme="minorHAnsi" w:hAnsiTheme="minorHAnsi" w:cstheme="minorHAnsi"/>
        </w:rPr>
        <w:t>poriadku.</w:t>
      </w:r>
    </w:p>
    <w:p w:rsidR="00AA173B" w:rsidRPr="009B30B5" w:rsidRDefault="00422AF5" w:rsidP="001F571D">
      <w:pPr>
        <w:pStyle w:val="Zkladntext"/>
        <w:spacing w:before="57"/>
        <w:ind w:left="705"/>
        <w:jc w:val="both"/>
        <w:rPr>
          <w:rFonts w:asciiTheme="minorHAnsi" w:hAnsiTheme="minorHAnsi" w:cstheme="minorHAnsi"/>
        </w:rPr>
      </w:pPr>
      <w:r w:rsidRPr="009B30B5">
        <w:rPr>
          <w:rFonts w:asciiTheme="minorHAnsi" w:hAnsiTheme="minorHAnsi" w:cstheme="minorHAnsi"/>
        </w:rPr>
        <w:t>Konkrétne priestupky:</w:t>
      </w:r>
    </w:p>
    <w:p w:rsidR="00AA173B" w:rsidRPr="009B30B5" w:rsidRDefault="00422AF5" w:rsidP="003B663E">
      <w:pPr>
        <w:pStyle w:val="Nadpis21"/>
        <w:numPr>
          <w:ilvl w:val="0"/>
          <w:numId w:val="29"/>
        </w:numPr>
        <w:tabs>
          <w:tab w:val="left" w:pos="1413"/>
          <w:tab w:val="left" w:pos="1414"/>
        </w:tabs>
        <w:spacing w:before="46"/>
        <w:ind w:hanging="355"/>
        <w:jc w:val="both"/>
        <w:rPr>
          <w:rFonts w:asciiTheme="minorHAnsi" w:hAnsiTheme="minorHAnsi" w:cstheme="minorHAnsi"/>
        </w:rPr>
      </w:pPr>
      <w:r w:rsidRPr="009B30B5">
        <w:rPr>
          <w:rFonts w:asciiTheme="minorHAnsi" w:hAnsiTheme="minorHAnsi" w:cstheme="minorHAnsi"/>
        </w:rPr>
        <w:t>za 5 – 10 neospravedlnených vyučovacích</w:t>
      </w:r>
      <w:r w:rsidR="00E16795">
        <w:rPr>
          <w:rFonts w:asciiTheme="minorHAnsi" w:hAnsiTheme="minorHAnsi" w:cstheme="minorHAnsi"/>
        </w:rPr>
        <w:t xml:space="preserve"> </w:t>
      </w:r>
      <w:r w:rsidRPr="009B30B5">
        <w:rPr>
          <w:rFonts w:asciiTheme="minorHAnsi" w:hAnsiTheme="minorHAnsi" w:cstheme="minorHAnsi"/>
        </w:rPr>
        <w:t>hodín</w:t>
      </w:r>
    </w:p>
    <w:p w:rsidR="00AA173B" w:rsidRPr="009B30B5" w:rsidRDefault="00422AF5" w:rsidP="003B663E">
      <w:pPr>
        <w:pStyle w:val="Odsekzoznamu"/>
        <w:numPr>
          <w:ilvl w:val="0"/>
          <w:numId w:val="29"/>
        </w:numPr>
        <w:tabs>
          <w:tab w:val="left" w:pos="1413"/>
          <w:tab w:val="left" w:pos="1414"/>
        </w:tabs>
        <w:spacing w:before="36"/>
        <w:ind w:hanging="355"/>
        <w:jc w:val="both"/>
        <w:rPr>
          <w:rFonts w:asciiTheme="minorHAnsi" w:hAnsiTheme="minorHAnsi" w:cstheme="minorHAnsi"/>
          <w:sz w:val="24"/>
        </w:rPr>
      </w:pPr>
      <w:r w:rsidRPr="009B30B5">
        <w:rPr>
          <w:rFonts w:asciiTheme="minorHAnsi" w:hAnsiTheme="minorHAnsi" w:cstheme="minorHAnsi"/>
          <w:sz w:val="24"/>
        </w:rPr>
        <w:t>úmyselné poškodenie školského zariadenia a</w:t>
      </w:r>
      <w:r w:rsidR="00E16795">
        <w:rPr>
          <w:rFonts w:asciiTheme="minorHAnsi" w:hAnsiTheme="minorHAnsi" w:cstheme="minorHAnsi"/>
          <w:sz w:val="24"/>
        </w:rPr>
        <w:t> </w:t>
      </w:r>
      <w:r w:rsidRPr="009B30B5">
        <w:rPr>
          <w:rFonts w:asciiTheme="minorHAnsi" w:hAnsiTheme="minorHAnsi" w:cstheme="minorHAnsi"/>
          <w:sz w:val="24"/>
        </w:rPr>
        <w:t>výzdoby</w:t>
      </w:r>
      <w:r w:rsidR="00E16795">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29"/>
        </w:numPr>
        <w:tabs>
          <w:tab w:val="left" w:pos="1413"/>
          <w:tab w:val="left" w:pos="1414"/>
        </w:tabs>
        <w:spacing w:before="44" w:line="237" w:lineRule="auto"/>
        <w:ind w:right="1136" w:hanging="355"/>
        <w:jc w:val="both"/>
        <w:rPr>
          <w:rFonts w:asciiTheme="minorHAnsi" w:hAnsiTheme="minorHAnsi" w:cstheme="minorHAnsi"/>
          <w:sz w:val="24"/>
        </w:rPr>
      </w:pPr>
      <w:r w:rsidRPr="009B30B5">
        <w:rPr>
          <w:rFonts w:asciiTheme="minorHAnsi" w:hAnsiTheme="minorHAnsi" w:cstheme="minorHAnsi"/>
          <w:b/>
          <w:sz w:val="24"/>
        </w:rPr>
        <w:t xml:space="preserve">za 5 zápisov do triednej knihy </w:t>
      </w:r>
      <w:r w:rsidR="00154BBE">
        <w:rPr>
          <w:rFonts w:asciiTheme="minorHAnsi" w:hAnsiTheme="minorHAnsi" w:cstheme="minorHAnsi"/>
          <w:b/>
          <w:sz w:val="24"/>
        </w:rPr>
        <w:t>-</w:t>
      </w:r>
      <w:r w:rsidRPr="009B30B5">
        <w:rPr>
          <w:rFonts w:asciiTheme="minorHAnsi" w:hAnsiTheme="minorHAnsi" w:cstheme="minorHAnsi"/>
          <w:b/>
          <w:sz w:val="24"/>
        </w:rPr>
        <w:t xml:space="preserve"> </w:t>
      </w:r>
      <w:r w:rsidRPr="009B30B5">
        <w:rPr>
          <w:rFonts w:asciiTheme="minorHAnsi" w:hAnsiTheme="minorHAnsi" w:cstheme="minorHAnsi"/>
          <w:sz w:val="24"/>
        </w:rPr>
        <w:t>za fajčenie a požív</w:t>
      </w:r>
      <w:r w:rsidR="006C4C3D">
        <w:rPr>
          <w:rFonts w:asciiTheme="minorHAnsi" w:hAnsiTheme="minorHAnsi" w:cstheme="minorHAnsi"/>
          <w:sz w:val="24"/>
        </w:rPr>
        <w:t xml:space="preserve">anie alkoholických nápojov </w:t>
      </w:r>
      <w:r w:rsidRPr="009B30B5">
        <w:rPr>
          <w:rFonts w:asciiTheme="minorHAnsi" w:hAnsiTheme="minorHAnsi" w:cstheme="minorHAnsi"/>
          <w:sz w:val="24"/>
        </w:rPr>
        <w:t>a iných druhov toxických látok v</w:t>
      </w:r>
      <w:r w:rsidR="00E16795">
        <w:rPr>
          <w:rFonts w:asciiTheme="minorHAnsi" w:hAnsiTheme="minorHAnsi" w:cstheme="minorHAnsi"/>
          <w:sz w:val="24"/>
        </w:rPr>
        <w:t> </w:t>
      </w:r>
      <w:r w:rsidRPr="009B30B5">
        <w:rPr>
          <w:rFonts w:asciiTheme="minorHAnsi" w:hAnsiTheme="minorHAnsi" w:cstheme="minorHAnsi"/>
          <w:sz w:val="24"/>
        </w:rPr>
        <w:t>školských</w:t>
      </w:r>
      <w:r w:rsidR="00E16795">
        <w:rPr>
          <w:rFonts w:asciiTheme="minorHAnsi" w:hAnsiTheme="minorHAnsi" w:cstheme="minorHAnsi"/>
          <w:sz w:val="24"/>
        </w:rPr>
        <w:t xml:space="preserve"> </w:t>
      </w:r>
      <w:r w:rsidRPr="009B30B5">
        <w:rPr>
          <w:rFonts w:asciiTheme="minorHAnsi" w:hAnsiTheme="minorHAnsi" w:cstheme="minorHAnsi"/>
          <w:sz w:val="24"/>
        </w:rPr>
        <w:t>priestoroch</w:t>
      </w:r>
      <w:r w:rsidR="00154BBE">
        <w:rPr>
          <w:rFonts w:asciiTheme="minorHAnsi" w:hAnsiTheme="minorHAnsi" w:cstheme="minorHAnsi"/>
          <w:sz w:val="24"/>
        </w:rPr>
        <w:t>, používanie mobilov</w:t>
      </w:r>
      <w:r w:rsidR="006909A3">
        <w:rPr>
          <w:rFonts w:asciiTheme="minorHAnsi" w:hAnsiTheme="minorHAnsi" w:cstheme="minorHAnsi"/>
          <w:sz w:val="24"/>
        </w:rPr>
        <w:t>, neskoré prinesenie ospravedlnenky, alebo iné porušenie povinností žiaka uvedených vyššie</w:t>
      </w:r>
    </w:p>
    <w:p w:rsidR="00AA173B" w:rsidRPr="009B30B5" w:rsidRDefault="00422AF5" w:rsidP="003B663E">
      <w:pPr>
        <w:pStyle w:val="Odsekzoznamu"/>
        <w:numPr>
          <w:ilvl w:val="0"/>
          <w:numId w:val="29"/>
        </w:numPr>
        <w:tabs>
          <w:tab w:val="left" w:pos="1413"/>
          <w:tab w:val="left" w:pos="1414"/>
        </w:tabs>
        <w:spacing w:before="41"/>
        <w:ind w:right="1129" w:hanging="355"/>
        <w:jc w:val="both"/>
        <w:rPr>
          <w:rFonts w:asciiTheme="minorHAnsi" w:hAnsiTheme="minorHAnsi" w:cstheme="minorHAnsi"/>
          <w:sz w:val="24"/>
        </w:rPr>
      </w:pPr>
      <w:r w:rsidRPr="009B30B5">
        <w:rPr>
          <w:rFonts w:asciiTheme="minorHAnsi" w:hAnsiTheme="minorHAnsi" w:cstheme="minorHAnsi"/>
          <w:b/>
          <w:sz w:val="24"/>
        </w:rPr>
        <w:t xml:space="preserve">za 3 zápisy v triednej </w:t>
      </w:r>
      <w:r w:rsidRPr="009B30B5">
        <w:rPr>
          <w:rFonts w:asciiTheme="minorHAnsi" w:hAnsiTheme="minorHAnsi" w:cstheme="minorHAnsi"/>
          <w:sz w:val="24"/>
        </w:rPr>
        <w:t>knihe</w:t>
      </w:r>
      <w:r w:rsidR="00154BBE">
        <w:rPr>
          <w:rFonts w:asciiTheme="minorHAnsi" w:hAnsiTheme="minorHAnsi" w:cstheme="minorHAnsi"/>
          <w:sz w:val="24"/>
        </w:rPr>
        <w:t xml:space="preserve"> -</w:t>
      </w:r>
      <w:r w:rsidRPr="009B30B5">
        <w:rPr>
          <w:rFonts w:asciiTheme="minorHAnsi" w:hAnsiTheme="minorHAnsi" w:cstheme="minorHAnsi"/>
          <w:sz w:val="24"/>
        </w:rPr>
        <w:t xml:space="preserve"> za vulgárne vyjadrovanie, agresivitu, klamstvo, šikanovanie spolužiakov, podvody rôzneho</w:t>
      </w:r>
      <w:r w:rsidR="00E16795">
        <w:rPr>
          <w:rFonts w:asciiTheme="minorHAnsi" w:hAnsiTheme="minorHAnsi" w:cstheme="minorHAnsi"/>
          <w:sz w:val="24"/>
        </w:rPr>
        <w:t xml:space="preserve"> </w:t>
      </w:r>
      <w:r w:rsidRPr="009B30B5">
        <w:rPr>
          <w:rFonts w:asciiTheme="minorHAnsi" w:hAnsiTheme="minorHAnsi" w:cstheme="minorHAnsi"/>
          <w:sz w:val="24"/>
        </w:rPr>
        <w:t>charakteru</w:t>
      </w:r>
    </w:p>
    <w:p w:rsidR="00AA173B" w:rsidRPr="009B30B5" w:rsidRDefault="00422AF5" w:rsidP="003B663E">
      <w:pPr>
        <w:pStyle w:val="Odsekzoznamu"/>
        <w:numPr>
          <w:ilvl w:val="0"/>
          <w:numId w:val="29"/>
        </w:numPr>
        <w:tabs>
          <w:tab w:val="left" w:pos="1413"/>
          <w:tab w:val="left" w:pos="1414"/>
        </w:tabs>
        <w:spacing w:before="41"/>
        <w:ind w:right="1135" w:hanging="355"/>
        <w:jc w:val="both"/>
        <w:rPr>
          <w:rFonts w:asciiTheme="minorHAnsi" w:hAnsiTheme="minorHAnsi" w:cstheme="minorHAnsi"/>
          <w:sz w:val="24"/>
        </w:rPr>
      </w:pPr>
      <w:r w:rsidRPr="009B30B5">
        <w:rPr>
          <w:rFonts w:asciiTheme="minorHAnsi" w:hAnsiTheme="minorHAnsi" w:cstheme="minorHAnsi"/>
          <w:sz w:val="24"/>
        </w:rPr>
        <w:t xml:space="preserve">za </w:t>
      </w:r>
      <w:r w:rsidRPr="009B30B5">
        <w:rPr>
          <w:rFonts w:asciiTheme="minorHAnsi" w:hAnsiTheme="minorHAnsi" w:cstheme="minorHAnsi"/>
          <w:b/>
          <w:sz w:val="24"/>
        </w:rPr>
        <w:t>falšovanie lekárskeho potvrdenia a iných dokumentov</w:t>
      </w:r>
      <w:r w:rsidRPr="009B30B5">
        <w:rPr>
          <w:rFonts w:asciiTheme="minorHAnsi" w:hAnsiTheme="minorHAnsi" w:cstheme="minorHAnsi"/>
          <w:sz w:val="24"/>
        </w:rPr>
        <w:t>, pozmeňovanie údajov v št</w:t>
      </w:r>
      <w:r w:rsidR="007A6639">
        <w:rPr>
          <w:rFonts w:asciiTheme="minorHAnsi" w:hAnsiTheme="minorHAnsi" w:cstheme="minorHAnsi"/>
          <w:sz w:val="24"/>
        </w:rPr>
        <w:t>údijnej karte</w:t>
      </w:r>
    </w:p>
    <w:p w:rsidR="00AA173B" w:rsidRPr="009B30B5" w:rsidRDefault="00422AF5" w:rsidP="003B663E">
      <w:pPr>
        <w:pStyle w:val="Odsekzoznamu"/>
        <w:numPr>
          <w:ilvl w:val="0"/>
          <w:numId w:val="29"/>
        </w:numPr>
        <w:tabs>
          <w:tab w:val="left" w:pos="1413"/>
          <w:tab w:val="left" w:pos="1414"/>
        </w:tabs>
        <w:spacing w:before="43" w:line="237" w:lineRule="auto"/>
        <w:ind w:right="1132" w:hanging="355"/>
        <w:jc w:val="both"/>
        <w:rPr>
          <w:rFonts w:asciiTheme="minorHAnsi" w:hAnsiTheme="minorHAnsi" w:cstheme="minorHAnsi"/>
          <w:sz w:val="24"/>
        </w:rPr>
      </w:pPr>
      <w:r w:rsidRPr="009B30B5">
        <w:rPr>
          <w:rFonts w:asciiTheme="minorHAnsi" w:hAnsiTheme="minorHAnsi" w:cstheme="minorHAnsi"/>
          <w:b/>
          <w:sz w:val="24"/>
        </w:rPr>
        <w:t xml:space="preserve">nedovolený odchod z vyučovania </w:t>
      </w:r>
      <w:r w:rsidRPr="009B30B5">
        <w:rPr>
          <w:rFonts w:asciiTheme="minorHAnsi" w:hAnsiTheme="minorHAnsi" w:cstheme="minorHAnsi"/>
          <w:sz w:val="24"/>
        </w:rPr>
        <w:t>bez súhlasu triedneho učit</w:t>
      </w:r>
      <w:r w:rsidR="007A6639">
        <w:rPr>
          <w:rFonts w:asciiTheme="minorHAnsi" w:hAnsiTheme="minorHAnsi" w:cstheme="minorHAnsi"/>
          <w:sz w:val="24"/>
        </w:rPr>
        <w:t>eľa alebo na základe priepustky</w:t>
      </w:r>
    </w:p>
    <w:p w:rsidR="00AA173B" w:rsidRPr="009B30B5" w:rsidRDefault="00422AF5" w:rsidP="001F571D">
      <w:pPr>
        <w:pStyle w:val="Nadpis31"/>
        <w:spacing w:before="126"/>
        <w:jc w:val="both"/>
        <w:rPr>
          <w:rFonts w:asciiTheme="minorHAnsi" w:hAnsiTheme="minorHAnsi" w:cstheme="minorHAnsi"/>
        </w:rPr>
      </w:pPr>
      <w:bookmarkStart w:id="32" w:name="_bookmark32"/>
      <w:bookmarkEnd w:id="32"/>
      <w:r w:rsidRPr="009B30B5">
        <w:rPr>
          <w:rFonts w:asciiTheme="minorHAnsi" w:hAnsiTheme="minorHAnsi" w:cstheme="minorHAnsi"/>
        </w:rPr>
        <w:t>Stupeň 3 – menej uspokojivé a určenie skúšobnej lehoty</w:t>
      </w:r>
    </w:p>
    <w:p w:rsidR="00AA173B" w:rsidRPr="009B30B5" w:rsidRDefault="00422AF5" w:rsidP="001F571D">
      <w:pPr>
        <w:pStyle w:val="Zkladntext"/>
        <w:spacing w:before="115" w:line="292" w:lineRule="auto"/>
        <w:ind w:left="705" w:right="1566"/>
        <w:jc w:val="both"/>
        <w:rPr>
          <w:rFonts w:asciiTheme="minorHAnsi" w:hAnsiTheme="minorHAnsi" w:cstheme="minorHAnsi"/>
        </w:rPr>
      </w:pPr>
      <w:r w:rsidRPr="009B30B5">
        <w:rPr>
          <w:rFonts w:asciiTheme="minorHAnsi" w:hAnsiTheme="minorHAnsi" w:cstheme="minorHAnsi"/>
        </w:rPr>
        <w:t>Žiak sa ním klasifikuje, ak sa dopustí závažného priestupku proti Školskému poriadku. Konkrétne priestupky:</w:t>
      </w:r>
    </w:p>
    <w:p w:rsidR="00AA173B" w:rsidRPr="009B30B5" w:rsidRDefault="00422AF5" w:rsidP="003B663E">
      <w:pPr>
        <w:pStyle w:val="Nadpis21"/>
        <w:numPr>
          <w:ilvl w:val="0"/>
          <w:numId w:val="29"/>
        </w:numPr>
        <w:tabs>
          <w:tab w:val="left" w:pos="1413"/>
          <w:tab w:val="left" w:pos="1414"/>
        </w:tabs>
        <w:spacing w:line="261" w:lineRule="exact"/>
        <w:ind w:hanging="355"/>
        <w:jc w:val="both"/>
        <w:rPr>
          <w:rFonts w:asciiTheme="minorHAnsi" w:hAnsiTheme="minorHAnsi" w:cstheme="minorHAnsi"/>
        </w:rPr>
      </w:pPr>
      <w:r w:rsidRPr="009B30B5">
        <w:rPr>
          <w:rFonts w:asciiTheme="minorHAnsi" w:hAnsiTheme="minorHAnsi" w:cstheme="minorHAnsi"/>
        </w:rPr>
        <w:t>za 11 – 15 neospravedlnených vyučovacíchhodín</w:t>
      </w:r>
    </w:p>
    <w:p w:rsidR="00AA173B" w:rsidRPr="009B30B5" w:rsidRDefault="00422AF5" w:rsidP="003B663E">
      <w:pPr>
        <w:pStyle w:val="Odsekzoznamu"/>
        <w:numPr>
          <w:ilvl w:val="0"/>
          <w:numId w:val="29"/>
        </w:numPr>
        <w:tabs>
          <w:tab w:val="left" w:pos="1414"/>
        </w:tabs>
        <w:spacing w:before="36"/>
        <w:ind w:right="1128" w:hanging="355"/>
        <w:jc w:val="both"/>
        <w:rPr>
          <w:rFonts w:asciiTheme="minorHAnsi" w:hAnsiTheme="minorHAnsi" w:cstheme="minorHAnsi"/>
          <w:sz w:val="24"/>
        </w:rPr>
      </w:pPr>
      <w:r w:rsidRPr="009B30B5">
        <w:rPr>
          <w:rFonts w:asciiTheme="minorHAnsi" w:hAnsiTheme="minorHAnsi" w:cstheme="minorHAnsi"/>
          <w:b/>
          <w:sz w:val="24"/>
        </w:rPr>
        <w:t xml:space="preserve">za viac ako 5 zápisov do triednej knihy  </w:t>
      </w:r>
      <w:r w:rsidRPr="009B30B5">
        <w:rPr>
          <w:rFonts w:asciiTheme="minorHAnsi" w:hAnsiTheme="minorHAnsi" w:cstheme="minorHAnsi"/>
          <w:sz w:val="24"/>
        </w:rPr>
        <w:t>za prinášanie, prechovávanie,  užívanie   a predaj  alkoholu,   škodlivých   látok,   legálnych   i nelegálnych   drog   v škole   a na školskýchakciách</w:t>
      </w:r>
    </w:p>
    <w:p w:rsidR="00AA173B" w:rsidRPr="009B30B5" w:rsidRDefault="00422AF5" w:rsidP="003B663E">
      <w:pPr>
        <w:pStyle w:val="Nadpis21"/>
        <w:numPr>
          <w:ilvl w:val="0"/>
          <w:numId w:val="29"/>
        </w:numPr>
        <w:tabs>
          <w:tab w:val="left" w:pos="1413"/>
          <w:tab w:val="left" w:pos="1414"/>
        </w:tabs>
        <w:spacing w:before="48" w:line="237" w:lineRule="auto"/>
        <w:ind w:right="1130" w:hanging="355"/>
        <w:jc w:val="both"/>
        <w:rPr>
          <w:rFonts w:asciiTheme="minorHAnsi" w:hAnsiTheme="minorHAnsi" w:cstheme="minorHAnsi"/>
        </w:rPr>
      </w:pPr>
      <w:r w:rsidRPr="009B30B5">
        <w:rPr>
          <w:rFonts w:asciiTheme="minorHAnsi" w:hAnsiTheme="minorHAnsi" w:cstheme="minorHAnsi"/>
        </w:rPr>
        <w:t>za opakované priestupky proti Školskému poriadku, za ktoré už bol žiak klasifikovaný stupňom</w:t>
      </w:r>
      <w:r w:rsidR="00154BBE">
        <w:rPr>
          <w:rFonts w:asciiTheme="minorHAnsi" w:hAnsiTheme="minorHAnsi" w:cstheme="minorHAnsi"/>
        </w:rPr>
        <w:t xml:space="preserve"> </w:t>
      </w:r>
      <w:r w:rsidRPr="009B30B5">
        <w:rPr>
          <w:rFonts w:asciiTheme="minorHAnsi" w:hAnsiTheme="minorHAnsi" w:cstheme="minorHAnsi"/>
        </w:rPr>
        <w:t>2</w:t>
      </w:r>
    </w:p>
    <w:p w:rsidR="00AA173B" w:rsidRPr="009B30B5" w:rsidRDefault="00422AF5" w:rsidP="003B663E">
      <w:pPr>
        <w:pStyle w:val="Odsekzoznamu"/>
        <w:numPr>
          <w:ilvl w:val="0"/>
          <w:numId w:val="29"/>
        </w:numPr>
        <w:tabs>
          <w:tab w:val="left" w:pos="1413"/>
          <w:tab w:val="left" w:pos="1414"/>
        </w:tabs>
        <w:spacing w:before="37"/>
        <w:ind w:hanging="355"/>
        <w:jc w:val="both"/>
        <w:rPr>
          <w:rFonts w:asciiTheme="minorHAnsi" w:hAnsiTheme="minorHAnsi" w:cstheme="minorHAnsi"/>
          <w:sz w:val="24"/>
        </w:rPr>
      </w:pPr>
      <w:r w:rsidRPr="009B30B5">
        <w:rPr>
          <w:rFonts w:asciiTheme="minorHAnsi" w:hAnsiTheme="minorHAnsi" w:cstheme="minorHAnsi"/>
          <w:sz w:val="24"/>
        </w:rPr>
        <w:t>priestupky voči morálnym zásadám a pravidlámspolunažívania</w:t>
      </w:r>
    </w:p>
    <w:p w:rsidR="00AA173B" w:rsidRPr="009B30B5" w:rsidRDefault="00422AF5" w:rsidP="003B663E">
      <w:pPr>
        <w:pStyle w:val="Odsekzoznamu"/>
        <w:numPr>
          <w:ilvl w:val="0"/>
          <w:numId w:val="29"/>
        </w:numPr>
        <w:tabs>
          <w:tab w:val="left" w:pos="1413"/>
          <w:tab w:val="left" w:pos="1414"/>
        </w:tabs>
        <w:spacing w:before="41"/>
        <w:ind w:right="1132" w:hanging="355"/>
        <w:jc w:val="both"/>
        <w:rPr>
          <w:rFonts w:asciiTheme="minorHAnsi" w:hAnsiTheme="minorHAnsi" w:cstheme="minorHAnsi"/>
          <w:sz w:val="24"/>
        </w:rPr>
      </w:pPr>
      <w:r w:rsidRPr="009B30B5">
        <w:rPr>
          <w:rFonts w:asciiTheme="minorHAnsi" w:hAnsiTheme="minorHAnsi" w:cstheme="minorHAnsi"/>
          <w:b/>
          <w:sz w:val="24"/>
        </w:rPr>
        <w:t xml:space="preserve">za viac ako 3 zápisy v triednej </w:t>
      </w:r>
      <w:r w:rsidRPr="009B30B5">
        <w:rPr>
          <w:rFonts w:asciiTheme="minorHAnsi" w:hAnsiTheme="minorHAnsi" w:cstheme="minorHAnsi"/>
          <w:sz w:val="24"/>
        </w:rPr>
        <w:t>knihe za vulgárne vyjadrovanie, agresivitu, klamstvo, šikanovanie spolužiakov, podvody rôzneho</w:t>
      </w:r>
      <w:r w:rsidR="00154BBE">
        <w:rPr>
          <w:rFonts w:asciiTheme="minorHAnsi" w:hAnsiTheme="minorHAnsi" w:cstheme="minorHAnsi"/>
          <w:sz w:val="24"/>
        </w:rPr>
        <w:t xml:space="preserve"> </w:t>
      </w:r>
      <w:r w:rsidRPr="009B30B5">
        <w:rPr>
          <w:rFonts w:asciiTheme="minorHAnsi" w:hAnsiTheme="minorHAnsi" w:cstheme="minorHAnsi"/>
          <w:sz w:val="24"/>
        </w:rPr>
        <w:t>charakteru</w:t>
      </w:r>
    </w:p>
    <w:p w:rsidR="00AA173B" w:rsidRPr="009B30B5" w:rsidRDefault="00422AF5" w:rsidP="003B663E">
      <w:pPr>
        <w:pStyle w:val="Odsekzoznamu"/>
        <w:numPr>
          <w:ilvl w:val="0"/>
          <w:numId w:val="29"/>
        </w:numPr>
        <w:tabs>
          <w:tab w:val="left" w:pos="1413"/>
          <w:tab w:val="left" w:pos="1414"/>
        </w:tabs>
        <w:spacing w:before="41"/>
        <w:ind w:hanging="355"/>
        <w:jc w:val="both"/>
        <w:rPr>
          <w:rFonts w:asciiTheme="minorHAnsi" w:hAnsiTheme="minorHAnsi" w:cstheme="minorHAnsi"/>
          <w:sz w:val="24"/>
        </w:rPr>
      </w:pPr>
      <w:r w:rsidRPr="009B30B5">
        <w:rPr>
          <w:rFonts w:asciiTheme="minorHAnsi" w:hAnsiTheme="minorHAnsi" w:cstheme="minorHAnsi"/>
          <w:sz w:val="24"/>
        </w:rPr>
        <w:lastRenderedPageBreak/>
        <w:t>krádež v škole a</w:t>
      </w:r>
      <w:r w:rsidR="00154BBE">
        <w:rPr>
          <w:rFonts w:asciiTheme="minorHAnsi" w:hAnsiTheme="minorHAnsi" w:cstheme="minorHAnsi"/>
          <w:sz w:val="24"/>
        </w:rPr>
        <w:t> </w:t>
      </w:r>
      <w:r w:rsidRPr="009B30B5">
        <w:rPr>
          <w:rFonts w:asciiTheme="minorHAnsi" w:hAnsiTheme="minorHAnsi" w:cstheme="minorHAnsi"/>
          <w:sz w:val="24"/>
        </w:rPr>
        <w:t>mimo</w:t>
      </w:r>
      <w:r w:rsidR="00154BBE">
        <w:rPr>
          <w:rFonts w:asciiTheme="minorHAnsi" w:hAnsiTheme="minorHAnsi" w:cstheme="minorHAnsi"/>
          <w:sz w:val="24"/>
        </w:rPr>
        <w:t xml:space="preserve"> </w:t>
      </w:r>
      <w:r w:rsidRPr="009B30B5">
        <w:rPr>
          <w:rFonts w:asciiTheme="minorHAnsi" w:hAnsiTheme="minorHAnsi" w:cstheme="minorHAnsi"/>
          <w:sz w:val="24"/>
        </w:rPr>
        <w:t>nej</w:t>
      </w:r>
    </w:p>
    <w:p w:rsidR="00AA173B" w:rsidRPr="009B30B5" w:rsidRDefault="00422AF5" w:rsidP="003B663E">
      <w:pPr>
        <w:pStyle w:val="Odsekzoznamu"/>
        <w:numPr>
          <w:ilvl w:val="0"/>
          <w:numId w:val="29"/>
        </w:numPr>
        <w:tabs>
          <w:tab w:val="left" w:pos="1413"/>
          <w:tab w:val="left" w:pos="1414"/>
        </w:tabs>
        <w:spacing w:before="39"/>
        <w:ind w:hanging="355"/>
        <w:jc w:val="both"/>
        <w:rPr>
          <w:rFonts w:asciiTheme="minorHAnsi" w:hAnsiTheme="minorHAnsi" w:cstheme="minorHAnsi"/>
          <w:sz w:val="24"/>
        </w:rPr>
      </w:pPr>
      <w:r w:rsidRPr="009B30B5">
        <w:rPr>
          <w:rFonts w:asciiTheme="minorHAnsi" w:hAnsiTheme="minorHAnsi" w:cstheme="minorHAnsi"/>
          <w:sz w:val="24"/>
        </w:rPr>
        <w:t>dokázaný trestný</w:t>
      </w:r>
      <w:r w:rsidR="00154BBE">
        <w:rPr>
          <w:rFonts w:asciiTheme="minorHAnsi" w:hAnsiTheme="minorHAnsi" w:cstheme="minorHAnsi"/>
          <w:sz w:val="24"/>
        </w:rPr>
        <w:t xml:space="preserve"> </w:t>
      </w:r>
      <w:r w:rsidRPr="009B30B5">
        <w:rPr>
          <w:rFonts w:asciiTheme="minorHAnsi" w:hAnsiTheme="minorHAnsi" w:cstheme="minorHAnsi"/>
          <w:sz w:val="24"/>
        </w:rPr>
        <w:t>čin.</w:t>
      </w:r>
    </w:p>
    <w:p w:rsidR="00AA173B" w:rsidRPr="009B30B5" w:rsidRDefault="00422AF5" w:rsidP="001F571D">
      <w:pPr>
        <w:pStyle w:val="Nadpis31"/>
        <w:spacing w:before="125"/>
        <w:jc w:val="both"/>
        <w:rPr>
          <w:rFonts w:asciiTheme="minorHAnsi" w:hAnsiTheme="minorHAnsi" w:cstheme="minorHAnsi"/>
        </w:rPr>
      </w:pPr>
      <w:bookmarkStart w:id="33" w:name="_bookmark33"/>
      <w:bookmarkEnd w:id="33"/>
      <w:r w:rsidRPr="009B30B5">
        <w:rPr>
          <w:rFonts w:asciiTheme="minorHAnsi" w:hAnsiTheme="minorHAnsi" w:cstheme="minorHAnsi"/>
        </w:rPr>
        <w:t>Stupeň 4 – neuspokojivé a vylúčenie zo štúdia</w:t>
      </w:r>
    </w:p>
    <w:p w:rsidR="00AA173B" w:rsidRPr="009B30B5" w:rsidRDefault="00422AF5" w:rsidP="001F571D">
      <w:pPr>
        <w:pStyle w:val="Zkladntext"/>
        <w:spacing w:before="115"/>
        <w:ind w:left="705" w:right="1133"/>
        <w:jc w:val="both"/>
        <w:rPr>
          <w:rFonts w:asciiTheme="minorHAnsi" w:hAnsiTheme="minorHAnsi" w:cstheme="minorHAnsi"/>
        </w:rPr>
      </w:pPr>
      <w:r w:rsidRPr="009B30B5">
        <w:rPr>
          <w:rFonts w:asciiTheme="minorHAnsi" w:hAnsiTheme="minorHAnsi" w:cstheme="minorHAnsi"/>
        </w:rPr>
        <w:t>Žiak sa ním klasifikuje, ak jeho správanie je v rozpore s právnymi a etickými normami spoločnosti, výrazne porušuje ľudské práva spolužiakov, pedagogických zamestnancov alebo ďalších osôb.</w:t>
      </w:r>
    </w:p>
    <w:p w:rsidR="00AA173B" w:rsidRPr="009B30B5" w:rsidRDefault="00422AF5" w:rsidP="001F571D">
      <w:pPr>
        <w:pStyle w:val="Zkladntext"/>
        <w:spacing w:before="60"/>
        <w:ind w:left="705"/>
        <w:jc w:val="both"/>
        <w:rPr>
          <w:rFonts w:asciiTheme="minorHAnsi" w:hAnsiTheme="minorHAnsi" w:cstheme="minorHAnsi"/>
        </w:rPr>
      </w:pPr>
      <w:r w:rsidRPr="009B30B5">
        <w:rPr>
          <w:rFonts w:asciiTheme="minorHAnsi" w:hAnsiTheme="minorHAnsi" w:cstheme="minorHAnsi"/>
        </w:rPr>
        <w:t>Konkrétne priestupky:</w:t>
      </w:r>
    </w:p>
    <w:p w:rsidR="00AA173B" w:rsidRPr="009B30B5" w:rsidRDefault="00422AF5" w:rsidP="003B663E">
      <w:pPr>
        <w:pStyle w:val="Nadpis21"/>
        <w:numPr>
          <w:ilvl w:val="0"/>
          <w:numId w:val="29"/>
        </w:numPr>
        <w:tabs>
          <w:tab w:val="left" w:pos="1413"/>
          <w:tab w:val="left" w:pos="1414"/>
        </w:tabs>
        <w:spacing w:before="46"/>
        <w:ind w:hanging="355"/>
        <w:jc w:val="both"/>
        <w:rPr>
          <w:rFonts w:asciiTheme="minorHAnsi" w:hAnsiTheme="minorHAnsi" w:cstheme="minorHAnsi"/>
        </w:rPr>
      </w:pPr>
      <w:r w:rsidRPr="009B30B5">
        <w:rPr>
          <w:rFonts w:asciiTheme="minorHAnsi" w:hAnsiTheme="minorHAnsi" w:cstheme="minorHAnsi"/>
        </w:rPr>
        <w:t>za 16 a viac neospravedlnených vyučovacích</w:t>
      </w:r>
      <w:r w:rsidR="00154BBE">
        <w:rPr>
          <w:rFonts w:asciiTheme="minorHAnsi" w:hAnsiTheme="minorHAnsi" w:cstheme="minorHAnsi"/>
        </w:rPr>
        <w:t xml:space="preserve"> </w:t>
      </w:r>
      <w:r w:rsidRPr="009B30B5">
        <w:rPr>
          <w:rFonts w:asciiTheme="minorHAnsi" w:hAnsiTheme="minorHAnsi" w:cstheme="minorHAnsi"/>
        </w:rPr>
        <w:t>hodín</w:t>
      </w:r>
    </w:p>
    <w:p w:rsidR="00AA173B" w:rsidRPr="009B30B5" w:rsidRDefault="00422AF5" w:rsidP="003B663E">
      <w:pPr>
        <w:pStyle w:val="Odsekzoznamu"/>
        <w:numPr>
          <w:ilvl w:val="0"/>
          <w:numId w:val="29"/>
        </w:numPr>
        <w:tabs>
          <w:tab w:val="left" w:pos="1413"/>
          <w:tab w:val="left" w:pos="1414"/>
        </w:tabs>
        <w:spacing w:before="36"/>
        <w:ind w:hanging="355"/>
        <w:jc w:val="both"/>
        <w:rPr>
          <w:rFonts w:asciiTheme="minorHAnsi" w:hAnsiTheme="minorHAnsi" w:cstheme="minorHAnsi"/>
          <w:b/>
          <w:sz w:val="24"/>
        </w:rPr>
      </w:pPr>
      <w:r w:rsidRPr="009B30B5">
        <w:rPr>
          <w:rFonts w:asciiTheme="minorHAnsi" w:hAnsiTheme="minorHAnsi" w:cstheme="minorHAnsi"/>
          <w:b/>
          <w:sz w:val="24"/>
        </w:rPr>
        <w:t>nesplnenie podmienky</w:t>
      </w:r>
      <w:r w:rsidRPr="009B30B5">
        <w:rPr>
          <w:rFonts w:asciiTheme="minorHAnsi" w:hAnsiTheme="minorHAnsi" w:cstheme="minorHAnsi"/>
          <w:sz w:val="24"/>
        </w:rPr>
        <w:t xml:space="preserve">, ktorá mu bola uložená pri hodnotení </w:t>
      </w:r>
      <w:r w:rsidRPr="009B30B5">
        <w:rPr>
          <w:rFonts w:asciiTheme="minorHAnsi" w:hAnsiTheme="minorHAnsi" w:cstheme="minorHAnsi"/>
          <w:b/>
          <w:sz w:val="24"/>
        </w:rPr>
        <w:t>stupňom</w:t>
      </w:r>
      <w:r w:rsidR="00154BBE">
        <w:rPr>
          <w:rFonts w:asciiTheme="minorHAnsi" w:hAnsiTheme="minorHAnsi" w:cstheme="minorHAnsi"/>
          <w:b/>
          <w:sz w:val="24"/>
        </w:rPr>
        <w:t xml:space="preserve"> </w:t>
      </w:r>
      <w:r w:rsidRPr="009B30B5">
        <w:rPr>
          <w:rFonts w:asciiTheme="minorHAnsi" w:hAnsiTheme="minorHAnsi" w:cstheme="minorHAnsi"/>
          <w:b/>
          <w:sz w:val="24"/>
        </w:rPr>
        <w:t>3</w:t>
      </w:r>
    </w:p>
    <w:p w:rsidR="00AA173B" w:rsidRPr="009B30B5" w:rsidRDefault="00422AF5" w:rsidP="003B663E">
      <w:pPr>
        <w:pStyle w:val="Odsekzoznamu"/>
        <w:numPr>
          <w:ilvl w:val="0"/>
          <w:numId w:val="29"/>
        </w:numPr>
        <w:tabs>
          <w:tab w:val="left" w:pos="1413"/>
          <w:tab w:val="left" w:pos="1414"/>
        </w:tabs>
        <w:spacing w:before="38"/>
        <w:ind w:right="1133" w:hanging="355"/>
        <w:jc w:val="both"/>
        <w:rPr>
          <w:rFonts w:asciiTheme="minorHAnsi" w:hAnsiTheme="minorHAnsi" w:cstheme="minorHAnsi"/>
          <w:sz w:val="24"/>
        </w:rPr>
      </w:pPr>
      <w:r w:rsidRPr="009B30B5">
        <w:rPr>
          <w:rFonts w:asciiTheme="minorHAnsi" w:hAnsiTheme="minorHAnsi" w:cstheme="minorHAnsi"/>
          <w:sz w:val="24"/>
        </w:rPr>
        <w:t>dopustenie sa závažných previnení, ktorými vážne ohrozuje výchovuostatných žiakov</w:t>
      </w:r>
    </w:p>
    <w:p w:rsidR="00AA173B" w:rsidRPr="009B30B5" w:rsidRDefault="00422AF5" w:rsidP="003B663E">
      <w:pPr>
        <w:pStyle w:val="Odsekzoznamu"/>
        <w:numPr>
          <w:ilvl w:val="0"/>
          <w:numId w:val="29"/>
        </w:numPr>
        <w:tabs>
          <w:tab w:val="left" w:pos="1413"/>
          <w:tab w:val="left" w:pos="1414"/>
        </w:tabs>
        <w:spacing w:before="41"/>
        <w:ind w:hanging="355"/>
        <w:jc w:val="both"/>
        <w:rPr>
          <w:rFonts w:asciiTheme="minorHAnsi" w:hAnsiTheme="minorHAnsi" w:cstheme="minorHAnsi"/>
          <w:sz w:val="24"/>
        </w:rPr>
      </w:pPr>
      <w:r w:rsidRPr="009B30B5">
        <w:rPr>
          <w:rFonts w:asciiTheme="minorHAnsi" w:hAnsiTheme="minorHAnsi" w:cstheme="minorHAnsi"/>
          <w:sz w:val="24"/>
        </w:rPr>
        <w:t>zámerné narúšanie činnosti žiackeho</w:t>
      </w:r>
      <w:r w:rsidR="00154BBE">
        <w:rPr>
          <w:rFonts w:asciiTheme="minorHAnsi" w:hAnsiTheme="minorHAnsi" w:cstheme="minorHAnsi"/>
          <w:sz w:val="24"/>
        </w:rPr>
        <w:t xml:space="preserve"> </w:t>
      </w:r>
      <w:r w:rsidR="00F52984">
        <w:rPr>
          <w:rFonts w:asciiTheme="minorHAnsi" w:hAnsiTheme="minorHAnsi" w:cstheme="minorHAnsi"/>
          <w:sz w:val="24"/>
        </w:rPr>
        <w:t xml:space="preserve"> </w:t>
      </w:r>
      <w:r w:rsidRPr="009B30B5">
        <w:rPr>
          <w:rFonts w:asciiTheme="minorHAnsi" w:hAnsiTheme="minorHAnsi" w:cstheme="minorHAnsi"/>
          <w:sz w:val="24"/>
        </w:rPr>
        <w:t>kolektívu.</w:t>
      </w:r>
    </w:p>
    <w:p w:rsidR="00AA173B" w:rsidRPr="009B30B5" w:rsidRDefault="00422AF5" w:rsidP="001F571D">
      <w:pPr>
        <w:pStyle w:val="Nadpis21"/>
        <w:spacing w:before="63"/>
        <w:jc w:val="both"/>
        <w:rPr>
          <w:rFonts w:asciiTheme="minorHAnsi" w:hAnsiTheme="minorHAnsi" w:cstheme="minorHAnsi"/>
        </w:rPr>
      </w:pPr>
      <w:r w:rsidRPr="009B30B5">
        <w:rPr>
          <w:rFonts w:asciiTheme="minorHAnsi" w:hAnsiTheme="minorHAnsi" w:cstheme="minorHAnsi"/>
        </w:rPr>
        <w:t>Klasifikácia správania žiaka sa zaznamenáva do katalógového listu žiaka.</w:t>
      </w:r>
    </w:p>
    <w:p w:rsidR="00AA173B" w:rsidRPr="009B30B5" w:rsidRDefault="00AA173B" w:rsidP="001F571D">
      <w:pPr>
        <w:pStyle w:val="Zkladntext"/>
        <w:spacing w:before="4"/>
        <w:jc w:val="both"/>
        <w:rPr>
          <w:rFonts w:asciiTheme="minorHAnsi" w:hAnsiTheme="minorHAnsi" w:cstheme="minorHAnsi"/>
          <w:b/>
          <w:sz w:val="27"/>
        </w:rPr>
      </w:pPr>
    </w:p>
    <w:p w:rsidR="00AA173B" w:rsidRPr="009B30B5" w:rsidRDefault="00422AF5" w:rsidP="001F571D">
      <w:pPr>
        <w:pStyle w:val="Nadpis11"/>
        <w:jc w:val="both"/>
        <w:rPr>
          <w:rFonts w:asciiTheme="minorHAnsi" w:hAnsiTheme="minorHAnsi" w:cstheme="minorHAnsi"/>
        </w:rPr>
      </w:pPr>
      <w:bookmarkStart w:id="34" w:name="_bookmark34"/>
      <w:bookmarkEnd w:id="34"/>
      <w:r w:rsidRPr="009B30B5">
        <w:rPr>
          <w:rFonts w:asciiTheme="minorHAnsi" w:hAnsiTheme="minorHAnsi" w:cstheme="minorHAnsi"/>
        </w:rPr>
        <w:t>OPATRENIA VO VÝCHOVE</w:t>
      </w:r>
    </w:p>
    <w:p w:rsidR="00AA173B" w:rsidRPr="009B30B5" w:rsidRDefault="00AA173B" w:rsidP="001F571D">
      <w:pPr>
        <w:pStyle w:val="Zkladntext"/>
        <w:spacing w:before="3"/>
        <w:jc w:val="both"/>
        <w:rPr>
          <w:rFonts w:asciiTheme="minorHAnsi" w:hAnsiTheme="minorHAnsi" w:cstheme="minorHAnsi"/>
          <w:sz w:val="21"/>
        </w:rPr>
      </w:pPr>
    </w:p>
    <w:p w:rsidR="00AA173B" w:rsidRPr="009B30B5" w:rsidRDefault="00422AF5" w:rsidP="001F571D">
      <w:pPr>
        <w:pStyle w:val="Nadpis21"/>
        <w:spacing w:before="1"/>
        <w:jc w:val="both"/>
        <w:rPr>
          <w:rFonts w:asciiTheme="minorHAnsi" w:hAnsiTheme="minorHAnsi" w:cstheme="minorHAnsi"/>
        </w:rPr>
      </w:pPr>
      <w:bookmarkStart w:id="35" w:name="_bookmark35"/>
      <w:bookmarkEnd w:id="35"/>
      <w:r w:rsidRPr="009B30B5">
        <w:rPr>
          <w:rFonts w:asciiTheme="minorHAnsi" w:hAnsiTheme="minorHAnsi" w:cstheme="minorHAnsi"/>
          <w:u w:val="thick"/>
        </w:rPr>
        <w:t>Pochvaly</w:t>
      </w:r>
    </w:p>
    <w:p w:rsidR="00AA173B" w:rsidRPr="009B30B5" w:rsidRDefault="00422AF5" w:rsidP="002627F0">
      <w:pPr>
        <w:pStyle w:val="Zkladntext"/>
        <w:spacing w:before="115"/>
        <w:ind w:left="705" w:right="1131"/>
        <w:jc w:val="both"/>
        <w:rPr>
          <w:rFonts w:asciiTheme="minorHAnsi" w:hAnsiTheme="minorHAnsi" w:cstheme="minorHAnsi"/>
        </w:rPr>
      </w:pPr>
      <w:r w:rsidRPr="009B30B5">
        <w:rPr>
          <w:rFonts w:asciiTheme="minorHAnsi" w:hAnsiTheme="minorHAnsi" w:cstheme="minorHAnsi"/>
        </w:rPr>
        <w:t>Žiakovi možno udeliť pochvalu alebo iné ocenenie za vzorné správanie, vzorné plnenie povinností, mimoriadny prejav aktivity a iniciatívy, dlhodobú svedomitú prácu, výrazne prosociálne  správanie,  ktoré  pozitívne  ovplyvňuje  sociálnu  klímu  v triede  a v</w:t>
      </w:r>
      <w:r w:rsidR="006C4C3D">
        <w:rPr>
          <w:rFonts w:asciiTheme="minorHAnsi" w:hAnsiTheme="minorHAnsi" w:cstheme="minorHAnsi"/>
        </w:rPr>
        <w:t> </w:t>
      </w:r>
      <w:r w:rsidRPr="009B30B5">
        <w:rPr>
          <w:rFonts w:asciiTheme="minorHAnsi" w:hAnsiTheme="minorHAnsi" w:cstheme="minorHAnsi"/>
        </w:rPr>
        <w:t>škole</w:t>
      </w:r>
      <w:r w:rsidR="006C4C3D">
        <w:rPr>
          <w:rFonts w:asciiTheme="minorHAnsi" w:hAnsiTheme="minorHAnsi" w:cstheme="minorHAnsi"/>
        </w:rPr>
        <w:t>.</w:t>
      </w:r>
      <w:r w:rsidR="002627F0">
        <w:rPr>
          <w:rFonts w:asciiTheme="minorHAnsi" w:hAnsiTheme="minorHAnsi" w:cstheme="minorHAnsi"/>
        </w:rPr>
        <w:t xml:space="preserve"> </w:t>
      </w:r>
      <w:r w:rsidRPr="009B30B5">
        <w:rPr>
          <w:rFonts w:asciiTheme="minorHAnsi" w:hAnsiTheme="minorHAnsi" w:cstheme="minorHAnsi"/>
          <w:b/>
        </w:rPr>
        <w:t xml:space="preserve">Pochvalu alebo iné ocenenie udeľuje žiakovi triedny učiteľ alebo </w:t>
      </w:r>
      <w:r w:rsidR="006C4C3D">
        <w:rPr>
          <w:rFonts w:asciiTheme="minorHAnsi" w:hAnsiTheme="minorHAnsi" w:cstheme="minorHAnsi"/>
          <w:b/>
        </w:rPr>
        <w:t>r</w:t>
      </w:r>
      <w:r w:rsidR="00E96B90" w:rsidRPr="009B30B5">
        <w:rPr>
          <w:rFonts w:asciiTheme="minorHAnsi" w:hAnsiTheme="minorHAnsi" w:cstheme="minorHAnsi"/>
          <w:b/>
        </w:rPr>
        <w:t>iaditeľ</w:t>
      </w:r>
      <w:r w:rsidRPr="009B30B5">
        <w:rPr>
          <w:rFonts w:asciiTheme="minorHAnsi" w:hAnsiTheme="minorHAnsi" w:cstheme="minorHAnsi"/>
          <w:b/>
        </w:rPr>
        <w:t xml:space="preserve"> školy.</w:t>
      </w:r>
      <w:r w:rsidR="002627F0">
        <w:rPr>
          <w:rFonts w:asciiTheme="minorHAnsi" w:hAnsiTheme="minorHAnsi" w:cstheme="minorHAnsi"/>
          <w:b/>
        </w:rPr>
        <w:t xml:space="preserve"> </w:t>
      </w:r>
      <w:r w:rsidRPr="009B30B5">
        <w:rPr>
          <w:rFonts w:asciiTheme="minorHAnsi" w:hAnsiTheme="minorHAnsi" w:cstheme="minorHAnsi"/>
        </w:rPr>
        <w:t xml:space="preserve">Za mimoriadne záslužný alebo statočný čin môže žiakovi udeliť pochvalu alebo iné ocenenie </w:t>
      </w:r>
      <w:r w:rsidRPr="009B30B5">
        <w:rPr>
          <w:rFonts w:asciiTheme="minorHAnsi" w:hAnsiTheme="minorHAnsi" w:cstheme="minorHAnsi"/>
          <w:b/>
        </w:rPr>
        <w:t>zástupca zriaďovateľa školy, zástupca štátnej správy v školstve alebo minister školstva</w:t>
      </w:r>
      <w:r w:rsidR="002627F0">
        <w:rPr>
          <w:rFonts w:asciiTheme="minorHAnsi" w:hAnsiTheme="minorHAnsi" w:cstheme="minorHAnsi"/>
          <w:b/>
        </w:rPr>
        <w:t xml:space="preserve"> </w:t>
      </w:r>
      <w:r w:rsidRPr="009B30B5">
        <w:rPr>
          <w:rFonts w:asciiTheme="minorHAnsi" w:hAnsiTheme="minorHAnsi" w:cstheme="minorHAnsi"/>
          <w:b/>
        </w:rPr>
        <w:t>SR.</w:t>
      </w:r>
      <w:r w:rsidR="002627F0">
        <w:rPr>
          <w:rFonts w:asciiTheme="minorHAnsi" w:hAnsiTheme="minorHAnsi" w:cstheme="minorHAnsi"/>
          <w:b/>
        </w:rPr>
        <w:t xml:space="preserve"> </w:t>
      </w:r>
      <w:r w:rsidRPr="009B30B5">
        <w:rPr>
          <w:rFonts w:asciiTheme="minorHAnsi" w:hAnsiTheme="minorHAnsi" w:cstheme="minorHAnsi"/>
        </w:rPr>
        <w:t>Návrhy na udelenie pochvaly alebo iného ocenenia sa prerokujú na pedagogickej rade. Pochvala alebo iné ocenenie sa udeľuje spravidla na zhromaždení triedy alebo školy.</w:t>
      </w:r>
    </w:p>
    <w:p w:rsidR="00AA173B" w:rsidRPr="009B30B5" w:rsidRDefault="00AA173B" w:rsidP="001F571D">
      <w:pPr>
        <w:pStyle w:val="Zkladntext"/>
        <w:spacing w:before="10"/>
        <w:jc w:val="both"/>
        <w:rPr>
          <w:rFonts w:asciiTheme="minorHAnsi" w:hAnsiTheme="minorHAnsi" w:cstheme="minorHAnsi"/>
          <w:sz w:val="20"/>
        </w:rPr>
      </w:pPr>
    </w:p>
    <w:p w:rsidR="00AA173B" w:rsidRPr="009B30B5" w:rsidRDefault="00422AF5" w:rsidP="001F571D">
      <w:pPr>
        <w:pStyle w:val="Nadpis21"/>
        <w:jc w:val="both"/>
        <w:rPr>
          <w:rFonts w:asciiTheme="minorHAnsi" w:hAnsiTheme="minorHAnsi" w:cstheme="minorHAnsi"/>
        </w:rPr>
      </w:pPr>
      <w:bookmarkStart w:id="36" w:name="_bookmark36"/>
      <w:bookmarkEnd w:id="36"/>
      <w:r w:rsidRPr="009B30B5">
        <w:rPr>
          <w:rFonts w:asciiTheme="minorHAnsi" w:hAnsiTheme="minorHAnsi" w:cstheme="minorHAnsi"/>
          <w:u w:val="thick"/>
        </w:rPr>
        <w:t>Opatrenia na posilnenie disciplíny</w:t>
      </w:r>
    </w:p>
    <w:p w:rsidR="006C4C3D" w:rsidRDefault="00422AF5" w:rsidP="001F571D">
      <w:pPr>
        <w:pStyle w:val="Zkladntext"/>
        <w:spacing w:before="116"/>
        <w:ind w:left="705" w:right="1130"/>
        <w:jc w:val="both"/>
        <w:rPr>
          <w:rFonts w:asciiTheme="minorHAnsi" w:hAnsiTheme="minorHAnsi" w:cstheme="minorHAnsi"/>
          <w:b/>
        </w:rPr>
      </w:pPr>
      <w:r w:rsidRPr="009B30B5">
        <w:rPr>
          <w:rFonts w:asciiTheme="minorHAnsi" w:hAnsiTheme="minorHAnsi" w:cstheme="minorHAnsi"/>
        </w:rPr>
        <w:t xml:space="preserve">Opatrenia na posilnenie disciplíny sa ukladajú žiakom za závažné alebo opakované previnenia proti vnútornému poriadku školy.  Spravidla  predchádzajú  zníženiu  známky zo správania. Pred udelením niektorého z opatrení treba previnenie alebo priestupok objektívne prešetriť. Pri posudzovaní previnenia sa podľa potreby prizve jeho zákonný zástupca.  </w:t>
      </w:r>
      <w:r w:rsidRPr="009B30B5">
        <w:rPr>
          <w:rFonts w:asciiTheme="minorHAnsi" w:hAnsiTheme="minorHAnsi" w:cstheme="minorHAnsi"/>
          <w:b/>
        </w:rPr>
        <w:t xml:space="preserve">Za jedno   previnenie   možno   udeliť   len   jedno   výchovné   opatrenie   na posilnenie disciplíny. </w:t>
      </w:r>
      <w:r w:rsidRPr="009B30B5">
        <w:rPr>
          <w:rFonts w:asciiTheme="minorHAnsi" w:hAnsiTheme="minorHAnsi" w:cstheme="minorHAnsi"/>
        </w:rPr>
        <w:t>Uloženie opatrenia vo výchove sa oznamuje žiakovi spravidla pred kolektívom   triedy   alebo   školy</w:t>
      </w:r>
      <w:r w:rsidRPr="006C4C3D">
        <w:rPr>
          <w:rFonts w:asciiTheme="minorHAnsi" w:hAnsiTheme="minorHAnsi" w:cstheme="minorHAnsi"/>
          <w:b/>
        </w:rPr>
        <w:t xml:space="preserve">.    </w:t>
      </w:r>
    </w:p>
    <w:p w:rsidR="00AA173B" w:rsidRPr="006C4C3D" w:rsidRDefault="00422AF5" w:rsidP="001F571D">
      <w:pPr>
        <w:pStyle w:val="Zkladntext"/>
        <w:spacing w:before="116"/>
        <w:ind w:left="705" w:right="1130"/>
        <w:jc w:val="both"/>
        <w:rPr>
          <w:rFonts w:asciiTheme="minorHAnsi" w:hAnsiTheme="minorHAnsi" w:cstheme="minorHAnsi"/>
          <w:b/>
        </w:rPr>
      </w:pPr>
      <w:r w:rsidRPr="006C4C3D">
        <w:rPr>
          <w:rFonts w:asciiTheme="minorHAnsi" w:hAnsiTheme="minorHAnsi" w:cstheme="minorHAnsi"/>
          <w:b/>
        </w:rPr>
        <w:t>Opatrenie    vo    výchove    sa    zaznamenáva  do katalógového listu</w:t>
      </w:r>
      <w:r w:rsidR="002627F0">
        <w:rPr>
          <w:rFonts w:asciiTheme="minorHAnsi" w:hAnsiTheme="minorHAnsi" w:cstheme="minorHAnsi"/>
          <w:b/>
        </w:rPr>
        <w:t xml:space="preserve"> </w:t>
      </w:r>
      <w:r w:rsidRPr="006C4C3D">
        <w:rPr>
          <w:rFonts w:asciiTheme="minorHAnsi" w:hAnsiTheme="minorHAnsi" w:cstheme="minorHAnsi"/>
          <w:b/>
        </w:rPr>
        <w:t>žiaka.</w:t>
      </w:r>
    </w:p>
    <w:p w:rsidR="00AA173B" w:rsidRPr="009B30B5" w:rsidRDefault="00422AF5" w:rsidP="001F571D">
      <w:pPr>
        <w:pStyle w:val="Nadpis21"/>
        <w:spacing w:before="125"/>
        <w:jc w:val="both"/>
        <w:rPr>
          <w:rFonts w:asciiTheme="minorHAnsi" w:hAnsiTheme="minorHAnsi" w:cstheme="minorHAnsi"/>
        </w:rPr>
      </w:pPr>
      <w:r w:rsidRPr="009B30B5">
        <w:rPr>
          <w:rFonts w:asciiTheme="minorHAnsi" w:hAnsiTheme="minorHAnsi" w:cstheme="minorHAnsi"/>
        </w:rPr>
        <w:t>Postupnosť opatrení na posilnenie disciplíny:</w:t>
      </w:r>
    </w:p>
    <w:p w:rsidR="00AA173B" w:rsidRPr="009B30B5" w:rsidRDefault="00422AF5" w:rsidP="003B663E">
      <w:pPr>
        <w:pStyle w:val="Odsekzoznamu"/>
        <w:numPr>
          <w:ilvl w:val="0"/>
          <w:numId w:val="28"/>
        </w:numPr>
        <w:tabs>
          <w:tab w:val="left" w:pos="1414"/>
        </w:tabs>
        <w:spacing w:before="41"/>
        <w:jc w:val="both"/>
        <w:rPr>
          <w:rFonts w:asciiTheme="minorHAnsi" w:hAnsiTheme="minorHAnsi" w:cstheme="minorHAnsi"/>
          <w:b/>
          <w:sz w:val="24"/>
        </w:rPr>
      </w:pPr>
      <w:r w:rsidRPr="009B30B5">
        <w:rPr>
          <w:rFonts w:asciiTheme="minorHAnsi" w:hAnsiTheme="minorHAnsi" w:cstheme="minorHAnsi"/>
          <w:b/>
          <w:sz w:val="24"/>
        </w:rPr>
        <w:t>Napomenutie triednym</w:t>
      </w:r>
      <w:r w:rsidR="002627F0">
        <w:rPr>
          <w:rFonts w:asciiTheme="minorHAnsi" w:hAnsiTheme="minorHAnsi" w:cstheme="minorHAnsi"/>
          <w:b/>
          <w:sz w:val="24"/>
        </w:rPr>
        <w:t xml:space="preserve"> </w:t>
      </w:r>
      <w:r w:rsidRPr="009B30B5">
        <w:rPr>
          <w:rFonts w:asciiTheme="minorHAnsi" w:hAnsiTheme="minorHAnsi" w:cstheme="minorHAnsi"/>
          <w:b/>
          <w:sz w:val="24"/>
        </w:rPr>
        <w:t>učiteľom</w:t>
      </w:r>
    </w:p>
    <w:p w:rsidR="00AA173B" w:rsidRPr="009B30B5" w:rsidRDefault="00422AF5" w:rsidP="003B663E">
      <w:pPr>
        <w:pStyle w:val="Odsekzoznamu"/>
        <w:numPr>
          <w:ilvl w:val="0"/>
          <w:numId w:val="28"/>
        </w:numPr>
        <w:tabs>
          <w:tab w:val="left" w:pos="1414"/>
        </w:tabs>
        <w:spacing w:before="57"/>
        <w:jc w:val="both"/>
        <w:rPr>
          <w:rFonts w:asciiTheme="minorHAnsi" w:hAnsiTheme="minorHAnsi" w:cstheme="minorHAnsi"/>
          <w:b/>
          <w:sz w:val="24"/>
        </w:rPr>
      </w:pPr>
      <w:r w:rsidRPr="009B30B5">
        <w:rPr>
          <w:rFonts w:asciiTheme="minorHAnsi" w:hAnsiTheme="minorHAnsi" w:cstheme="minorHAnsi"/>
          <w:b/>
          <w:sz w:val="24"/>
        </w:rPr>
        <w:t>Pokarhanie triednym</w:t>
      </w:r>
      <w:r w:rsidR="002627F0">
        <w:rPr>
          <w:rFonts w:asciiTheme="minorHAnsi" w:hAnsiTheme="minorHAnsi" w:cstheme="minorHAnsi"/>
          <w:b/>
          <w:sz w:val="24"/>
        </w:rPr>
        <w:t xml:space="preserve"> </w:t>
      </w:r>
      <w:r w:rsidRPr="009B30B5">
        <w:rPr>
          <w:rFonts w:asciiTheme="minorHAnsi" w:hAnsiTheme="minorHAnsi" w:cstheme="minorHAnsi"/>
          <w:b/>
          <w:sz w:val="24"/>
        </w:rPr>
        <w:t>učiteľom</w:t>
      </w:r>
    </w:p>
    <w:p w:rsidR="00AA173B" w:rsidRPr="009B30B5" w:rsidRDefault="00422AF5" w:rsidP="003B663E">
      <w:pPr>
        <w:pStyle w:val="Odsekzoznamu"/>
        <w:numPr>
          <w:ilvl w:val="0"/>
          <w:numId w:val="28"/>
        </w:numPr>
        <w:tabs>
          <w:tab w:val="left" w:pos="1414"/>
        </w:tabs>
        <w:spacing w:before="61"/>
        <w:jc w:val="both"/>
        <w:rPr>
          <w:rFonts w:asciiTheme="minorHAnsi" w:hAnsiTheme="minorHAnsi" w:cstheme="minorHAnsi"/>
          <w:b/>
          <w:sz w:val="24"/>
        </w:rPr>
      </w:pPr>
      <w:r w:rsidRPr="009B30B5">
        <w:rPr>
          <w:rFonts w:asciiTheme="minorHAnsi" w:hAnsiTheme="minorHAnsi" w:cstheme="minorHAnsi"/>
          <w:b/>
          <w:sz w:val="24"/>
        </w:rPr>
        <w:t>Napomenutie riaditeľ</w:t>
      </w:r>
      <w:r w:rsidR="005736E2">
        <w:rPr>
          <w:rFonts w:asciiTheme="minorHAnsi" w:hAnsiTheme="minorHAnsi" w:cstheme="minorHAnsi"/>
          <w:b/>
          <w:sz w:val="24"/>
        </w:rPr>
        <w:t xml:space="preserve">om </w:t>
      </w:r>
      <w:r w:rsidRPr="009B30B5">
        <w:rPr>
          <w:rFonts w:asciiTheme="minorHAnsi" w:hAnsiTheme="minorHAnsi" w:cstheme="minorHAnsi"/>
          <w:b/>
          <w:sz w:val="24"/>
        </w:rPr>
        <w:t>školy</w:t>
      </w:r>
    </w:p>
    <w:p w:rsidR="00AA173B" w:rsidRPr="009B30B5" w:rsidRDefault="00422AF5" w:rsidP="003B663E">
      <w:pPr>
        <w:pStyle w:val="Odsekzoznamu"/>
        <w:numPr>
          <w:ilvl w:val="0"/>
          <w:numId w:val="28"/>
        </w:numPr>
        <w:tabs>
          <w:tab w:val="left" w:pos="1414"/>
        </w:tabs>
        <w:spacing w:before="60"/>
        <w:jc w:val="both"/>
        <w:rPr>
          <w:rFonts w:asciiTheme="minorHAnsi" w:hAnsiTheme="minorHAnsi" w:cstheme="minorHAnsi"/>
          <w:b/>
          <w:sz w:val="24"/>
        </w:rPr>
      </w:pPr>
      <w:r w:rsidRPr="009B30B5">
        <w:rPr>
          <w:rFonts w:asciiTheme="minorHAnsi" w:hAnsiTheme="minorHAnsi" w:cstheme="minorHAnsi"/>
          <w:b/>
          <w:sz w:val="24"/>
        </w:rPr>
        <w:t>Pokarhanie riaditeľ</w:t>
      </w:r>
      <w:r w:rsidR="006C4C3D">
        <w:rPr>
          <w:rFonts w:asciiTheme="minorHAnsi" w:hAnsiTheme="minorHAnsi" w:cstheme="minorHAnsi"/>
          <w:b/>
          <w:sz w:val="24"/>
        </w:rPr>
        <w:t>om</w:t>
      </w:r>
      <w:r w:rsidR="002627F0">
        <w:rPr>
          <w:rFonts w:asciiTheme="minorHAnsi" w:hAnsiTheme="minorHAnsi" w:cstheme="minorHAnsi"/>
          <w:b/>
          <w:sz w:val="24"/>
        </w:rPr>
        <w:t xml:space="preserve"> </w:t>
      </w:r>
      <w:r w:rsidRPr="009B30B5">
        <w:rPr>
          <w:rFonts w:asciiTheme="minorHAnsi" w:hAnsiTheme="minorHAnsi" w:cstheme="minorHAnsi"/>
          <w:b/>
          <w:sz w:val="24"/>
        </w:rPr>
        <w:t>školy</w:t>
      </w:r>
    </w:p>
    <w:p w:rsidR="00AA173B" w:rsidRPr="009B30B5" w:rsidRDefault="00422AF5" w:rsidP="003B663E">
      <w:pPr>
        <w:pStyle w:val="Odsekzoznamu"/>
        <w:numPr>
          <w:ilvl w:val="0"/>
          <w:numId w:val="28"/>
        </w:numPr>
        <w:tabs>
          <w:tab w:val="left" w:pos="1414"/>
        </w:tabs>
        <w:spacing w:before="55"/>
        <w:jc w:val="both"/>
        <w:rPr>
          <w:rFonts w:asciiTheme="minorHAnsi" w:hAnsiTheme="minorHAnsi" w:cstheme="minorHAnsi"/>
          <w:sz w:val="24"/>
        </w:rPr>
      </w:pPr>
      <w:r w:rsidRPr="009B30B5">
        <w:rPr>
          <w:rFonts w:asciiTheme="minorHAnsi" w:hAnsiTheme="minorHAnsi" w:cstheme="minorHAnsi"/>
          <w:b/>
          <w:sz w:val="24"/>
        </w:rPr>
        <w:t xml:space="preserve">Znížená známka zo správania </w:t>
      </w:r>
      <w:r w:rsidRPr="009B30B5">
        <w:rPr>
          <w:rFonts w:asciiTheme="minorHAnsi" w:hAnsiTheme="minorHAnsi" w:cstheme="minorHAnsi"/>
          <w:sz w:val="24"/>
        </w:rPr>
        <w:t>(viď</w:t>
      </w:r>
      <w:r w:rsidR="00FC5A64">
        <w:rPr>
          <w:rFonts w:asciiTheme="minorHAnsi" w:hAnsiTheme="minorHAnsi" w:cstheme="minorHAnsi"/>
          <w:sz w:val="24"/>
        </w:rPr>
        <w:t>.</w:t>
      </w:r>
      <w:r w:rsidRPr="009B30B5">
        <w:rPr>
          <w:rFonts w:asciiTheme="minorHAnsi" w:hAnsiTheme="minorHAnsi" w:cstheme="minorHAnsi"/>
          <w:sz w:val="24"/>
        </w:rPr>
        <w:t xml:space="preserve"> časť HODNOTENIE</w:t>
      </w:r>
      <w:r w:rsidR="002627F0">
        <w:rPr>
          <w:rFonts w:asciiTheme="minorHAnsi" w:hAnsiTheme="minorHAnsi" w:cstheme="minorHAnsi"/>
          <w:sz w:val="24"/>
        </w:rPr>
        <w:t xml:space="preserve"> </w:t>
      </w:r>
      <w:r w:rsidRPr="009B30B5">
        <w:rPr>
          <w:rFonts w:asciiTheme="minorHAnsi" w:hAnsiTheme="minorHAnsi" w:cstheme="minorHAnsi"/>
          <w:sz w:val="24"/>
        </w:rPr>
        <w:t>SPRÁVANIA).</w:t>
      </w:r>
    </w:p>
    <w:p w:rsidR="00AA173B" w:rsidRPr="009B30B5" w:rsidRDefault="00AA173B" w:rsidP="001F571D">
      <w:pPr>
        <w:pStyle w:val="Zkladntext"/>
        <w:spacing w:before="4"/>
        <w:jc w:val="both"/>
        <w:rPr>
          <w:rFonts w:asciiTheme="minorHAnsi" w:hAnsiTheme="minorHAnsi" w:cstheme="minorHAnsi"/>
          <w:sz w:val="21"/>
        </w:rPr>
      </w:pPr>
    </w:p>
    <w:p w:rsidR="006C4C3D" w:rsidRDefault="006C4C3D" w:rsidP="001F571D">
      <w:pPr>
        <w:pStyle w:val="Nadpis21"/>
        <w:jc w:val="both"/>
        <w:rPr>
          <w:rFonts w:asciiTheme="minorHAnsi" w:hAnsiTheme="minorHAnsi" w:cstheme="minorHAnsi"/>
          <w:u w:val="thick"/>
        </w:rPr>
      </w:pPr>
      <w:bookmarkStart w:id="37" w:name="_bookmark37"/>
      <w:bookmarkEnd w:id="37"/>
    </w:p>
    <w:p w:rsidR="007A6639" w:rsidRDefault="007A6639" w:rsidP="001F571D">
      <w:pPr>
        <w:pStyle w:val="Nadpis21"/>
        <w:jc w:val="both"/>
        <w:rPr>
          <w:rFonts w:asciiTheme="minorHAnsi" w:hAnsiTheme="minorHAnsi" w:cstheme="minorHAnsi"/>
          <w:u w:val="thick"/>
        </w:rPr>
      </w:pPr>
    </w:p>
    <w:p w:rsidR="00AA173B" w:rsidRPr="009B30B5" w:rsidRDefault="00422AF5" w:rsidP="001F571D">
      <w:pPr>
        <w:pStyle w:val="Nadpis21"/>
        <w:jc w:val="both"/>
        <w:rPr>
          <w:rFonts w:asciiTheme="minorHAnsi" w:hAnsiTheme="minorHAnsi" w:cstheme="minorHAnsi"/>
        </w:rPr>
      </w:pPr>
      <w:r w:rsidRPr="009B30B5">
        <w:rPr>
          <w:rFonts w:asciiTheme="minorHAnsi" w:hAnsiTheme="minorHAnsi" w:cstheme="minorHAnsi"/>
          <w:u w:val="thick"/>
        </w:rPr>
        <w:lastRenderedPageBreak/>
        <w:t>Postup školy pri neospravedlnených hodinách</w:t>
      </w:r>
    </w:p>
    <w:p w:rsidR="00AA173B" w:rsidRPr="009B30B5" w:rsidRDefault="00422AF5" w:rsidP="001F571D">
      <w:pPr>
        <w:pStyle w:val="Zkladntext"/>
        <w:spacing w:before="115"/>
        <w:ind w:left="705" w:right="1129"/>
        <w:jc w:val="both"/>
        <w:rPr>
          <w:rFonts w:asciiTheme="minorHAnsi" w:hAnsiTheme="minorHAnsi" w:cstheme="minorHAnsi"/>
        </w:rPr>
      </w:pPr>
      <w:r w:rsidRPr="009B30B5">
        <w:rPr>
          <w:rFonts w:asciiTheme="minorHAnsi" w:hAnsiTheme="minorHAnsi" w:cstheme="minorHAnsi"/>
        </w:rPr>
        <w:t>(Metodický návod Ministerstva práce sociálnych vecí a rodiny SR a MŠ SR pre krajské úrady, okresné úrady a obce na zabezpečenie aplikácie ustanovenia §18 ods. 2 zákona číslo 281 /2002 Z. z. o prídavku na dieťa a o príspevku k prídavku na dieťa a v znení zákona     č. 658/ 2002 Z. z. zanedbávanie povinnej školskej</w:t>
      </w:r>
      <w:r w:rsidR="002627F0">
        <w:rPr>
          <w:rFonts w:asciiTheme="minorHAnsi" w:hAnsiTheme="minorHAnsi" w:cstheme="minorHAnsi"/>
        </w:rPr>
        <w:t xml:space="preserve"> </w:t>
      </w:r>
      <w:r w:rsidRPr="009B30B5">
        <w:rPr>
          <w:rFonts w:asciiTheme="minorHAnsi" w:hAnsiTheme="minorHAnsi" w:cstheme="minorHAnsi"/>
        </w:rPr>
        <w:t>dochádzky).</w:t>
      </w:r>
    </w:p>
    <w:p w:rsidR="00AA173B" w:rsidRPr="009B30B5" w:rsidRDefault="00422AF5" w:rsidP="002627F0">
      <w:pPr>
        <w:pStyle w:val="Zkladntext"/>
        <w:spacing w:before="120"/>
        <w:ind w:left="705" w:right="1140"/>
        <w:jc w:val="both"/>
        <w:rPr>
          <w:rFonts w:asciiTheme="minorHAnsi" w:hAnsiTheme="minorHAnsi" w:cstheme="minorHAnsi"/>
        </w:rPr>
      </w:pPr>
      <w:r w:rsidRPr="009B30B5">
        <w:rPr>
          <w:rFonts w:asciiTheme="minorHAnsi" w:hAnsiTheme="minorHAnsi" w:cstheme="minorHAnsi"/>
        </w:rPr>
        <w:t>Za riadne plnenie povinnej školskej dochádzky dieťaťa sú zodpovední obidvaja rodičia, resp. osoby, ktorým je dieťa zverené do starostlivosti.</w:t>
      </w:r>
      <w:r w:rsidR="002627F0">
        <w:rPr>
          <w:rFonts w:asciiTheme="minorHAnsi" w:hAnsiTheme="minorHAnsi" w:cstheme="minorHAnsi"/>
        </w:rPr>
        <w:t xml:space="preserve"> </w:t>
      </w:r>
      <w:r w:rsidRPr="009B30B5">
        <w:rPr>
          <w:rFonts w:asciiTheme="minorHAnsi" w:hAnsiTheme="minorHAnsi" w:cstheme="minorHAnsi"/>
          <w:b/>
        </w:rPr>
        <w:t xml:space="preserve">Pod zanedbaním povinnej školskej dochádzky </w:t>
      </w:r>
      <w:r w:rsidRPr="009B30B5">
        <w:rPr>
          <w:rFonts w:asciiTheme="minorHAnsi" w:hAnsiTheme="minorHAnsi" w:cstheme="minorHAnsi"/>
        </w:rPr>
        <w:t xml:space="preserve">na účely zastavenia prídavku na dieťa zákonnému zástupcovi/rodičovi sa rozumie stav, </w:t>
      </w:r>
      <w:r w:rsidRPr="009B30B5">
        <w:rPr>
          <w:rFonts w:asciiTheme="minorHAnsi" w:hAnsiTheme="minorHAnsi" w:cstheme="minorHAnsi"/>
          <w:b/>
        </w:rPr>
        <w:t xml:space="preserve">keď dieťa má neospravedlnenú neúčasť na vyučovaní </w:t>
      </w:r>
      <w:r w:rsidRPr="009B30B5">
        <w:rPr>
          <w:rFonts w:asciiTheme="minorHAnsi" w:hAnsiTheme="minorHAnsi" w:cstheme="minorHAnsi"/>
        </w:rPr>
        <w:t xml:space="preserve">v kalendárnom mesiaci </w:t>
      </w:r>
      <w:r w:rsidRPr="009B30B5">
        <w:rPr>
          <w:rFonts w:asciiTheme="minorHAnsi" w:hAnsiTheme="minorHAnsi" w:cstheme="minorHAnsi"/>
          <w:b/>
        </w:rPr>
        <w:t>viac ako 15 vyučovacích</w:t>
      </w:r>
      <w:r w:rsidR="002627F0">
        <w:rPr>
          <w:rFonts w:asciiTheme="minorHAnsi" w:hAnsiTheme="minorHAnsi" w:cstheme="minorHAnsi"/>
          <w:b/>
        </w:rPr>
        <w:t xml:space="preserve"> </w:t>
      </w:r>
      <w:r w:rsidRPr="009B30B5">
        <w:rPr>
          <w:rFonts w:asciiTheme="minorHAnsi" w:hAnsiTheme="minorHAnsi" w:cstheme="minorHAnsi"/>
          <w:b/>
        </w:rPr>
        <w:t>hodín</w:t>
      </w:r>
      <w:r w:rsidRPr="009B30B5">
        <w:rPr>
          <w:rFonts w:asciiTheme="minorHAnsi" w:hAnsiTheme="minorHAnsi" w:cstheme="minorHAnsi"/>
        </w:rPr>
        <w:t>.</w:t>
      </w:r>
    </w:p>
    <w:p w:rsidR="006C4C3D" w:rsidRDefault="006C4C3D" w:rsidP="001F571D">
      <w:pPr>
        <w:pStyle w:val="Zkladntext"/>
        <w:spacing w:before="1"/>
        <w:ind w:left="705" w:right="1133"/>
        <w:jc w:val="both"/>
        <w:rPr>
          <w:rFonts w:asciiTheme="minorHAnsi" w:hAnsiTheme="minorHAnsi" w:cstheme="minorHAnsi"/>
        </w:rPr>
      </w:pPr>
    </w:p>
    <w:p w:rsidR="00AA173B" w:rsidRPr="009B30B5" w:rsidRDefault="00422AF5" w:rsidP="001F571D">
      <w:pPr>
        <w:pStyle w:val="Zkladntext"/>
        <w:spacing w:before="1"/>
        <w:ind w:left="705" w:right="1133"/>
        <w:jc w:val="both"/>
        <w:rPr>
          <w:rFonts w:asciiTheme="minorHAnsi" w:hAnsiTheme="minorHAnsi" w:cstheme="minorHAnsi"/>
        </w:rPr>
      </w:pPr>
      <w:r w:rsidRPr="009B30B5">
        <w:rPr>
          <w:rFonts w:asciiTheme="minorHAnsi" w:hAnsiTheme="minorHAnsi" w:cstheme="minorHAnsi"/>
        </w:rPr>
        <w:t>Na úrovni školy, v ktorej dieťa plní školskú dochádzku - škola oznámi zanedbávanie povinnej školskej dochádzky dieťaťa v obci, v ktorej má rodič trvalý pobyt. Toto oznámenie (</w:t>
      </w:r>
      <w:hyperlink w:anchor="_bookmark54" w:history="1">
        <w:r w:rsidRPr="009B30B5">
          <w:rPr>
            <w:rFonts w:asciiTheme="minorHAnsi" w:hAnsiTheme="minorHAnsi" w:cstheme="minorHAnsi"/>
          </w:rPr>
          <w:t xml:space="preserve">Príloha </w:t>
        </w:r>
      </w:hyperlink>
      <w:r w:rsidR="008A4043">
        <w:t>6</w:t>
      </w:r>
      <w:r w:rsidRPr="009B30B5">
        <w:rPr>
          <w:rFonts w:asciiTheme="minorHAnsi" w:hAnsiTheme="minorHAnsi" w:cstheme="minorHAnsi"/>
        </w:rPr>
        <w:t>) zašle najneskôr do 3 pracovných dní po skončení kalendárneho mesiaca. Kópiu tohto oznámenia zašle škola aj okresnému úradu, odboru sociálnych vecí podľa miesta trvalého pobytu rodiča.</w:t>
      </w:r>
    </w:p>
    <w:p w:rsidR="00AA173B" w:rsidRPr="009B30B5" w:rsidRDefault="00AA173B" w:rsidP="001F571D">
      <w:pPr>
        <w:jc w:val="both"/>
        <w:rPr>
          <w:rFonts w:asciiTheme="minorHAnsi" w:hAnsiTheme="minorHAnsi" w:cstheme="minorHAnsi"/>
        </w:rPr>
        <w:sectPr w:rsidR="00AA173B" w:rsidRPr="009B30B5">
          <w:pgSz w:w="11910" w:h="16840"/>
          <w:pgMar w:top="1180" w:right="0" w:bottom="720" w:left="1280" w:header="716" w:footer="539" w:gutter="0"/>
          <w:cols w:space="708"/>
        </w:sectPr>
      </w:pPr>
    </w:p>
    <w:p w:rsidR="00AA173B" w:rsidRPr="009B30B5" w:rsidRDefault="00AA173B" w:rsidP="001F571D">
      <w:pPr>
        <w:pStyle w:val="Zkladntext"/>
        <w:jc w:val="both"/>
        <w:rPr>
          <w:rFonts w:asciiTheme="minorHAnsi" w:hAnsiTheme="minorHAnsi" w:cstheme="minorHAnsi"/>
          <w:sz w:val="20"/>
        </w:rPr>
      </w:pPr>
    </w:p>
    <w:p w:rsidR="00AA173B" w:rsidRPr="009B30B5" w:rsidRDefault="00422AF5" w:rsidP="001F571D">
      <w:pPr>
        <w:pStyle w:val="Nadpis11"/>
        <w:jc w:val="both"/>
        <w:rPr>
          <w:rFonts w:asciiTheme="minorHAnsi" w:hAnsiTheme="minorHAnsi" w:cstheme="minorHAnsi"/>
        </w:rPr>
      </w:pPr>
      <w:bookmarkStart w:id="38" w:name="_bookmark38"/>
      <w:bookmarkEnd w:id="38"/>
      <w:r w:rsidRPr="009B30B5">
        <w:rPr>
          <w:rFonts w:asciiTheme="minorHAnsi" w:hAnsiTheme="minorHAnsi" w:cstheme="minorHAnsi"/>
        </w:rPr>
        <w:t>OPATRENIA PROTI ŠIKANOVANIU A DISKRIMINÁCII NA ŠKOLE</w:t>
      </w:r>
    </w:p>
    <w:p w:rsidR="006255DB" w:rsidRDefault="002A4F12" w:rsidP="001F571D">
      <w:pPr>
        <w:pStyle w:val="Zkladntext"/>
        <w:spacing w:before="234"/>
        <w:ind w:left="705"/>
        <w:jc w:val="both"/>
        <w:rPr>
          <w:rFonts w:asciiTheme="minorHAnsi" w:hAnsiTheme="minorHAnsi" w:cstheme="minorHAnsi"/>
        </w:rPr>
      </w:pPr>
      <w:r>
        <w:rPr>
          <w:rFonts w:asciiTheme="minorHAnsi" w:hAnsiTheme="minorHAnsi" w:cstheme="minorHAnsi"/>
        </w:rPr>
        <w:t>podľa Smernice č. 36/2018 k prevencii a riešeniu šikanovania detí a žiakov v školách a </w:t>
      </w:r>
    </w:p>
    <w:p w:rsidR="00AA173B" w:rsidRDefault="002A4F12" w:rsidP="001F571D">
      <w:pPr>
        <w:pStyle w:val="Zkladntext"/>
        <w:ind w:left="705"/>
        <w:jc w:val="both"/>
        <w:rPr>
          <w:rFonts w:asciiTheme="minorHAnsi" w:hAnsiTheme="minorHAnsi" w:cstheme="minorHAnsi"/>
        </w:rPr>
      </w:pPr>
      <w:r>
        <w:rPr>
          <w:rFonts w:asciiTheme="minorHAnsi" w:hAnsiTheme="minorHAnsi" w:cstheme="minorHAnsi"/>
        </w:rPr>
        <w:t>školských zariadeniach</w:t>
      </w:r>
    </w:p>
    <w:p w:rsidR="006255DB" w:rsidRPr="009B30B5" w:rsidRDefault="006255DB" w:rsidP="001F571D">
      <w:pPr>
        <w:pStyle w:val="Zkladntext"/>
        <w:ind w:left="705"/>
        <w:jc w:val="both"/>
        <w:rPr>
          <w:rFonts w:asciiTheme="minorHAnsi" w:hAnsiTheme="minorHAnsi" w:cstheme="minorHAnsi"/>
        </w:rPr>
      </w:pPr>
    </w:p>
    <w:p w:rsidR="00AA173B" w:rsidRPr="009B30B5" w:rsidRDefault="00422AF5" w:rsidP="001F571D">
      <w:pPr>
        <w:pStyle w:val="Zkladntext"/>
        <w:ind w:left="705" w:right="845"/>
        <w:jc w:val="both"/>
        <w:rPr>
          <w:rFonts w:asciiTheme="minorHAnsi" w:hAnsiTheme="minorHAnsi" w:cstheme="minorHAnsi"/>
        </w:rPr>
      </w:pPr>
      <w:r w:rsidRPr="009B30B5">
        <w:rPr>
          <w:rFonts w:asciiTheme="minorHAnsi" w:hAnsiTheme="minorHAnsi" w:cstheme="minorHAnsi"/>
          <w:b/>
        </w:rPr>
        <w:t xml:space="preserve">Šikanovanie = </w:t>
      </w:r>
      <w:r w:rsidRPr="009B30B5">
        <w:rPr>
          <w:rFonts w:asciiTheme="minorHAnsi" w:hAnsiTheme="minorHAnsi" w:cstheme="minorHAnsi"/>
        </w:rPr>
        <w:t>správanie žiaka alebo žiakov, ktorých zámerom je ublíženie inému žiakovi alebo žiakom, príp. ich ohrozenie a zastrašovanie.</w:t>
      </w:r>
    </w:p>
    <w:p w:rsidR="00AA173B" w:rsidRPr="009B30B5" w:rsidRDefault="00422AF5" w:rsidP="001F571D">
      <w:pPr>
        <w:pStyle w:val="Nadpis21"/>
        <w:spacing w:before="125"/>
        <w:jc w:val="both"/>
        <w:rPr>
          <w:rFonts w:asciiTheme="minorHAnsi" w:hAnsiTheme="minorHAnsi" w:cstheme="minorHAnsi"/>
        </w:rPr>
      </w:pPr>
      <w:r w:rsidRPr="009B30B5">
        <w:rPr>
          <w:rFonts w:asciiTheme="minorHAnsi" w:hAnsiTheme="minorHAnsi" w:cstheme="minorHAnsi"/>
        </w:rPr>
        <w:t>Znaky šikanovania:</w:t>
      </w:r>
    </w:p>
    <w:p w:rsidR="00AA173B" w:rsidRPr="009B30B5" w:rsidRDefault="00422AF5" w:rsidP="003B663E">
      <w:pPr>
        <w:pStyle w:val="Odsekzoznamu"/>
        <w:numPr>
          <w:ilvl w:val="0"/>
          <w:numId w:val="38"/>
        </w:numPr>
        <w:tabs>
          <w:tab w:val="left" w:pos="1129"/>
          <w:tab w:val="left" w:pos="1130"/>
        </w:tabs>
        <w:spacing w:before="55"/>
        <w:ind w:right="2041" w:hanging="358"/>
        <w:jc w:val="both"/>
        <w:rPr>
          <w:rFonts w:asciiTheme="minorHAnsi" w:hAnsiTheme="minorHAnsi" w:cstheme="minorHAnsi"/>
          <w:sz w:val="24"/>
        </w:rPr>
      </w:pPr>
      <w:r w:rsidRPr="009B30B5">
        <w:rPr>
          <w:rFonts w:asciiTheme="minorHAnsi" w:hAnsiTheme="minorHAnsi" w:cstheme="minorHAnsi"/>
          <w:sz w:val="24"/>
        </w:rPr>
        <w:t>úmysel bezprostredne smerujúci k fyzickému alebo psychickému</w:t>
      </w:r>
      <w:r w:rsidR="006255DB">
        <w:rPr>
          <w:rFonts w:asciiTheme="minorHAnsi" w:hAnsiTheme="minorHAnsi" w:cstheme="minorHAnsi"/>
          <w:sz w:val="24"/>
        </w:rPr>
        <w:t xml:space="preserve"> </w:t>
      </w:r>
      <w:r w:rsidRPr="009B30B5">
        <w:rPr>
          <w:rFonts w:asciiTheme="minorHAnsi" w:hAnsiTheme="minorHAnsi" w:cstheme="minorHAnsi"/>
          <w:sz w:val="24"/>
        </w:rPr>
        <w:t>ubližovaniu druhému,</w:t>
      </w:r>
    </w:p>
    <w:p w:rsidR="00AA173B" w:rsidRPr="002A4F12" w:rsidRDefault="00422AF5" w:rsidP="003B663E">
      <w:pPr>
        <w:pStyle w:val="Odsekzoznamu"/>
        <w:numPr>
          <w:ilvl w:val="0"/>
          <w:numId w:val="38"/>
        </w:numPr>
        <w:tabs>
          <w:tab w:val="left" w:pos="1129"/>
          <w:tab w:val="left" w:pos="1130"/>
        </w:tabs>
        <w:spacing w:before="60"/>
        <w:ind w:hanging="358"/>
        <w:jc w:val="both"/>
        <w:rPr>
          <w:rFonts w:asciiTheme="minorHAnsi" w:hAnsiTheme="minorHAnsi" w:cstheme="minorHAnsi"/>
          <w:sz w:val="24"/>
        </w:rPr>
      </w:pPr>
      <w:r w:rsidRPr="009B30B5">
        <w:rPr>
          <w:rFonts w:asciiTheme="minorHAnsi" w:hAnsiTheme="minorHAnsi" w:cstheme="minorHAnsi"/>
          <w:sz w:val="24"/>
        </w:rPr>
        <w:t>agresia jedného žiaka alebo skupiny</w:t>
      </w:r>
      <w:r w:rsidR="006255DB">
        <w:rPr>
          <w:rFonts w:asciiTheme="minorHAnsi" w:hAnsiTheme="minorHAnsi" w:cstheme="minorHAnsi"/>
          <w:sz w:val="24"/>
        </w:rPr>
        <w:t xml:space="preserve"> </w:t>
      </w:r>
      <w:r w:rsidRPr="009B30B5">
        <w:rPr>
          <w:rFonts w:asciiTheme="minorHAnsi" w:hAnsiTheme="minorHAnsi" w:cstheme="minorHAnsi"/>
          <w:sz w:val="24"/>
        </w:rPr>
        <w:t>žiakov,</w:t>
      </w:r>
    </w:p>
    <w:p w:rsidR="00AA173B" w:rsidRPr="009B30B5" w:rsidRDefault="00422AF5" w:rsidP="003B663E">
      <w:pPr>
        <w:pStyle w:val="Odsekzoznamu"/>
        <w:numPr>
          <w:ilvl w:val="0"/>
          <w:numId w:val="38"/>
        </w:numPr>
        <w:tabs>
          <w:tab w:val="left" w:pos="1129"/>
          <w:tab w:val="left" w:pos="1130"/>
        </w:tabs>
        <w:spacing w:before="60"/>
        <w:ind w:hanging="358"/>
        <w:jc w:val="both"/>
        <w:rPr>
          <w:rFonts w:asciiTheme="minorHAnsi" w:hAnsiTheme="minorHAnsi" w:cstheme="minorHAnsi"/>
          <w:sz w:val="24"/>
        </w:rPr>
      </w:pPr>
      <w:r w:rsidRPr="009B30B5">
        <w:rPr>
          <w:rFonts w:asciiTheme="minorHAnsi" w:hAnsiTheme="minorHAnsi" w:cstheme="minorHAnsi"/>
          <w:sz w:val="24"/>
        </w:rPr>
        <w:t>nevyrovnaný pomer síl medzi agresorom a</w:t>
      </w:r>
      <w:r w:rsidR="006255DB">
        <w:rPr>
          <w:rFonts w:asciiTheme="minorHAnsi" w:hAnsiTheme="minorHAnsi" w:cstheme="minorHAnsi"/>
          <w:sz w:val="24"/>
        </w:rPr>
        <w:t xml:space="preserve"> </w:t>
      </w:r>
      <w:r w:rsidRPr="009B30B5">
        <w:rPr>
          <w:rFonts w:asciiTheme="minorHAnsi" w:hAnsiTheme="minorHAnsi" w:cstheme="minorHAnsi"/>
          <w:sz w:val="24"/>
        </w:rPr>
        <w:t>obeťou.</w:t>
      </w:r>
    </w:p>
    <w:p w:rsidR="00AA173B" w:rsidRPr="009B30B5" w:rsidRDefault="00422AF5" w:rsidP="001F571D">
      <w:pPr>
        <w:pStyle w:val="Zkladntext"/>
        <w:spacing w:before="120"/>
        <w:ind w:left="705" w:right="845"/>
        <w:jc w:val="both"/>
        <w:rPr>
          <w:rFonts w:asciiTheme="minorHAnsi" w:hAnsiTheme="minorHAnsi" w:cstheme="minorHAnsi"/>
        </w:rPr>
      </w:pPr>
      <w:r w:rsidRPr="009B30B5">
        <w:rPr>
          <w:rFonts w:asciiTheme="minorHAnsi" w:hAnsiTheme="minorHAnsi" w:cstheme="minorHAnsi"/>
          <w:b/>
        </w:rPr>
        <w:t xml:space="preserve">Priame šikanovanie – </w:t>
      </w:r>
      <w:r w:rsidRPr="009B30B5">
        <w:rPr>
          <w:rFonts w:asciiTheme="minorHAnsi" w:hAnsiTheme="minorHAnsi" w:cstheme="minorHAnsi"/>
        </w:rPr>
        <w:t>fyzické útoky, urážlivé prezývky, nadávky, posmech, tvrdé príkazy agresora vykonať určitú vec proti vôli obete, odcudzenie vecí</w:t>
      </w:r>
      <w:r w:rsidR="002A4F12">
        <w:rPr>
          <w:rFonts w:asciiTheme="minorHAnsi" w:hAnsiTheme="minorHAnsi" w:cstheme="minorHAnsi"/>
        </w:rPr>
        <w:t>, zneužitie osobných údajov, fotografií, kyberšikana</w:t>
      </w:r>
      <w:r w:rsidRPr="009B30B5">
        <w:rPr>
          <w:rFonts w:asciiTheme="minorHAnsi" w:hAnsiTheme="minorHAnsi" w:cstheme="minorHAnsi"/>
        </w:rPr>
        <w:t xml:space="preserve"> a pod.</w:t>
      </w:r>
    </w:p>
    <w:p w:rsidR="00AA173B" w:rsidRPr="009B30B5" w:rsidRDefault="00422AF5" w:rsidP="001F571D">
      <w:pPr>
        <w:spacing w:before="120"/>
        <w:ind w:left="705"/>
        <w:jc w:val="both"/>
        <w:rPr>
          <w:rFonts w:asciiTheme="minorHAnsi" w:hAnsiTheme="minorHAnsi" w:cstheme="minorHAnsi"/>
          <w:sz w:val="24"/>
        </w:rPr>
      </w:pPr>
      <w:r w:rsidRPr="009B30B5">
        <w:rPr>
          <w:rFonts w:asciiTheme="minorHAnsi" w:hAnsiTheme="minorHAnsi" w:cstheme="minorHAnsi"/>
          <w:b/>
          <w:sz w:val="24"/>
        </w:rPr>
        <w:t xml:space="preserve">Nepriame šikanovanie – </w:t>
      </w:r>
      <w:r w:rsidRPr="009B30B5">
        <w:rPr>
          <w:rFonts w:asciiTheme="minorHAnsi" w:hAnsiTheme="minorHAnsi" w:cstheme="minorHAnsi"/>
          <w:sz w:val="24"/>
        </w:rPr>
        <w:t>napr. prehliadanie a ignorovanie obete.</w:t>
      </w:r>
    </w:p>
    <w:p w:rsidR="00AA173B" w:rsidRPr="009B30B5" w:rsidRDefault="00AA173B" w:rsidP="001F571D">
      <w:pPr>
        <w:pStyle w:val="Zkladntext"/>
        <w:spacing w:before="3"/>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39" w:name="_bookmark39"/>
      <w:bookmarkEnd w:id="39"/>
      <w:r w:rsidRPr="009B30B5">
        <w:rPr>
          <w:rFonts w:asciiTheme="minorHAnsi" w:hAnsiTheme="minorHAnsi" w:cstheme="minorHAnsi"/>
          <w:u w:val="thick"/>
        </w:rPr>
        <w:t>Riešenie šikanovania</w:t>
      </w:r>
    </w:p>
    <w:p w:rsidR="00AA173B" w:rsidRPr="009B30B5" w:rsidRDefault="00AA173B" w:rsidP="001F571D">
      <w:pPr>
        <w:pStyle w:val="Zkladntext"/>
        <w:spacing w:before="10"/>
        <w:jc w:val="both"/>
        <w:rPr>
          <w:rFonts w:asciiTheme="minorHAnsi" w:hAnsiTheme="minorHAnsi" w:cstheme="minorHAnsi"/>
          <w:b/>
          <w:sz w:val="20"/>
        </w:rPr>
      </w:pPr>
    </w:p>
    <w:p w:rsidR="00AA173B" w:rsidRPr="009B30B5" w:rsidRDefault="00422AF5" w:rsidP="001F571D">
      <w:pPr>
        <w:ind w:left="705" w:right="1324"/>
        <w:jc w:val="both"/>
        <w:rPr>
          <w:rFonts w:asciiTheme="minorHAnsi" w:hAnsiTheme="minorHAnsi" w:cstheme="minorHAnsi"/>
          <w:b/>
          <w:sz w:val="24"/>
        </w:rPr>
      </w:pPr>
      <w:r w:rsidRPr="009B30B5">
        <w:rPr>
          <w:rFonts w:asciiTheme="minorHAnsi" w:hAnsiTheme="minorHAnsi" w:cstheme="minorHAnsi"/>
          <w:b/>
          <w:sz w:val="24"/>
        </w:rPr>
        <w:t>Pri odhalení šikanovania a diskriminácie na riešenie situácie možno použiť nasledovné opatrenia:</w:t>
      </w:r>
    </w:p>
    <w:p w:rsidR="00AA173B" w:rsidRPr="002A4F12" w:rsidRDefault="00422AF5" w:rsidP="003B663E">
      <w:pPr>
        <w:pStyle w:val="Odsekzoznamu"/>
        <w:numPr>
          <w:ilvl w:val="0"/>
          <w:numId w:val="27"/>
        </w:numPr>
        <w:tabs>
          <w:tab w:val="left" w:pos="1414"/>
        </w:tabs>
        <w:spacing w:before="116"/>
        <w:ind w:right="1132" w:hanging="356"/>
        <w:jc w:val="both"/>
        <w:rPr>
          <w:rFonts w:asciiTheme="minorHAnsi" w:hAnsiTheme="minorHAnsi" w:cstheme="minorHAnsi"/>
          <w:sz w:val="24"/>
        </w:rPr>
      </w:pPr>
      <w:r w:rsidRPr="009B30B5">
        <w:rPr>
          <w:rFonts w:asciiTheme="minorHAnsi" w:hAnsiTheme="minorHAnsi" w:cstheme="minorHAnsi"/>
          <w:sz w:val="24"/>
        </w:rPr>
        <w:t>odporúčanie rodičom agresora</w:t>
      </w:r>
      <w:r w:rsidR="002A4F12">
        <w:rPr>
          <w:rFonts w:asciiTheme="minorHAnsi" w:hAnsiTheme="minorHAnsi" w:cstheme="minorHAnsi"/>
          <w:sz w:val="24"/>
        </w:rPr>
        <w:t xml:space="preserve"> a obete</w:t>
      </w:r>
      <w:r w:rsidRPr="009B30B5">
        <w:rPr>
          <w:rFonts w:asciiTheme="minorHAnsi" w:hAnsiTheme="minorHAnsi" w:cstheme="minorHAnsi"/>
          <w:sz w:val="24"/>
        </w:rPr>
        <w:t xml:space="preserve"> vyhľadať odbornú starostlivosť centra pedagogicko- psychologického poradenstva a prevencie (ďalej len „CPPPaP“)</w:t>
      </w:r>
    </w:p>
    <w:p w:rsidR="00AA173B" w:rsidRPr="009B30B5" w:rsidRDefault="002A4F12" w:rsidP="003B663E">
      <w:pPr>
        <w:pStyle w:val="Odsekzoznamu"/>
        <w:numPr>
          <w:ilvl w:val="0"/>
          <w:numId w:val="27"/>
        </w:numPr>
        <w:tabs>
          <w:tab w:val="left" w:pos="1414"/>
        </w:tabs>
        <w:spacing w:before="60"/>
        <w:ind w:hanging="356"/>
        <w:jc w:val="both"/>
        <w:rPr>
          <w:rFonts w:asciiTheme="minorHAnsi" w:hAnsiTheme="minorHAnsi" w:cstheme="minorHAnsi"/>
          <w:sz w:val="24"/>
        </w:rPr>
      </w:pPr>
      <w:r>
        <w:rPr>
          <w:rFonts w:asciiTheme="minorHAnsi" w:hAnsiTheme="minorHAnsi" w:cstheme="minorHAnsi"/>
          <w:sz w:val="24"/>
        </w:rPr>
        <w:t>preloženie agresora</w:t>
      </w:r>
      <w:r w:rsidR="00422AF5" w:rsidRPr="009B30B5">
        <w:rPr>
          <w:rFonts w:asciiTheme="minorHAnsi" w:hAnsiTheme="minorHAnsi" w:cstheme="minorHAnsi"/>
          <w:sz w:val="24"/>
        </w:rPr>
        <w:t xml:space="preserve"> do inej triedy, či</w:t>
      </w:r>
      <w:r w:rsidR="002627F0">
        <w:rPr>
          <w:rFonts w:asciiTheme="minorHAnsi" w:hAnsiTheme="minorHAnsi" w:cstheme="minorHAnsi"/>
          <w:sz w:val="24"/>
        </w:rPr>
        <w:t xml:space="preserve"> </w:t>
      </w:r>
      <w:r w:rsidR="00422AF5" w:rsidRPr="009B30B5">
        <w:rPr>
          <w:rFonts w:asciiTheme="minorHAnsi" w:hAnsiTheme="minorHAnsi" w:cstheme="minorHAnsi"/>
          <w:sz w:val="24"/>
        </w:rPr>
        <w:t>skupiny</w:t>
      </w:r>
    </w:p>
    <w:p w:rsidR="00AA173B" w:rsidRPr="009B30B5" w:rsidRDefault="00422AF5" w:rsidP="003B663E">
      <w:pPr>
        <w:pStyle w:val="Odsekzoznamu"/>
        <w:numPr>
          <w:ilvl w:val="0"/>
          <w:numId w:val="27"/>
        </w:numPr>
        <w:tabs>
          <w:tab w:val="left" w:pos="1414"/>
        </w:tabs>
        <w:spacing w:before="60"/>
        <w:ind w:hanging="356"/>
        <w:jc w:val="both"/>
        <w:rPr>
          <w:rFonts w:asciiTheme="minorHAnsi" w:hAnsiTheme="minorHAnsi" w:cstheme="minorHAnsi"/>
          <w:sz w:val="24"/>
        </w:rPr>
      </w:pPr>
      <w:r w:rsidRPr="009B30B5">
        <w:rPr>
          <w:rFonts w:asciiTheme="minorHAnsi" w:hAnsiTheme="minorHAnsi" w:cstheme="minorHAnsi"/>
          <w:sz w:val="24"/>
        </w:rPr>
        <w:t>výchovné opatrenia podľa Metodického pokynu č. 21/2011, čl. 22, bod 4 a -g</w:t>
      </w:r>
    </w:p>
    <w:p w:rsidR="00AA173B" w:rsidRPr="009B30B5" w:rsidRDefault="00422AF5" w:rsidP="003B663E">
      <w:pPr>
        <w:pStyle w:val="Odsekzoznamu"/>
        <w:numPr>
          <w:ilvl w:val="0"/>
          <w:numId w:val="27"/>
        </w:numPr>
        <w:tabs>
          <w:tab w:val="left" w:pos="1414"/>
        </w:tabs>
        <w:spacing w:before="60"/>
        <w:ind w:right="1132" w:hanging="356"/>
        <w:jc w:val="both"/>
        <w:rPr>
          <w:rFonts w:asciiTheme="minorHAnsi" w:hAnsiTheme="minorHAnsi" w:cstheme="minorHAnsi"/>
          <w:sz w:val="24"/>
        </w:rPr>
      </w:pPr>
      <w:r w:rsidRPr="009B30B5">
        <w:rPr>
          <w:rFonts w:asciiTheme="minorHAnsi" w:hAnsiTheme="minorHAnsi" w:cstheme="minorHAnsi"/>
          <w:sz w:val="24"/>
        </w:rPr>
        <w:t xml:space="preserve">pri podozrení, že šikanovanie naplnilo skutkovú podstatu priestupku alebo  trestného činu, je </w:t>
      </w:r>
      <w:r w:rsidR="006C4C3D">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 povinná oznámiť túto skutočnosť príslušnému útvaru Policajného zboru</w:t>
      </w:r>
      <w:r w:rsidR="002627F0">
        <w:rPr>
          <w:rFonts w:asciiTheme="minorHAnsi" w:hAnsiTheme="minorHAnsi" w:cstheme="minorHAnsi"/>
          <w:sz w:val="24"/>
        </w:rPr>
        <w:t xml:space="preserve"> </w:t>
      </w:r>
      <w:r w:rsidRPr="009B30B5">
        <w:rPr>
          <w:rFonts w:asciiTheme="minorHAnsi" w:hAnsiTheme="minorHAnsi" w:cstheme="minorHAnsi"/>
          <w:sz w:val="24"/>
        </w:rPr>
        <w:t>SR.</w:t>
      </w:r>
    </w:p>
    <w:p w:rsidR="00AA173B" w:rsidRPr="009B30B5" w:rsidRDefault="00422AF5" w:rsidP="003B663E">
      <w:pPr>
        <w:pStyle w:val="Odsekzoznamu"/>
        <w:numPr>
          <w:ilvl w:val="0"/>
          <w:numId w:val="27"/>
        </w:numPr>
        <w:tabs>
          <w:tab w:val="left" w:pos="1414"/>
        </w:tabs>
        <w:spacing w:before="58"/>
        <w:ind w:right="1129" w:hanging="356"/>
        <w:jc w:val="both"/>
        <w:rPr>
          <w:rFonts w:asciiTheme="minorHAnsi" w:hAnsiTheme="minorHAnsi" w:cstheme="minorHAnsi"/>
          <w:sz w:val="24"/>
        </w:rPr>
      </w:pPr>
      <w:r w:rsidRPr="009B30B5">
        <w:rPr>
          <w:rFonts w:asciiTheme="minorHAnsi" w:hAnsiTheme="minorHAnsi" w:cstheme="minorHAnsi"/>
          <w:sz w:val="24"/>
        </w:rPr>
        <w:t>škola je povinná bez zbytočného odkladu oznámiť orgánu sociálno-právnej ochrany skutočnosti, ktoré ohrozujú žiaka, alebo, že žiak spáchal trestný čin, prípadne opakovane páchal</w:t>
      </w:r>
      <w:r w:rsidR="002627F0">
        <w:rPr>
          <w:rFonts w:asciiTheme="minorHAnsi" w:hAnsiTheme="minorHAnsi" w:cstheme="minorHAnsi"/>
          <w:sz w:val="24"/>
        </w:rPr>
        <w:t xml:space="preserve"> </w:t>
      </w:r>
      <w:r w:rsidRPr="009B30B5">
        <w:rPr>
          <w:rFonts w:asciiTheme="minorHAnsi" w:hAnsiTheme="minorHAnsi" w:cstheme="minorHAnsi"/>
          <w:sz w:val="24"/>
        </w:rPr>
        <w:t>priestupky.</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0" w:name="_bookmark40"/>
      <w:bookmarkEnd w:id="40"/>
      <w:r w:rsidRPr="009B30B5">
        <w:rPr>
          <w:rFonts w:asciiTheme="minorHAnsi" w:hAnsiTheme="minorHAnsi" w:cstheme="minorHAnsi"/>
          <w:u w:val="thick"/>
        </w:rPr>
        <w:t>Postup pri riešení šikanovania</w:t>
      </w:r>
    </w:p>
    <w:p w:rsidR="00AA173B" w:rsidRPr="009B30B5" w:rsidRDefault="00AA173B" w:rsidP="001F571D">
      <w:pPr>
        <w:pStyle w:val="Zkladntext"/>
        <w:spacing w:before="10"/>
        <w:jc w:val="both"/>
        <w:rPr>
          <w:rFonts w:asciiTheme="minorHAnsi" w:hAnsiTheme="minorHAnsi" w:cstheme="minorHAnsi"/>
          <w:b/>
          <w:sz w:val="20"/>
        </w:rPr>
      </w:pPr>
    </w:p>
    <w:p w:rsidR="00AA173B" w:rsidRDefault="00422AF5" w:rsidP="001F571D">
      <w:pPr>
        <w:pStyle w:val="Nadpis31"/>
        <w:spacing w:before="0" w:line="274" w:lineRule="exact"/>
        <w:jc w:val="both"/>
        <w:rPr>
          <w:rFonts w:asciiTheme="minorHAnsi" w:hAnsiTheme="minorHAnsi" w:cstheme="minorHAnsi"/>
        </w:rPr>
      </w:pPr>
      <w:r w:rsidRPr="009B30B5">
        <w:rPr>
          <w:rFonts w:asciiTheme="minorHAnsi" w:hAnsiTheme="minorHAnsi" w:cstheme="minorHAnsi"/>
        </w:rPr>
        <w:t>Postup učiteľa pri podozrení na výskyt šikanovania:</w:t>
      </w:r>
    </w:p>
    <w:p w:rsidR="002A4F12" w:rsidRPr="002A4F12" w:rsidRDefault="002A4F12" w:rsidP="002A4F12">
      <w:pPr>
        <w:pStyle w:val="Heading3"/>
        <w:spacing w:before="0" w:line="274" w:lineRule="exact"/>
        <w:ind w:left="1130"/>
        <w:rPr>
          <w:rFonts w:asciiTheme="minorHAnsi" w:hAnsiTheme="minorHAnsi" w:cstheme="minorHAnsi"/>
        </w:rPr>
      </w:pPr>
      <w:r w:rsidRPr="002A4F12">
        <w:rPr>
          <w:rFonts w:asciiTheme="minorHAnsi" w:hAnsiTheme="minorHAnsi" w:cstheme="minorHAnsi"/>
        </w:rPr>
        <w:t>Ihneď upozorniť odborníkov a dohodnúť sa na spoločnom postupe. Neodborným a nepremysleným zásahom môžu pedagogovia urobiť viac škody ako osohu.</w:t>
      </w:r>
    </w:p>
    <w:p w:rsidR="002A4F12" w:rsidRPr="002A4F12" w:rsidRDefault="002A4F12" w:rsidP="002A4F12">
      <w:pPr>
        <w:pStyle w:val="Heading3"/>
        <w:spacing w:before="0" w:line="274" w:lineRule="exact"/>
        <w:ind w:left="1130"/>
        <w:rPr>
          <w:rFonts w:asciiTheme="minorHAnsi" w:hAnsiTheme="minorHAnsi" w:cstheme="minorHAnsi"/>
        </w:rPr>
      </w:pPr>
    </w:p>
    <w:p w:rsidR="00AA173B" w:rsidRPr="009B30B5" w:rsidRDefault="00422AF5" w:rsidP="003B663E">
      <w:pPr>
        <w:pStyle w:val="Odsekzoznamu"/>
        <w:numPr>
          <w:ilvl w:val="0"/>
          <w:numId w:val="26"/>
        </w:numPr>
        <w:tabs>
          <w:tab w:val="left" w:pos="1414"/>
        </w:tabs>
        <w:spacing w:before="0"/>
        <w:ind w:right="1130" w:hanging="360"/>
        <w:jc w:val="both"/>
        <w:rPr>
          <w:rFonts w:asciiTheme="minorHAnsi" w:hAnsiTheme="minorHAnsi" w:cstheme="minorHAnsi"/>
          <w:sz w:val="24"/>
        </w:rPr>
      </w:pPr>
      <w:r w:rsidRPr="009B30B5">
        <w:rPr>
          <w:rFonts w:asciiTheme="minorHAnsi" w:hAnsiTheme="minorHAnsi" w:cstheme="minorHAnsi"/>
          <w:sz w:val="24"/>
        </w:rPr>
        <w:t>Ak má učiteľ podozrenie a zvýši pozornosť v triede, môže agresorov pristihnúť priamo pri čine a</w:t>
      </w:r>
      <w:r w:rsidR="006255DB">
        <w:rPr>
          <w:rFonts w:asciiTheme="minorHAnsi" w:hAnsiTheme="minorHAnsi" w:cstheme="minorHAnsi"/>
          <w:sz w:val="24"/>
        </w:rPr>
        <w:t> </w:t>
      </w:r>
      <w:r w:rsidRPr="009B30B5">
        <w:rPr>
          <w:rFonts w:asciiTheme="minorHAnsi" w:hAnsiTheme="minorHAnsi" w:cstheme="minorHAnsi"/>
          <w:sz w:val="24"/>
        </w:rPr>
        <w:t>vyvodiť</w:t>
      </w:r>
      <w:r w:rsidR="006255DB">
        <w:rPr>
          <w:rFonts w:asciiTheme="minorHAnsi" w:hAnsiTheme="minorHAnsi" w:cstheme="minorHAnsi"/>
          <w:sz w:val="24"/>
        </w:rPr>
        <w:t xml:space="preserve"> </w:t>
      </w:r>
      <w:r w:rsidRPr="009B30B5">
        <w:rPr>
          <w:rFonts w:asciiTheme="minorHAnsi" w:hAnsiTheme="minorHAnsi" w:cstheme="minorHAnsi"/>
          <w:sz w:val="24"/>
        </w:rPr>
        <w:t>dôsledky.</w:t>
      </w:r>
    </w:p>
    <w:p w:rsidR="00AA173B" w:rsidRPr="009B30B5" w:rsidRDefault="00422AF5" w:rsidP="003B663E">
      <w:pPr>
        <w:pStyle w:val="Odsekzoznamu"/>
        <w:numPr>
          <w:ilvl w:val="0"/>
          <w:numId w:val="26"/>
        </w:numPr>
        <w:tabs>
          <w:tab w:val="left" w:pos="1414"/>
        </w:tabs>
        <w:spacing w:before="0"/>
        <w:ind w:right="1133" w:hanging="360"/>
        <w:jc w:val="both"/>
        <w:rPr>
          <w:rFonts w:asciiTheme="minorHAnsi" w:hAnsiTheme="minorHAnsi" w:cstheme="minorHAnsi"/>
          <w:sz w:val="24"/>
        </w:rPr>
      </w:pPr>
      <w:r w:rsidRPr="009B30B5">
        <w:rPr>
          <w:rFonts w:asciiTheme="minorHAnsi" w:hAnsiTheme="minorHAnsi" w:cstheme="minorHAnsi"/>
          <w:sz w:val="24"/>
        </w:rPr>
        <w:t>Ak sa o šikanovaní dozvie od samotnej obete alebo od iných detí, či od rodičov,    je jeho úlohou tieto záležitosti starostlivo</w:t>
      </w:r>
      <w:r w:rsidR="006255DB">
        <w:rPr>
          <w:rFonts w:asciiTheme="minorHAnsi" w:hAnsiTheme="minorHAnsi" w:cstheme="minorHAnsi"/>
          <w:sz w:val="24"/>
        </w:rPr>
        <w:t xml:space="preserve"> </w:t>
      </w:r>
      <w:r w:rsidRPr="009B30B5">
        <w:rPr>
          <w:rFonts w:asciiTheme="minorHAnsi" w:hAnsiTheme="minorHAnsi" w:cstheme="minorHAnsi"/>
          <w:sz w:val="24"/>
        </w:rPr>
        <w:t>vyšetriť.</w:t>
      </w:r>
    </w:p>
    <w:p w:rsidR="00AA173B" w:rsidRPr="009B30B5" w:rsidRDefault="00422AF5" w:rsidP="001F571D">
      <w:pPr>
        <w:pStyle w:val="Nadpis31"/>
        <w:spacing w:before="122"/>
        <w:jc w:val="both"/>
        <w:rPr>
          <w:rFonts w:asciiTheme="minorHAnsi" w:hAnsiTheme="minorHAnsi" w:cstheme="minorHAnsi"/>
        </w:rPr>
      </w:pPr>
      <w:r w:rsidRPr="009B30B5">
        <w:rPr>
          <w:rFonts w:asciiTheme="minorHAnsi" w:hAnsiTheme="minorHAnsi" w:cstheme="minorHAnsi"/>
        </w:rPr>
        <w:t>Postup učiteľa, ktorý sa stane svedkom šikanovania:</w:t>
      </w:r>
    </w:p>
    <w:p w:rsidR="00AA173B" w:rsidRPr="009B30B5" w:rsidRDefault="00422AF5" w:rsidP="003B663E">
      <w:pPr>
        <w:pStyle w:val="Odsekzoznamu"/>
        <w:numPr>
          <w:ilvl w:val="0"/>
          <w:numId w:val="25"/>
        </w:numPr>
        <w:tabs>
          <w:tab w:val="left" w:pos="1414"/>
        </w:tabs>
        <w:spacing w:before="56"/>
        <w:jc w:val="both"/>
        <w:rPr>
          <w:rFonts w:asciiTheme="minorHAnsi" w:hAnsiTheme="minorHAnsi" w:cstheme="minorHAnsi"/>
          <w:sz w:val="24"/>
        </w:rPr>
      </w:pPr>
      <w:r w:rsidRPr="009B30B5">
        <w:rPr>
          <w:rFonts w:asciiTheme="minorHAnsi" w:hAnsiTheme="minorHAnsi" w:cstheme="minorHAnsi"/>
          <w:sz w:val="24"/>
        </w:rPr>
        <w:t>Každý zamestnanec školy je povinný primeraným spôsobom okamžite</w:t>
      </w:r>
      <w:r w:rsidR="006255DB">
        <w:rPr>
          <w:rFonts w:asciiTheme="minorHAnsi" w:hAnsiTheme="minorHAnsi" w:cstheme="minorHAnsi"/>
          <w:sz w:val="24"/>
        </w:rPr>
        <w:t xml:space="preserve"> </w:t>
      </w:r>
      <w:r w:rsidRPr="009B30B5">
        <w:rPr>
          <w:rFonts w:asciiTheme="minorHAnsi" w:hAnsiTheme="minorHAnsi" w:cstheme="minorHAnsi"/>
          <w:sz w:val="24"/>
        </w:rPr>
        <w:t>zasiahnuť:</w:t>
      </w:r>
    </w:p>
    <w:p w:rsidR="00AA173B" w:rsidRDefault="00422AF5" w:rsidP="003B663E">
      <w:pPr>
        <w:pStyle w:val="Odsekzoznamu"/>
        <w:numPr>
          <w:ilvl w:val="1"/>
          <w:numId w:val="25"/>
        </w:numPr>
        <w:tabs>
          <w:tab w:val="left" w:pos="2124"/>
        </w:tabs>
        <w:spacing w:before="60"/>
        <w:ind w:hanging="358"/>
        <w:jc w:val="both"/>
        <w:rPr>
          <w:rFonts w:asciiTheme="minorHAnsi" w:hAnsiTheme="minorHAnsi" w:cstheme="minorHAnsi"/>
          <w:sz w:val="24"/>
        </w:rPr>
      </w:pPr>
      <w:r w:rsidRPr="009B30B5">
        <w:rPr>
          <w:rFonts w:asciiTheme="minorHAnsi" w:hAnsiTheme="minorHAnsi" w:cstheme="minorHAnsi"/>
          <w:sz w:val="24"/>
        </w:rPr>
        <w:t>odviezť obeť okamžite zo scény, neeskalovaťnásilie,</w:t>
      </w:r>
    </w:p>
    <w:p w:rsidR="006255DB" w:rsidRPr="009B30B5" w:rsidRDefault="006255DB" w:rsidP="006255DB">
      <w:pPr>
        <w:pStyle w:val="Odsekzoznamu"/>
        <w:tabs>
          <w:tab w:val="left" w:pos="2124"/>
        </w:tabs>
        <w:spacing w:before="60"/>
        <w:ind w:left="2145" w:firstLine="0"/>
        <w:jc w:val="both"/>
        <w:rPr>
          <w:rFonts w:asciiTheme="minorHAnsi" w:hAnsiTheme="minorHAnsi" w:cstheme="minorHAnsi"/>
          <w:sz w:val="24"/>
        </w:rPr>
      </w:pPr>
    </w:p>
    <w:p w:rsidR="00AA173B" w:rsidRPr="009B30B5" w:rsidRDefault="00422AF5" w:rsidP="003B663E">
      <w:pPr>
        <w:pStyle w:val="Odsekzoznamu"/>
        <w:numPr>
          <w:ilvl w:val="1"/>
          <w:numId w:val="25"/>
        </w:numPr>
        <w:tabs>
          <w:tab w:val="left" w:pos="2124"/>
        </w:tabs>
        <w:spacing w:before="60"/>
        <w:ind w:right="1131" w:hanging="358"/>
        <w:jc w:val="both"/>
        <w:rPr>
          <w:rFonts w:asciiTheme="minorHAnsi" w:hAnsiTheme="minorHAnsi" w:cstheme="minorHAnsi"/>
          <w:sz w:val="24"/>
        </w:rPr>
      </w:pPr>
      <w:r w:rsidRPr="009B30B5">
        <w:rPr>
          <w:rFonts w:asciiTheme="minorHAnsi" w:hAnsiTheme="minorHAnsi" w:cstheme="minorHAnsi"/>
          <w:sz w:val="24"/>
        </w:rPr>
        <w:t>agresorovi povedať, že si to s ním vyriešime neskôr, bez toho, aby sme špecifikovali ako nebyť agresívny voči</w:t>
      </w:r>
      <w:r w:rsidR="006255DB">
        <w:rPr>
          <w:rFonts w:asciiTheme="minorHAnsi" w:hAnsiTheme="minorHAnsi" w:cstheme="minorHAnsi"/>
          <w:sz w:val="24"/>
        </w:rPr>
        <w:t xml:space="preserve"> </w:t>
      </w:r>
      <w:r w:rsidRPr="009B30B5">
        <w:rPr>
          <w:rFonts w:asciiTheme="minorHAnsi" w:hAnsiTheme="minorHAnsi" w:cstheme="minorHAnsi"/>
          <w:sz w:val="24"/>
        </w:rPr>
        <w:t>agresorovi.</w:t>
      </w:r>
    </w:p>
    <w:p w:rsidR="00AA173B" w:rsidRPr="002627F0" w:rsidRDefault="00422AF5" w:rsidP="003B663E">
      <w:pPr>
        <w:pStyle w:val="Odsekzoznamu"/>
        <w:numPr>
          <w:ilvl w:val="0"/>
          <w:numId w:val="25"/>
        </w:numPr>
        <w:tabs>
          <w:tab w:val="left" w:pos="1414"/>
        </w:tabs>
        <w:spacing w:before="60"/>
        <w:jc w:val="both"/>
        <w:rPr>
          <w:rFonts w:asciiTheme="minorHAnsi" w:hAnsiTheme="minorHAnsi" w:cstheme="minorHAnsi"/>
          <w:sz w:val="24"/>
        </w:rPr>
      </w:pPr>
      <w:r w:rsidRPr="002627F0">
        <w:rPr>
          <w:rFonts w:asciiTheme="minorHAnsi" w:hAnsiTheme="minorHAnsi" w:cstheme="minorHAnsi"/>
          <w:sz w:val="24"/>
        </w:rPr>
        <w:t>Okamžite oznámiť aj náznaky šikanovania vedeniu školy a</w:t>
      </w:r>
      <w:r w:rsidR="006255DB">
        <w:rPr>
          <w:rFonts w:asciiTheme="minorHAnsi" w:hAnsiTheme="minorHAnsi" w:cstheme="minorHAnsi"/>
          <w:sz w:val="24"/>
        </w:rPr>
        <w:t> </w:t>
      </w:r>
      <w:r w:rsidRPr="002627F0">
        <w:rPr>
          <w:rFonts w:asciiTheme="minorHAnsi" w:hAnsiTheme="minorHAnsi" w:cstheme="minorHAnsi"/>
          <w:sz w:val="24"/>
        </w:rPr>
        <w:t>výchovnej</w:t>
      </w:r>
      <w:r w:rsidR="006255DB">
        <w:rPr>
          <w:rFonts w:asciiTheme="minorHAnsi" w:hAnsiTheme="minorHAnsi" w:cstheme="minorHAnsi"/>
          <w:sz w:val="24"/>
        </w:rPr>
        <w:t xml:space="preserve"> </w:t>
      </w:r>
      <w:r w:rsidRPr="002627F0">
        <w:rPr>
          <w:rFonts w:asciiTheme="minorHAnsi" w:hAnsiTheme="minorHAnsi" w:cstheme="minorHAnsi"/>
          <w:sz w:val="24"/>
        </w:rPr>
        <w:t>poradkyni.</w:t>
      </w:r>
    </w:p>
    <w:p w:rsidR="00AA173B" w:rsidRPr="009B30B5" w:rsidRDefault="00AA173B" w:rsidP="001F571D">
      <w:pPr>
        <w:pStyle w:val="Zkladntext"/>
        <w:spacing w:before="4"/>
        <w:jc w:val="both"/>
        <w:rPr>
          <w:rFonts w:asciiTheme="minorHAnsi" w:hAnsiTheme="minorHAnsi" w:cstheme="minorHAnsi"/>
          <w:sz w:val="26"/>
        </w:rPr>
      </w:pPr>
    </w:p>
    <w:p w:rsidR="00AA173B" w:rsidRPr="009B30B5" w:rsidRDefault="00422AF5" w:rsidP="001F571D">
      <w:pPr>
        <w:pStyle w:val="Nadpis31"/>
        <w:jc w:val="both"/>
        <w:rPr>
          <w:rFonts w:asciiTheme="minorHAnsi" w:hAnsiTheme="minorHAnsi" w:cstheme="minorHAnsi"/>
        </w:rPr>
      </w:pPr>
      <w:r w:rsidRPr="009B30B5">
        <w:rPr>
          <w:rFonts w:asciiTheme="minorHAnsi" w:hAnsiTheme="minorHAnsi" w:cstheme="minorHAnsi"/>
        </w:rPr>
        <w:t>Postup učiteľa pri vyšetrovaní šikanovania:</w:t>
      </w:r>
    </w:p>
    <w:p w:rsidR="00AA173B" w:rsidRPr="009B30B5" w:rsidRDefault="00422AF5" w:rsidP="003B663E">
      <w:pPr>
        <w:pStyle w:val="Odsekzoznamu"/>
        <w:numPr>
          <w:ilvl w:val="0"/>
          <w:numId w:val="24"/>
        </w:numPr>
        <w:tabs>
          <w:tab w:val="left" w:pos="1133"/>
        </w:tabs>
        <w:spacing w:before="115"/>
        <w:ind w:right="1134"/>
        <w:jc w:val="both"/>
        <w:rPr>
          <w:rFonts w:asciiTheme="minorHAnsi" w:hAnsiTheme="minorHAnsi" w:cstheme="minorHAnsi"/>
          <w:sz w:val="24"/>
        </w:rPr>
      </w:pPr>
      <w:r w:rsidRPr="009B30B5">
        <w:rPr>
          <w:rFonts w:asciiTheme="minorHAnsi" w:hAnsiTheme="minorHAnsi" w:cstheme="minorHAnsi"/>
          <w:sz w:val="24"/>
        </w:rPr>
        <w:t>Individuálne a postupne sa porozprávať najskôr so žiakmi v triede (svedkami šikanovania). Výpovede si zapísať, zosumarizovať dokumentáciu a</w:t>
      </w:r>
      <w:r w:rsidR="002627F0">
        <w:rPr>
          <w:rFonts w:asciiTheme="minorHAnsi" w:hAnsiTheme="minorHAnsi" w:cstheme="minorHAnsi"/>
          <w:sz w:val="24"/>
        </w:rPr>
        <w:t xml:space="preserve"> </w:t>
      </w:r>
      <w:r w:rsidRPr="009B30B5">
        <w:rPr>
          <w:rFonts w:asciiTheme="minorHAnsi" w:hAnsiTheme="minorHAnsi" w:cstheme="minorHAnsi"/>
          <w:sz w:val="24"/>
        </w:rPr>
        <w:t>dôkazy.</w:t>
      </w:r>
    </w:p>
    <w:p w:rsidR="00AA173B" w:rsidRPr="009B30B5" w:rsidRDefault="00422AF5" w:rsidP="003B663E">
      <w:pPr>
        <w:pStyle w:val="Odsekzoznamu"/>
        <w:numPr>
          <w:ilvl w:val="0"/>
          <w:numId w:val="24"/>
        </w:numPr>
        <w:tabs>
          <w:tab w:val="left" w:pos="1133"/>
        </w:tabs>
        <w:ind w:right="1139"/>
        <w:jc w:val="both"/>
        <w:rPr>
          <w:rFonts w:asciiTheme="minorHAnsi" w:hAnsiTheme="minorHAnsi" w:cstheme="minorHAnsi"/>
          <w:sz w:val="24"/>
        </w:rPr>
      </w:pPr>
      <w:r w:rsidRPr="009B30B5">
        <w:rPr>
          <w:rFonts w:asciiTheme="minorHAnsi" w:hAnsiTheme="minorHAnsi" w:cstheme="minorHAnsi"/>
          <w:sz w:val="24"/>
        </w:rPr>
        <w:t>Následne zrealizovať individuálne rozhovory a agresormi. Využiť dôkazy, ale bez prezradenia</w:t>
      </w:r>
      <w:r w:rsidR="00DA236D">
        <w:rPr>
          <w:rFonts w:asciiTheme="minorHAnsi" w:hAnsiTheme="minorHAnsi" w:cstheme="minorHAnsi"/>
          <w:sz w:val="24"/>
        </w:rPr>
        <w:t xml:space="preserve"> </w:t>
      </w:r>
      <w:r w:rsidRPr="009B30B5">
        <w:rPr>
          <w:rFonts w:asciiTheme="minorHAnsi" w:hAnsiTheme="minorHAnsi" w:cstheme="minorHAnsi"/>
          <w:sz w:val="24"/>
        </w:rPr>
        <w:t>zdroja.</w:t>
      </w:r>
    </w:p>
    <w:p w:rsidR="00AA173B" w:rsidRPr="009B30B5" w:rsidRDefault="00422AF5" w:rsidP="003B663E">
      <w:pPr>
        <w:pStyle w:val="Odsekzoznamu"/>
        <w:numPr>
          <w:ilvl w:val="0"/>
          <w:numId w:val="24"/>
        </w:numPr>
        <w:tabs>
          <w:tab w:val="left" w:pos="1133"/>
        </w:tabs>
        <w:jc w:val="both"/>
        <w:rPr>
          <w:rFonts w:asciiTheme="minorHAnsi" w:hAnsiTheme="minorHAnsi" w:cstheme="minorHAnsi"/>
          <w:sz w:val="24"/>
        </w:rPr>
      </w:pPr>
      <w:r w:rsidRPr="009B30B5">
        <w:rPr>
          <w:rFonts w:asciiTheme="minorHAnsi" w:hAnsiTheme="minorHAnsi" w:cstheme="minorHAnsi"/>
          <w:sz w:val="24"/>
        </w:rPr>
        <w:t>Individuálne sa porozprávať s rodičmi obete, získať ich pre</w:t>
      </w:r>
      <w:r w:rsidR="00C6179A">
        <w:rPr>
          <w:rFonts w:asciiTheme="minorHAnsi" w:hAnsiTheme="minorHAnsi" w:cstheme="minorHAnsi"/>
          <w:sz w:val="24"/>
        </w:rPr>
        <w:t xml:space="preserve"> </w:t>
      </w:r>
      <w:r w:rsidRPr="009B30B5">
        <w:rPr>
          <w:rFonts w:asciiTheme="minorHAnsi" w:hAnsiTheme="minorHAnsi" w:cstheme="minorHAnsi"/>
          <w:sz w:val="24"/>
        </w:rPr>
        <w:t>spoluprácu.</w:t>
      </w:r>
    </w:p>
    <w:p w:rsidR="00AA173B" w:rsidRPr="009B30B5" w:rsidRDefault="00422AF5" w:rsidP="003B663E">
      <w:pPr>
        <w:pStyle w:val="Odsekzoznamu"/>
        <w:numPr>
          <w:ilvl w:val="0"/>
          <w:numId w:val="24"/>
        </w:numPr>
        <w:tabs>
          <w:tab w:val="left" w:pos="1133"/>
        </w:tabs>
        <w:ind w:right="1135"/>
        <w:jc w:val="both"/>
        <w:rPr>
          <w:rFonts w:asciiTheme="minorHAnsi" w:hAnsiTheme="minorHAnsi" w:cstheme="minorHAnsi"/>
          <w:sz w:val="24"/>
        </w:rPr>
      </w:pPr>
      <w:r w:rsidRPr="009B30B5">
        <w:rPr>
          <w:rFonts w:asciiTheme="minorHAnsi" w:hAnsiTheme="minorHAnsi" w:cstheme="minorHAnsi"/>
          <w:sz w:val="24"/>
        </w:rPr>
        <w:t>Individuálne sa porozprávať s rodičmi agresora. Pokúsiť sa ich získať pre riešenie, vhodnou   formou    ich    upozorniť    aj    na    možné    kvalifikovanie    šikanovania z legislatívneho hľadiska (trestný čin vydierania, útlaku, ublíženia na zdraví, týrania, obmedzovanie osobnej slobody, lúpeže, úmysel</w:t>
      </w:r>
      <w:r w:rsidR="002627F0">
        <w:rPr>
          <w:rFonts w:asciiTheme="minorHAnsi" w:hAnsiTheme="minorHAnsi" w:cstheme="minorHAnsi"/>
          <w:sz w:val="24"/>
        </w:rPr>
        <w:t xml:space="preserve"> </w:t>
      </w:r>
      <w:r w:rsidRPr="009B30B5">
        <w:rPr>
          <w:rFonts w:asciiTheme="minorHAnsi" w:hAnsiTheme="minorHAnsi" w:cstheme="minorHAnsi"/>
          <w:sz w:val="24"/>
        </w:rPr>
        <w:t>ublížiť).</w:t>
      </w:r>
    </w:p>
    <w:p w:rsidR="00AA173B" w:rsidRPr="009B30B5" w:rsidRDefault="00422AF5" w:rsidP="003B663E">
      <w:pPr>
        <w:pStyle w:val="Odsekzoznamu"/>
        <w:numPr>
          <w:ilvl w:val="0"/>
          <w:numId w:val="24"/>
        </w:numPr>
        <w:tabs>
          <w:tab w:val="left" w:pos="1133"/>
        </w:tabs>
        <w:spacing w:before="118"/>
        <w:jc w:val="both"/>
        <w:rPr>
          <w:rFonts w:asciiTheme="minorHAnsi" w:hAnsiTheme="minorHAnsi" w:cstheme="minorHAnsi"/>
          <w:sz w:val="24"/>
        </w:rPr>
      </w:pPr>
      <w:r w:rsidRPr="009B30B5">
        <w:rPr>
          <w:rFonts w:asciiTheme="minorHAnsi" w:hAnsiTheme="minorHAnsi" w:cstheme="minorHAnsi"/>
          <w:sz w:val="24"/>
        </w:rPr>
        <w:t>Dať návrh na trest podľa miery previnenia agresora resp.agresorov.</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1" w:name="_bookmark41"/>
      <w:bookmarkEnd w:id="41"/>
      <w:r w:rsidRPr="009B30B5">
        <w:rPr>
          <w:rFonts w:asciiTheme="minorHAnsi" w:hAnsiTheme="minorHAnsi" w:cstheme="minorHAnsi"/>
          <w:u w:val="thick"/>
        </w:rPr>
        <w:t>Prevencia šikanovania</w:t>
      </w:r>
    </w:p>
    <w:p w:rsidR="00AA173B" w:rsidRPr="009B30B5" w:rsidRDefault="00422AF5" w:rsidP="001F571D">
      <w:pPr>
        <w:pStyle w:val="Zkladntext"/>
        <w:spacing w:before="115"/>
        <w:ind w:left="705"/>
        <w:jc w:val="both"/>
        <w:rPr>
          <w:rFonts w:asciiTheme="minorHAnsi" w:hAnsiTheme="minorHAnsi" w:cstheme="minorHAnsi"/>
        </w:rPr>
      </w:pPr>
      <w:r w:rsidRPr="009B30B5">
        <w:rPr>
          <w:rFonts w:asciiTheme="minorHAnsi" w:hAnsiTheme="minorHAnsi" w:cstheme="minorHAnsi"/>
        </w:rPr>
        <w:t>V rámci účinnej prevencie šikanovania musíme:</w:t>
      </w:r>
    </w:p>
    <w:p w:rsidR="00AA173B" w:rsidRPr="009B30B5" w:rsidRDefault="00422AF5" w:rsidP="003B663E">
      <w:pPr>
        <w:pStyle w:val="Odsekzoznamu"/>
        <w:numPr>
          <w:ilvl w:val="0"/>
          <w:numId w:val="23"/>
        </w:numPr>
        <w:tabs>
          <w:tab w:val="left" w:pos="1133"/>
        </w:tabs>
        <w:spacing w:before="60"/>
        <w:ind w:hanging="358"/>
        <w:jc w:val="both"/>
        <w:rPr>
          <w:rFonts w:asciiTheme="minorHAnsi" w:hAnsiTheme="minorHAnsi" w:cstheme="minorHAnsi"/>
          <w:sz w:val="24"/>
        </w:rPr>
      </w:pPr>
      <w:r w:rsidRPr="009B30B5">
        <w:rPr>
          <w:rFonts w:asciiTheme="minorHAnsi" w:hAnsiTheme="minorHAnsi" w:cstheme="minorHAnsi"/>
          <w:sz w:val="24"/>
        </w:rPr>
        <w:t>vytvoriť pozitívnu klímu vškole,</w:t>
      </w:r>
    </w:p>
    <w:p w:rsidR="00AA173B" w:rsidRPr="009B30B5" w:rsidRDefault="00422AF5" w:rsidP="003B663E">
      <w:pPr>
        <w:pStyle w:val="Odsekzoznamu"/>
        <w:numPr>
          <w:ilvl w:val="0"/>
          <w:numId w:val="23"/>
        </w:numPr>
        <w:tabs>
          <w:tab w:val="left" w:pos="1133"/>
        </w:tabs>
        <w:spacing w:before="60"/>
        <w:ind w:right="1132" w:hanging="358"/>
        <w:jc w:val="both"/>
        <w:rPr>
          <w:rFonts w:asciiTheme="minorHAnsi" w:hAnsiTheme="minorHAnsi" w:cstheme="minorHAnsi"/>
          <w:sz w:val="24"/>
        </w:rPr>
      </w:pPr>
      <w:r w:rsidRPr="009B30B5">
        <w:rPr>
          <w:rFonts w:asciiTheme="minorHAnsi" w:hAnsiTheme="minorHAnsi" w:cstheme="minorHAnsi"/>
          <w:sz w:val="24"/>
        </w:rPr>
        <w:t>navodiť úzku spoluprácu medzi žiakmi, zamestnancami školy, rodičmi (zákonnými zástupcami)  a  jasne  vymedziť  možnosti  oznamovať   aj   zárodky   šikanovania   (pri zachovaní dôvernosti takýchto</w:t>
      </w:r>
      <w:r w:rsidR="00DA236D">
        <w:rPr>
          <w:rFonts w:asciiTheme="minorHAnsi" w:hAnsiTheme="minorHAnsi" w:cstheme="minorHAnsi"/>
          <w:sz w:val="24"/>
        </w:rPr>
        <w:t xml:space="preserve"> </w:t>
      </w:r>
      <w:r w:rsidRPr="009B30B5">
        <w:rPr>
          <w:rFonts w:asciiTheme="minorHAnsi" w:hAnsiTheme="minorHAnsi" w:cstheme="minorHAnsi"/>
          <w:sz w:val="24"/>
        </w:rPr>
        <w:t>oznámení),</w:t>
      </w:r>
    </w:p>
    <w:p w:rsidR="00AA173B" w:rsidRPr="009B30B5" w:rsidRDefault="00422AF5" w:rsidP="003B663E">
      <w:pPr>
        <w:pStyle w:val="Odsekzoznamu"/>
        <w:numPr>
          <w:ilvl w:val="0"/>
          <w:numId w:val="23"/>
        </w:numPr>
        <w:tabs>
          <w:tab w:val="left" w:pos="1133"/>
        </w:tabs>
        <w:spacing w:before="60"/>
        <w:ind w:right="1134" w:hanging="358"/>
        <w:jc w:val="both"/>
        <w:rPr>
          <w:rFonts w:asciiTheme="minorHAnsi" w:hAnsiTheme="minorHAnsi" w:cstheme="minorHAnsi"/>
          <w:sz w:val="24"/>
        </w:rPr>
      </w:pPr>
      <w:r w:rsidRPr="009B30B5">
        <w:rPr>
          <w:rFonts w:asciiTheme="minorHAnsi" w:hAnsiTheme="minorHAnsi" w:cstheme="minorHAnsi"/>
          <w:sz w:val="24"/>
        </w:rPr>
        <w:t>jasne stanoviť pravidlá správania vrátane sankcií za ich porušenie, viesť písomné záznamy o riešení konkrétnych prípadov</w:t>
      </w:r>
      <w:r w:rsidR="00DA236D">
        <w:rPr>
          <w:rFonts w:asciiTheme="minorHAnsi" w:hAnsiTheme="minorHAnsi" w:cstheme="minorHAnsi"/>
          <w:sz w:val="24"/>
        </w:rPr>
        <w:t xml:space="preserve"> </w:t>
      </w:r>
      <w:r w:rsidRPr="009B30B5">
        <w:rPr>
          <w:rFonts w:asciiTheme="minorHAnsi" w:hAnsiTheme="minorHAnsi" w:cstheme="minorHAnsi"/>
          <w:sz w:val="24"/>
        </w:rPr>
        <w:t>šikanovania,</w:t>
      </w:r>
    </w:p>
    <w:p w:rsidR="00AA173B" w:rsidRPr="009B30B5" w:rsidRDefault="00422AF5" w:rsidP="003B663E">
      <w:pPr>
        <w:pStyle w:val="Odsekzoznamu"/>
        <w:numPr>
          <w:ilvl w:val="0"/>
          <w:numId w:val="23"/>
        </w:numPr>
        <w:tabs>
          <w:tab w:val="left" w:pos="1133"/>
        </w:tabs>
        <w:spacing w:before="61"/>
        <w:ind w:right="1130" w:hanging="358"/>
        <w:jc w:val="both"/>
        <w:rPr>
          <w:rFonts w:asciiTheme="minorHAnsi" w:hAnsiTheme="minorHAnsi" w:cstheme="minorHAnsi"/>
          <w:sz w:val="24"/>
        </w:rPr>
      </w:pPr>
      <w:r w:rsidRPr="009B30B5">
        <w:rPr>
          <w:rFonts w:asciiTheme="minorHAnsi" w:hAnsiTheme="minorHAnsi" w:cstheme="minorHAnsi"/>
          <w:sz w:val="24"/>
        </w:rPr>
        <w:t>zvýšený dozor pedagogických zamestnancov cez prestávky, pred začiatkom vyučovania,  po  jeho  skončení  i   v   čase   mimo   vyučovania  žiakov   a to najmä   v priestoroch, kde k šikanovaniu už došlo alebo by k nemu mohlo</w:t>
      </w:r>
      <w:r w:rsidR="00DA236D">
        <w:rPr>
          <w:rFonts w:asciiTheme="minorHAnsi" w:hAnsiTheme="minorHAnsi" w:cstheme="minorHAnsi"/>
          <w:sz w:val="24"/>
        </w:rPr>
        <w:t xml:space="preserve"> </w:t>
      </w:r>
      <w:r w:rsidRPr="009B30B5">
        <w:rPr>
          <w:rFonts w:asciiTheme="minorHAnsi" w:hAnsiTheme="minorHAnsi" w:cstheme="minorHAnsi"/>
          <w:sz w:val="24"/>
        </w:rPr>
        <w:t>dochádzať,</w:t>
      </w:r>
    </w:p>
    <w:p w:rsidR="00AA173B" w:rsidRPr="009B30B5" w:rsidRDefault="00422AF5" w:rsidP="003B663E">
      <w:pPr>
        <w:pStyle w:val="Odsekzoznamu"/>
        <w:numPr>
          <w:ilvl w:val="0"/>
          <w:numId w:val="23"/>
        </w:numPr>
        <w:tabs>
          <w:tab w:val="left" w:pos="1133"/>
        </w:tabs>
        <w:spacing w:before="60"/>
        <w:ind w:right="1135" w:hanging="358"/>
        <w:jc w:val="both"/>
        <w:rPr>
          <w:rFonts w:asciiTheme="minorHAnsi" w:hAnsiTheme="minorHAnsi" w:cstheme="minorHAnsi"/>
          <w:sz w:val="24"/>
        </w:rPr>
      </w:pPr>
      <w:r w:rsidRPr="009B30B5">
        <w:rPr>
          <w:rFonts w:asciiTheme="minorHAnsi" w:hAnsiTheme="minorHAnsi" w:cstheme="minorHAnsi"/>
          <w:sz w:val="24"/>
        </w:rPr>
        <w:t>zvyšovať   informovanosť   pedagogických   zamestnancov,   organizovať   semináre   s odborníkmi zaoberajúcimi sa danou</w:t>
      </w:r>
      <w:r w:rsidR="00DA236D">
        <w:rPr>
          <w:rFonts w:asciiTheme="minorHAnsi" w:hAnsiTheme="minorHAnsi" w:cstheme="minorHAnsi"/>
          <w:sz w:val="24"/>
        </w:rPr>
        <w:t xml:space="preserve"> </w:t>
      </w:r>
      <w:r w:rsidRPr="009B30B5">
        <w:rPr>
          <w:rFonts w:asciiTheme="minorHAnsi" w:hAnsiTheme="minorHAnsi" w:cstheme="minorHAnsi"/>
          <w:sz w:val="24"/>
        </w:rPr>
        <w:t>problematikou,</w:t>
      </w:r>
    </w:p>
    <w:p w:rsidR="00AA173B" w:rsidRPr="009B30B5" w:rsidRDefault="00422AF5" w:rsidP="003B663E">
      <w:pPr>
        <w:pStyle w:val="Odsekzoznamu"/>
        <w:numPr>
          <w:ilvl w:val="0"/>
          <w:numId w:val="23"/>
        </w:numPr>
        <w:tabs>
          <w:tab w:val="left" w:pos="1133"/>
        </w:tabs>
        <w:spacing w:before="60"/>
        <w:ind w:right="1132" w:hanging="358"/>
        <w:jc w:val="both"/>
        <w:rPr>
          <w:rFonts w:asciiTheme="minorHAnsi" w:hAnsiTheme="minorHAnsi" w:cstheme="minorHAnsi"/>
          <w:sz w:val="24"/>
        </w:rPr>
      </w:pPr>
      <w:r w:rsidRPr="009B30B5">
        <w:rPr>
          <w:rFonts w:asciiTheme="minorHAnsi" w:hAnsiTheme="minorHAnsi" w:cstheme="minorHAnsi"/>
          <w:sz w:val="24"/>
        </w:rPr>
        <w:t>informovať  pedagogických  zamestnancov,  žiakov,  aj  rodičov  o  tom,  čo  robiť      v prípade, keď sa dozvedia o šikanovaní (napr. umiestniť na prístupné miesto kontakty a telefónne číslo na inštitúcie, ktoré sa problematikou šikanovania</w:t>
      </w:r>
      <w:r w:rsidR="00DA236D">
        <w:rPr>
          <w:rFonts w:asciiTheme="minorHAnsi" w:hAnsiTheme="minorHAnsi" w:cstheme="minorHAnsi"/>
          <w:sz w:val="24"/>
        </w:rPr>
        <w:t xml:space="preserve"> </w:t>
      </w:r>
      <w:r w:rsidRPr="009B30B5">
        <w:rPr>
          <w:rFonts w:asciiTheme="minorHAnsi" w:hAnsiTheme="minorHAnsi" w:cstheme="minorHAnsi"/>
          <w:sz w:val="24"/>
        </w:rPr>
        <w:t>zaoberajú),</w:t>
      </w:r>
    </w:p>
    <w:p w:rsidR="00AA173B" w:rsidRPr="009B30B5" w:rsidRDefault="00422AF5" w:rsidP="003B663E">
      <w:pPr>
        <w:pStyle w:val="Odsekzoznamu"/>
        <w:numPr>
          <w:ilvl w:val="0"/>
          <w:numId w:val="23"/>
        </w:numPr>
        <w:tabs>
          <w:tab w:val="left" w:pos="1133"/>
        </w:tabs>
        <w:spacing w:before="60"/>
        <w:ind w:right="1135" w:hanging="358"/>
        <w:jc w:val="both"/>
        <w:rPr>
          <w:rFonts w:asciiTheme="minorHAnsi" w:hAnsiTheme="minorHAnsi" w:cstheme="minorHAnsi"/>
          <w:sz w:val="24"/>
        </w:rPr>
      </w:pPr>
      <w:r w:rsidRPr="009B30B5">
        <w:rPr>
          <w:rFonts w:asciiTheme="minorHAnsi" w:hAnsiTheme="minorHAnsi" w:cstheme="minorHAnsi"/>
          <w:sz w:val="24"/>
        </w:rPr>
        <w:t>zabezpečiť vzdelávanie v oblasti prevencie šikanovania najmä triednych učiteľov, koordinátora primárnej prevencie a</w:t>
      </w:r>
      <w:r w:rsidR="00DA236D">
        <w:rPr>
          <w:rFonts w:asciiTheme="minorHAnsi" w:hAnsiTheme="minorHAnsi" w:cstheme="minorHAnsi"/>
          <w:sz w:val="24"/>
        </w:rPr>
        <w:t> </w:t>
      </w:r>
      <w:r w:rsidRPr="009B30B5">
        <w:rPr>
          <w:rFonts w:asciiTheme="minorHAnsi" w:hAnsiTheme="minorHAnsi" w:cstheme="minorHAnsi"/>
          <w:sz w:val="24"/>
        </w:rPr>
        <w:t>výchovnej</w:t>
      </w:r>
      <w:r w:rsidR="00DA236D">
        <w:rPr>
          <w:rFonts w:asciiTheme="minorHAnsi" w:hAnsiTheme="minorHAnsi" w:cstheme="minorHAnsi"/>
          <w:sz w:val="24"/>
        </w:rPr>
        <w:t xml:space="preserve"> </w:t>
      </w:r>
      <w:r w:rsidRPr="009B30B5">
        <w:rPr>
          <w:rFonts w:asciiTheme="minorHAnsi" w:hAnsiTheme="minorHAnsi" w:cstheme="minorHAnsi"/>
          <w:sz w:val="24"/>
        </w:rPr>
        <w:t>poradkyne,</w:t>
      </w:r>
    </w:p>
    <w:p w:rsidR="00AA173B" w:rsidRPr="009B30B5" w:rsidRDefault="00422AF5" w:rsidP="003B663E">
      <w:pPr>
        <w:pStyle w:val="Odsekzoznamu"/>
        <w:numPr>
          <w:ilvl w:val="0"/>
          <w:numId w:val="23"/>
        </w:numPr>
        <w:tabs>
          <w:tab w:val="left" w:pos="1133"/>
        </w:tabs>
        <w:spacing w:before="60"/>
        <w:ind w:right="1130" w:hanging="358"/>
        <w:jc w:val="both"/>
        <w:rPr>
          <w:rFonts w:asciiTheme="minorHAnsi" w:hAnsiTheme="minorHAnsi" w:cstheme="minorHAnsi"/>
          <w:sz w:val="24"/>
        </w:rPr>
      </w:pPr>
      <w:r w:rsidRPr="009B30B5">
        <w:rPr>
          <w:rFonts w:asciiTheme="minorHAnsi" w:hAnsiTheme="minorHAnsi" w:cstheme="minorHAnsi"/>
          <w:sz w:val="24"/>
        </w:rPr>
        <w:t>spolupracovať s odborníkmi z príslušného CPPPaP, prípadne pedagogicko- psychologickej  poradne,   resp.   ďalšími   odbornými   pracoviskami   poradenských  a preventívnych služieb v</w:t>
      </w:r>
      <w:r w:rsidR="00DA236D">
        <w:rPr>
          <w:rFonts w:asciiTheme="minorHAnsi" w:hAnsiTheme="minorHAnsi" w:cstheme="minorHAnsi"/>
          <w:sz w:val="24"/>
        </w:rPr>
        <w:t xml:space="preserve"> </w:t>
      </w:r>
      <w:r w:rsidRPr="009B30B5">
        <w:rPr>
          <w:rFonts w:asciiTheme="minorHAnsi" w:hAnsiTheme="minorHAnsi" w:cstheme="minorHAnsi"/>
          <w:sz w:val="24"/>
        </w:rPr>
        <w:t>regióne,</w:t>
      </w:r>
    </w:p>
    <w:p w:rsidR="00AA173B" w:rsidRPr="009B30B5" w:rsidRDefault="00422AF5" w:rsidP="003B663E">
      <w:pPr>
        <w:pStyle w:val="Odsekzoznamu"/>
        <w:numPr>
          <w:ilvl w:val="0"/>
          <w:numId w:val="23"/>
        </w:numPr>
        <w:tabs>
          <w:tab w:val="left" w:pos="1132"/>
          <w:tab w:val="left" w:pos="1133"/>
        </w:tabs>
        <w:spacing w:before="61"/>
        <w:ind w:hanging="358"/>
        <w:jc w:val="both"/>
        <w:rPr>
          <w:rFonts w:asciiTheme="minorHAnsi" w:hAnsiTheme="minorHAnsi" w:cstheme="minorHAnsi"/>
          <w:sz w:val="24"/>
        </w:rPr>
      </w:pPr>
      <w:r w:rsidRPr="009B30B5">
        <w:rPr>
          <w:rFonts w:asciiTheme="minorHAnsi" w:hAnsiTheme="minorHAnsi" w:cstheme="minorHAnsi"/>
          <w:sz w:val="24"/>
        </w:rPr>
        <w:t>oznamovaciu povinnosť pre pedagogických aj nepedagogických</w:t>
      </w:r>
      <w:r w:rsidR="00DA236D">
        <w:rPr>
          <w:rFonts w:asciiTheme="minorHAnsi" w:hAnsiTheme="minorHAnsi" w:cstheme="minorHAnsi"/>
          <w:sz w:val="24"/>
        </w:rPr>
        <w:t xml:space="preserve"> </w:t>
      </w:r>
      <w:r w:rsidRPr="009B30B5">
        <w:rPr>
          <w:rFonts w:asciiTheme="minorHAnsi" w:hAnsiTheme="minorHAnsi" w:cstheme="minorHAnsi"/>
          <w:sz w:val="24"/>
        </w:rPr>
        <w:t>zamestnancov,</w:t>
      </w:r>
    </w:p>
    <w:p w:rsidR="00AA173B" w:rsidRPr="009B30B5" w:rsidRDefault="00422AF5" w:rsidP="003B663E">
      <w:pPr>
        <w:pStyle w:val="Odsekzoznamu"/>
        <w:numPr>
          <w:ilvl w:val="0"/>
          <w:numId w:val="23"/>
        </w:numPr>
        <w:tabs>
          <w:tab w:val="left" w:pos="1132"/>
          <w:tab w:val="left" w:pos="1133"/>
        </w:tabs>
        <w:spacing w:before="60"/>
        <w:ind w:hanging="358"/>
        <w:jc w:val="both"/>
        <w:rPr>
          <w:rFonts w:asciiTheme="minorHAnsi" w:hAnsiTheme="minorHAnsi" w:cstheme="minorHAnsi"/>
          <w:sz w:val="24"/>
        </w:rPr>
      </w:pPr>
      <w:r w:rsidRPr="009B30B5">
        <w:rPr>
          <w:rFonts w:asciiTheme="minorHAnsi" w:hAnsiTheme="minorHAnsi" w:cstheme="minorHAnsi"/>
          <w:sz w:val="24"/>
        </w:rPr>
        <w:t>zaangažovať do riešenia a do prevencie šikanovania aj žiacke školské</w:t>
      </w:r>
      <w:r w:rsidR="00DA236D">
        <w:rPr>
          <w:rFonts w:asciiTheme="minorHAnsi" w:hAnsiTheme="minorHAnsi" w:cstheme="minorHAnsi"/>
          <w:sz w:val="24"/>
        </w:rPr>
        <w:t xml:space="preserve"> </w:t>
      </w:r>
      <w:r w:rsidRPr="009B30B5">
        <w:rPr>
          <w:rFonts w:asciiTheme="minorHAnsi" w:hAnsiTheme="minorHAnsi" w:cstheme="minorHAnsi"/>
          <w:sz w:val="24"/>
        </w:rPr>
        <w:t>rady.</w:t>
      </w:r>
    </w:p>
    <w:p w:rsidR="00AA173B" w:rsidRPr="009B30B5" w:rsidRDefault="00422AF5" w:rsidP="001F571D">
      <w:pPr>
        <w:pStyle w:val="Zkladntext"/>
        <w:spacing w:before="120"/>
        <w:ind w:left="705" w:right="1128"/>
        <w:jc w:val="both"/>
        <w:rPr>
          <w:rFonts w:asciiTheme="minorHAnsi" w:hAnsiTheme="minorHAnsi" w:cstheme="minorHAnsi"/>
        </w:rPr>
      </w:pPr>
      <w:r w:rsidRPr="009B30B5">
        <w:rPr>
          <w:rFonts w:asciiTheme="minorHAnsi" w:hAnsiTheme="minorHAnsi" w:cstheme="minorHAnsi"/>
        </w:rPr>
        <w:t>Škola nemá žiadnu toleranciu pre najmenšie náznaky šikanovania a žiaci môžu  kedykoľvek prísť za učiteľom alebo vedením školy kvôli oznámeniu aj najmenšieho šikanovania a porušovania ľudských</w:t>
      </w:r>
      <w:r w:rsidR="00DA236D">
        <w:rPr>
          <w:rFonts w:asciiTheme="minorHAnsi" w:hAnsiTheme="minorHAnsi" w:cstheme="minorHAnsi"/>
        </w:rPr>
        <w:t xml:space="preserve"> </w:t>
      </w:r>
      <w:r w:rsidRPr="009B30B5">
        <w:rPr>
          <w:rFonts w:asciiTheme="minorHAnsi" w:hAnsiTheme="minorHAnsi" w:cstheme="minorHAnsi"/>
        </w:rPr>
        <w:t>práv.</w:t>
      </w:r>
    </w:p>
    <w:p w:rsidR="00AA173B" w:rsidRPr="009B30B5" w:rsidRDefault="00AA173B" w:rsidP="001F571D">
      <w:pPr>
        <w:jc w:val="both"/>
        <w:rPr>
          <w:rFonts w:asciiTheme="minorHAnsi" w:hAnsiTheme="minorHAnsi" w:cstheme="minorHAnsi"/>
        </w:rPr>
        <w:sectPr w:rsidR="00AA173B" w:rsidRPr="009B30B5">
          <w:pgSz w:w="11910" w:h="16840"/>
          <w:pgMar w:top="1180" w:right="0" w:bottom="720" w:left="1280" w:header="716" w:footer="539" w:gutter="0"/>
          <w:cols w:space="708"/>
        </w:sectPr>
      </w:pPr>
    </w:p>
    <w:p w:rsidR="006C4C3D" w:rsidRDefault="006C4C3D" w:rsidP="001F571D">
      <w:pPr>
        <w:pStyle w:val="Nadpis11"/>
        <w:jc w:val="both"/>
        <w:rPr>
          <w:rFonts w:asciiTheme="minorHAnsi" w:hAnsiTheme="minorHAnsi" w:cstheme="minorHAnsi"/>
        </w:rPr>
      </w:pPr>
      <w:bookmarkStart w:id="42" w:name="_bookmark42"/>
      <w:bookmarkEnd w:id="42"/>
    </w:p>
    <w:p w:rsidR="00AA173B" w:rsidRPr="009B30B5" w:rsidRDefault="00422AF5" w:rsidP="001F571D">
      <w:pPr>
        <w:pStyle w:val="Nadpis11"/>
        <w:jc w:val="both"/>
        <w:rPr>
          <w:rFonts w:asciiTheme="minorHAnsi" w:hAnsiTheme="minorHAnsi" w:cstheme="minorHAnsi"/>
        </w:rPr>
      </w:pPr>
      <w:r w:rsidRPr="009B30B5">
        <w:rPr>
          <w:rFonts w:asciiTheme="minorHAnsi" w:hAnsiTheme="minorHAnsi" w:cstheme="minorHAnsi"/>
        </w:rPr>
        <w:t>ŠKOLSKÉ / PRACOVNÉ ÚRAZY</w:t>
      </w:r>
    </w:p>
    <w:p w:rsidR="00AA173B" w:rsidRPr="009B30B5" w:rsidRDefault="00422AF5" w:rsidP="001F571D">
      <w:pPr>
        <w:pStyle w:val="Zkladntext"/>
        <w:spacing w:before="234"/>
        <w:ind w:left="705"/>
        <w:jc w:val="both"/>
        <w:rPr>
          <w:rFonts w:asciiTheme="minorHAnsi" w:hAnsiTheme="minorHAnsi" w:cstheme="minorHAnsi"/>
        </w:rPr>
      </w:pPr>
      <w:r w:rsidRPr="009B30B5">
        <w:rPr>
          <w:rFonts w:asciiTheme="minorHAnsi" w:hAnsiTheme="minorHAnsi" w:cstheme="minorHAnsi"/>
        </w:rPr>
        <w:t>V zmysle Metodického usmernenia č. 4/2009-R</w:t>
      </w:r>
    </w:p>
    <w:p w:rsidR="00AA173B" w:rsidRPr="009B30B5" w:rsidRDefault="00422AF5" w:rsidP="001F571D">
      <w:pPr>
        <w:pStyle w:val="Nadpis21"/>
        <w:spacing w:before="5" w:line="274" w:lineRule="exact"/>
        <w:jc w:val="both"/>
        <w:rPr>
          <w:rFonts w:asciiTheme="minorHAnsi" w:hAnsiTheme="minorHAnsi" w:cstheme="minorHAnsi"/>
        </w:rPr>
      </w:pPr>
      <w:r w:rsidRPr="009B30B5">
        <w:rPr>
          <w:rFonts w:asciiTheme="minorHAnsi" w:hAnsiTheme="minorHAnsi" w:cstheme="minorHAnsi"/>
        </w:rPr>
        <w:t>Školským úrazom je úraz žiaka, ak sa stal:</w:t>
      </w:r>
    </w:p>
    <w:p w:rsidR="00AA173B" w:rsidRPr="009B30B5" w:rsidRDefault="007B36B6" w:rsidP="001F571D">
      <w:pPr>
        <w:pStyle w:val="Odsekzoznamu"/>
        <w:numPr>
          <w:ilvl w:val="0"/>
          <w:numId w:val="3"/>
        </w:numPr>
        <w:tabs>
          <w:tab w:val="left" w:pos="1413"/>
          <w:tab w:val="left" w:pos="1414"/>
        </w:tabs>
        <w:spacing w:before="0" w:line="274" w:lineRule="exact"/>
        <w:jc w:val="both"/>
        <w:rPr>
          <w:rFonts w:asciiTheme="minorHAnsi" w:hAnsiTheme="minorHAnsi" w:cstheme="minorHAnsi"/>
          <w:sz w:val="24"/>
        </w:rPr>
      </w:pPr>
      <w:r>
        <w:rPr>
          <w:rFonts w:asciiTheme="minorHAnsi" w:hAnsiTheme="minorHAnsi" w:cstheme="minorHAnsi"/>
          <w:sz w:val="24"/>
        </w:rPr>
        <w:t>pri vyučovaní alebo výchove počas</w:t>
      </w:r>
      <w:r w:rsidR="00422AF5" w:rsidRPr="009B30B5">
        <w:rPr>
          <w:rFonts w:asciiTheme="minorHAnsi" w:hAnsiTheme="minorHAnsi" w:cstheme="minorHAnsi"/>
          <w:sz w:val="24"/>
        </w:rPr>
        <w:t xml:space="preserve"> vyučovania na strednej</w:t>
      </w:r>
      <w:r>
        <w:rPr>
          <w:rFonts w:asciiTheme="minorHAnsi" w:hAnsiTheme="minorHAnsi" w:cstheme="minorHAnsi"/>
          <w:sz w:val="24"/>
        </w:rPr>
        <w:t xml:space="preserve"> </w:t>
      </w:r>
      <w:r w:rsidR="00422AF5" w:rsidRPr="009B30B5">
        <w:rPr>
          <w:rFonts w:asciiTheme="minorHAnsi" w:hAnsiTheme="minorHAnsi" w:cstheme="minorHAnsi"/>
          <w:sz w:val="24"/>
        </w:rPr>
        <w:t>škole</w:t>
      </w:r>
    </w:p>
    <w:p w:rsidR="00AA173B" w:rsidRPr="009B30B5" w:rsidRDefault="00422AF5" w:rsidP="001F571D">
      <w:pPr>
        <w:pStyle w:val="Odsekzoznamu"/>
        <w:numPr>
          <w:ilvl w:val="0"/>
          <w:numId w:val="3"/>
        </w:numPr>
        <w:tabs>
          <w:tab w:val="left" w:pos="1413"/>
          <w:tab w:val="left" w:pos="1414"/>
        </w:tabs>
        <w:spacing w:before="0"/>
        <w:ind w:right="1134"/>
        <w:jc w:val="both"/>
        <w:rPr>
          <w:rFonts w:asciiTheme="minorHAnsi" w:hAnsiTheme="minorHAnsi" w:cstheme="minorHAnsi"/>
          <w:sz w:val="24"/>
        </w:rPr>
      </w:pPr>
      <w:r w:rsidRPr="009B30B5">
        <w:rPr>
          <w:rFonts w:asciiTheme="minorHAnsi" w:hAnsiTheme="minorHAnsi" w:cstheme="minorHAnsi"/>
          <w:sz w:val="24"/>
        </w:rPr>
        <w:t xml:space="preserve">pri výchovno-vzdelávacej činnosti a iných činnostiach organizovaných školou, alebo v priamej súvislosti s </w:t>
      </w:r>
      <w:r w:rsidRPr="009B30B5">
        <w:rPr>
          <w:rFonts w:asciiTheme="minorHAnsi" w:hAnsiTheme="minorHAnsi" w:cstheme="minorHAnsi"/>
          <w:spacing w:val="-2"/>
          <w:sz w:val="24"/>
        </w:rPr>
        <w:t>tým</w:t>
      </w:r>
    </w:p>
    <w:p w:rsidR="00AA173B" w:rsidRPr="009B30B5" w:rsidRDefault="00422AF5" w:rsidP="001F571D">
      <w:pPr>
        <w:pStyle w:val="Odsekzoznamu"/>
        <w:numPr>
          <w:ilvl w:val="0"/>
          <w:numId w:val="3"/>
        </w:numPr>
        <w:tabs>
          <w:tab w:val="left" w:pos="1413"/>
          <w:tab w:val="left" w:pos="1414"/>
        </w:tabs>
        <w:spacing w:before="0"/>
        <w:ind w:right="1133"/>
        <w:jc w:val="both"/>
        <w:rPr>
          <w:rFonts w:asciiTheme="minorHAnsi" w:hAnsiTheme="minorHAnsi" w:cstheme="minorHAnsi"/>
          <w:sz w:val="24"/>
        </w:rPr>
      </w:pPr>
      <w:r w:rsidRPr="009B30B5">
        <w:rPr>
          <w:rFonts w:asciiTheme="minorHAnsi" w:hAnsiTheme="minorHAnsi" w:cstheme="minorHAnsi"/>
          <w:sz w:val="24"/>
        </w:rPr>
        <w:t>pri školských akciách na záchranu ľudských životov, odstraňovaní príčin alebo následkov živelných pohrôm apod.</w:t>
      </w:r>
    </w:p>
    <w:p w:rsidR="00AA173B" w:rsidRPr="009B30B5" w:rsidRDefault="00422AF5" w:rsidP="001F571D">
      <w:pPr>
        <w:pStyle w:val="Odsekzoznamu"/>
        <w:numPr>
          <w:ilvl w:val="0"/>
          <w:numId w:val="3"/>
        </w:numPr>
        <w:tabs>
          <w:tab w:val="left" w:pos="1413"/>
          <w:tab w:val="left" w:pos="1414"/>
        </w:tabs>
        <w:spacing w:before="0"/>
        <w:ind w:right="1130"/>
        <w:jc w:val="both"/>
        <w:rPr>
          <w:rFonts w:asciiTheme="minorHAnsi" w:hAnsiTheme="minorHAnsi" w:cstheme="minorHAnsi"/>
          <w:sz w:val="24"/>
        </w:rPr>
      </w:pPr>
      <w:r w:rsidRPr="009B30B5">
        <w:rPr>
          <w:rFonts w:asciiTheme="minorHAnsi" w:hAnsiTheme="minorHAnsi" w:cstheme="minorHAnsi"/>
          <w:sz w:val="24"/>
        </w:rPr>
        <w:t xml:space="preserve">pri činnostiach, ak ich žiak vykonal na príkaz </w:t>
      </w:r>
      <w:r w:rsidR="00E96B90" w:rsidRPr="009B30B5">
        <w:rPr>
          <w:rFonts w:asciiTheme="minorHAnsi" w:hAnsiTheme="minorHAnsi" w:cstheme="minorHAnsi"/>
          <w:sz w:val="24"/>
        </w:rPr>
        <w:t>riaditeľ</w:t>
      </w:r>
      <w:r w:rsidRPr="009B30B5">
        <w:rPr>
          <w:rFonts w:asciiTheme="minorHAnsi" w:hAnsiTheme="minorHAnsi" w:cstheme="minorHAnsi"/>
          <w:sz w:val="24"/>
        </w:rPr>
        <w:t xml:space="preserve"> školy alebo iného oprávneného pracovníka</w:t>
      </w:r>
      <w:r w:rsidR="007B36B6">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1F571D">
      <w:pPr>
        <w:pStyle w:val="Zkladntext"/>
        <w:spacing w:before="121"/>
        <w:ind w:left="705" w:right="1132"/>
        <w:jc w:val="both"/>
        <w:rPr>
          <w:rFonts w:asciiTheme="minorHAnsi" w:hAnsiTheme="minorHAnsi" w:cstheme="minorHAnsi"/>
        </w:rPr>
      </w:pPr>
      <w:r w:rsidRPr="009B30B5">
        <w:rPr>
          <w:rFonts w:asciiTheme="minorHAnsi" w:hAnsiTheme="minorHAnsi" w:cstheme="minorHAnsi"/>
        </w:rPr>
        <w:t xml:space="preserve">Školským úrazom nie je úraz žiaka, ktorý sa stal v inej organizácii pri </w:t>
      </w:r>
      <w:r w:rsidR="00A840C5">
        <w:rPr>
          <w:rFonts w:asciiTheme="minorHAnsi" w:hAnsiTheme="minorHAnsi" w:cstheme="minorHAnsi"/>
        </w:rPr>
        <w:t>OKP</w:t>
      </w:r>
      <w:r w:rsidRPr="009B30B5">
        <w:rPr>
          <w:rFonts w:asciiTheme="minorHAnsi" w:hAnsiTheme="minorHAnsi" w:cstheme="minorHAnsi"/>
        </w:rPr>
        <w:t xml:space="preserve">, odbornej  alebo spoločenskej praxi vykonávanej podľa učebných plánov a osnov. </w:t>
      </w:r>
      <w:r w:rsidRPr="009B30B5">
        <w:rPr>
          <w:rFonts w:asciiTheme="minorHAnsi" w:hAnsiTheme="minorHAnsi" w:cstheme="minorHAnsi"/>
          <w:b/>
        </w:rPr>
        <w:t>V tomto prípade ide o</w:t>
      </w:r>
      <w:r w:rsidR="007B36B6">
        <w:rPr>
          <w:rFonts w:asciiTheme="minorHAnsi" w:hAnsiTheme="minorHAnsi" w:cstheme="minorHAnsi"/>
          <w:b/>
        </w:rPr>
        <w:t> </w:t>
      </w:r>
      <w:r w:rsidRPr="009B30B5">
        <w:rPr>
          <w:rFonts w:asciiTheme="minorHAnsi" w:hAnsiTheme="minorHAnsi" w:cstheme="minorHAnsi"/>
          <w:b/>
        </w:rPr>
        <w:t>pracovný</w:t>
      </w:r>
      <w:r w:rsidR="007B36B6">
        <w:rPr>
          <w:rFonts w:asciiTheme="minorHAnsi" w:hAnsiTheme="minorHAnsi" w:cstheme="minorHAnsi"/>
          <w:b/>
        </w:rPr>
        <w:t xml:space="preserve"> </w:t>
      </w:r>
      <w:r w:rsidRPr="009B30B5">
        <w:rPr>
          <w:rFonts w:asciiTheme="minorHAnsi" w:hAnsiTheme="minorHAnsi" w:cstheme="minorHAnsi"/>
          <w:b/>
        </w:rPr>
        <w:t>úraz</w:t>
      </w:r>
      <w:r w:rsidRPr="009B30B5">
        <w:rPr>
          <w:rFonts w:asciiTheme="minorHAnsi" w:hAnsiTheme="minorHAnsi" w:cstheme="minorHAnsi"/>
        </w:rPr>
        <w:t>.</w:t>
      </w:r>
    </w:p>
    <w:p w:rsidR="00AA173B" w:rsidRPr="00783368" w:rsidRDefault="00422AF5" w:rsidP="001F571D">
      <w:pPr>
        <w:pStyle w:val="Zkladntext"/>
        <w:spacing w:before="120"/>
        <w:ind w:left="705" w:right="1133"/>
        <w:jc w:val="both"/>
        <w:rPr>
          <w:rFonts w:asciiTheme="minorHAnsi" w:hAnsiTheme="minorHAnsi" w:cstheme="minorHAnsi"/>
        </w:rPr>
      </w:pPr>
      <w:r w:rsidRPr="009B30B5">
        <w:rPr>
          <w:rFonts w:asciiTheme="minorHAnsi" w:hAnsiTheme="minorHAnsi" w:cstheme="minorHAnsi"/>
        </w:rPr>
        <w:t xml:space="preserve">Škola  vedie  evidenciu  všetkých  školských  a pracovných  úrazov.  </w:t>
      </w:r>
      <w:r w:rsidRPr="00F6406A">
        <w:rPr>
          <w:rFonts w:asciiTheme="minorHAnsi" w:hAnsiTheme="minorHAnsi" w:cstheme="minorHAnsi"/>
          <w:b/>
        </w:rPr>
        <w:t xml:space="preserve">Úraz  sa  zaeviduje  do </w:t>
      </w:r>
      <w:r w:rsidRPr="00F6406A">
        <w:rPr>
          <w:rFonts w:asciiTheme="minorHAnsi" w:hAnsiTheme="minorHAnsi" w:cstheme="minorHAnsi"/>
          <w:b/>
          <w:i/>
        </w:rPr>
        <w:t>Knihy</w:t>
      </w:r>
      <w:r w:rsidR="007B36B6">
        <w:rPr>
          <w:rFonts w:asciiTheme="minorHAnsi" w:hAnsiTheme="minorHAnsi" w:cstheme="minorHAnsi"/>
          <w:b/>
          <w:i/>
        </w:rPr>
        <w:t xml:space="preserve"> </w:t>
      </w:r>
      <w:r w:rsidR="00783368">
        <w:rPr>
          <w:rFonts w:asciiTheme="minorHAnsi" w:hAnsiTheme="minorHAnsi" w:cstheme="minorHAnsi"/>
          <w:b/>
          <w:i/>
        </w:rPr>
        <w:t>úrazov,</w:t>
      </w:r>
      <w:r w:rsidR="00783368">
        <w:rPr>
          <w:rFonts w:asciiTheme="minorHAnsi" w:hAnsiTheme="minorHAnsi" w:cstheme="minorHAnsi"/>
        </w:rPr>
        <w:t xml:space="preserve"> ktorá je u riaditeľa školy.</w:t>
      </w:r>
    </w:p>
    <w:p w:rsidR="00AA173B" w:rsidRPr="009B30B5" w:rsidRDefault="00422AF5" w:rsidP="001F571D">
      <w:pPr>
        <w:pStyle w:val="Zkladntext"/>
        <w:spacing w:before="120"/>
        <w:ind w:left="705"/>
        <w:jc w:val="both"/>
        <w:rPr>
          <w:rFonts w:asciiTheme="minorHAnsi" w:hAnsiTheme="minorHAnsi" w:cstheme="minorHAnsi"/>
        </w:rPr>
      </w:pPr>
      <w:r w:rsidRPr="009B30B5">
        <w:rPr>
          <w:rFonts w:asciiTheme="minorHAnsi" w:hAnsiTheme="minorHAnsi" w:cstheme="minorHAnsi"/>
        </w:rPr>
        <w:t>V evidencii sa uvádzajú dôležité skutočnosti, charakterizujúce úraz:</w:t>
      </w:r>
    </w:p>
    <w:p w:rsidR="00AA173B" w:rsidRPr="009B30B5" w:rsidRDefault="00422AF5" w:rsidP="001F571D">
      <w:pPr>
        <w:pStyle w:val="Odsekzoznamu"/>
        <w:numPr>
          <w:ilvl w:val="0"/>
          <w:numId w:val="2"/>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meno, priezvisko, dátum narodenia, trieda, bydlisko</w:t>
      </w:r>
      <w:r w:rsidR="007B36B6">
        <w:rPr>
          <w:rFonts w:asciiTheme="minorHAnsi" w:hAnsiTheme="minorHAnsi" w:cstheme="minorHAnsi"/>
          <w:sz w:val="24"/>
        </w:rPr>
        <w:t xml:space="preserve"> </w:t>
      </w:r>
      <w:r w:rsidRPr="009B30B5">
        <w:rPr>
          <w:rFonts w:asciiTheme="minorHAnsi" w:hAnsiTheme="minorHAnsi" w:cstheme="minorHAnsi"/>
          <w:sz w:val="24"/>
        </w:rPr>
        <w:t>zraneného</w:t>
      </w:r>
      <w:r w:rsidR="007B36B6">
        <w:rPr>
          <w:rFonts w:asciiTheme="minorHAnsi" w:hAnsiTheme="minorHAnsi" w:cstheme="minorHAnsi"/>
          <w:sz w:val="24"/>
        </w:rPr>
        <w:t>,</w:t>
      </w:r>
    </w:p>
    <w:p w:rsidR="00AA173B" w:rsidRPr="009B30B5" w:rsidRDefault="00422AF5" w:rsidP="001F571D">
      <w:pPr>
        <w:pStyle w:val="Odsekzoznamu"/>
        <w:numPr>
          <w:ilvl w:val="0"/>
          <w:numId w:val="2"/>
        </w:numPr>
        <w:tabs>
          <w:tab w:val="left" w:pos="1425"/>
          <w:tab w:val="left" w:pos="1426"/>
        </w:tabs>
        <w:spacing w:before="0"/>
        <w:ind w:right="1131"/>
        <w:jc w:val="both"/>
        <w:rPr>
          <w:rFonts w:asciiTheme="minorHAnsi" w:hAnsiTheme="minorHAnsi" w:cstheme="minorHAnsi"/>
          <w:sz w:val="24"/>
        </w:rPr>
      </w:pPr>
      <w:r w:rsidRPr="009B30B5">
        <w:rPr>
          <w:rFonts w:asciiTheme="minorHAnsi" w:hAnsiTheme="minorHAnsi" w:cstheme="minorHAnsi"/>
          <w:sz w:val="24"/>
        </w:rPr>
        <w:t>popis vzniku úrazu</w:t>
      </w:r>
      <w:r w:rsidR="007B36B6">
        <w:rPr>
          <w:rFonts w:asciiTheme="minorHAnsi" w:hAnsiTheme="minorHAnsi" w:cstheme="minorHAnsi"/>
          <w:sz w:val="24"/>
        </w:rPr>
        <w:t xml:space="preserve"> </w:t>
      </w:r>
      <w:r w:rsidRPr="009B30B5">
        <w:rPr>
          <w:rFonts w:asciiTheme="minorHAnsi" w:hAnsiTheme="minorHAnsi" w:cstheme="minorHAnsi"/>
          <w:sz w:val="24"/>
        </w:rPr>
        <w:t>- popis úkonu vykonávaného v čase úrazu, zavinenie inou osobou</w:t>
      </w:r>
      <w:r w:rsidR="007B36B6">
        <w:rPr>
          <w:rFonts w:asciiTheme="minorHAnsi" w:hAnsiTheme="minorHAnsi" w:cstheme="minorHAnsi"/>
          <w:sz w:val="24"/>
        </w:rPr>
        <w:t>,</w:t>
      </w:r>
    </w:p>
    <w:p w:rsidR="00AA173B" w:rsidRPr="009B30B5" w:rsidRDefault="00422AF5" w:rsidP="001F571D">
      <w:pPr>
        <w:pStyle w:val="Odsekzoznamu"/>
        <w:numPr>
          <w:ilvl w:val="0"/>
          <w:numId w:val="2"/>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čo zranený robil nesprávnym alebo nebezpečným</w:t>
      </w:r>
      <w:r w:rsidR="007B36B6">
        <w:rPr>
          <w:rFonts w:asciiTheme="minorHAnsi" w:hAnsiTheme="minorHAnsi" w:cstheme="minorHAnsi"/>
          <w:sz w:val="24"/>
        </w:rPr>
        <w:t xml:space="preserve"> </w:t>
      </w:r>
      <w:r w:rsidRPr="009B30B5">
        <w:rPr>
          <w:rFonts w:asciiTheme="minorHAnsi" w:hAnsiTheme="minorHAnsi" w:cstheme="minorHAnsi"/>
          <w:sz w:val="24"/>
        </w:rPr>
        <w:t>spôsobom</w:t>
      </w:r>
      <w:r w:rsidR="007B36B6">
        <w:rPr>
          <w:rFonts w:asciiTheme="minorHAnsi" w:hAnsiTheme="minorHAnsi" w:cstheme="minorHAnsi"/>
          <w:sz w:val="24"/>
        </w:rPr>
        <w:t>,</w:t>
      </w:r>
    </w:p>
    <w:p w:rsidR="00AA173B" w:rsidRPr="009B30B5" w:rsidRDefault="00422AF5" w:rsidP="001F571D">
      <w:pPr>
        <w:pStyle w:val="Odsekzoznamu"/>
        <w:numPr>
          <w:ilvl w:val="0"/>
          <w:numId w:val="2"/>
        </w:numPr>
        <w:tabs>
          <w:tab w:val="left" w:pos="1425"/>
          <w:tab w:val="left" w:pos="1426"/>
        </w:tabs>
        <w:spacing w:before="0"/>
        <w:ind w:right="1133"/>
        <w:jc w:val="both"/>
        <w:rPr>
          <w:rFonts w:asciiTheme="minorHAnsi" w:hAnsiTheme="minorHAnsi" w:cstheme="minorHAnsi"/>
          <w:sz w:val="24"/>
        </w:rPr>
      </w:pPr>
      <w:r w:rsidRPr="009B30B5">
        <w:rPr>
          <w:rFonts w:asciiTheme="minorHAnsi" w:hAnsiTheme="minorHAnsi" w:cstheme="minorHAnsi"/>
          <w:sz w:val="24"/>
        </w:rPr>
        <w:t>podpis zraneného (ak je možné zabezpečiť), svedkov vzniku úrazu, osoby, ktorá zápis</w:t>
      </w:r>
      <w:r w:rsidR="007B36B6">
        <w:rPr>
          <w:rFonts w:asciiTheme="minorHAnsi" w:hAnsiTheme="minorHAnsi" w:cstheme="minorHAnsi"/>
          <w:sz w:val="24"/>
        </w:rPr>
        <w:t xml:space="preserve"> </w:t>
      </w:r>
      <w:r w:rsidRPr="009B30B5">
        <w:rPr>
          <w:rFonts w:asciiTheme="minorHAnsi" w:hAnsiTheme="minorHAnsi" w:cstheme="minorHAnsi"/>
          <w:sz w:val="24"/>
        </w:rPr>
        <w:t>vykonala.</w:t>
      </w:r>
    </w:p>
    <w:p w:rsidR="00AA173B" w:rsidRPr="007A6639" w:rsidRDefault="00422AF5" w:rsidP="001F571D">
      <w:pPr>
        <w:pStyle w:val="Zkladntext"/>
        <w:spacing w:before="120"/>
        <w:ind w:left="705" w:right="1131"/>
        <w:jc w:val="both"/>
        <w:rPr>
          <w:rFonts w:asciiTheme="minorHAnsi" w:hAnsiTheme="minorHAnsi" w:cstheme="minorHAnsi"/>
          <w:color w:val="FF0000"/>
        </w:rPr>
      </w:pPr>
      <w:r w:rsidRPr="009B30B5">
        <w:rPr>
          <w:rFonts w:asciiTheme="minorHAnsi" w:hAnsiTheme="minorHAnsi" w:cstheme="minorHAnsi"/>
        </w:rPr>
        <w:t xml:space="preserve">Údaje z evidencie sa využívajú pri spisovaní záznamu o školskom úraze, najmä v prípade, ak sa následky úrazu prejavia neskôr. Kniha úrazov sa nachádza </w:t>
      </w:r>
      <w:r w:rsidR="007B36B6">
        <w:rPr>
          <w:rFonts w:asciiTheme="minorHAnsi" w:hAnsiTheme="minorHAnsi" w:cstheme="minorHAnsi"/>
        </w:rPr>
        <w:t>u riaditeľa školy.</w:t>
      </w:r>
    </w:p>
    <w:p w:rsidR="00AA173B" w:rsidRPr="009B30B5" w:rsidRDefault="00422AF5" w:rsidP="001F571D">
      <w:pPr>
        <w:spacing w:before="118" w:line="242" w:lineRule="auto"/>
        <w:ind w:left="705" w:right="1130"/>
        <w:jc w:val="both"/>
        <w:rPr>
          <w:rFonts w:asciiTheme="minorHAnsi" w:hAnsiTheme="minorHAnsi" w:cstheme="minorHAnsi"/>
          <w:b/>
          <w:sz w:val="24"/>
        </w:rPr>
      </w:pPr>
      <w:r w:rsidRPr="009B30B5">
        <w:rPr>
          <w:rFonts w:asciiTheme="minorHAnsi" w:hAnsiTheme="minorHAnsi" w:cstheme="minorHAnsi"/>
          <w:sz w:val="24"/>
        </w:rPr>
        <w:t xml:space="preserve">Zápis o školskom úraze sa spisuje do 4 dní odo dňa úrazu, a to v prípade, ak je dôvodom neprítomnosti v škole najmenej 3 dni odo dňa úrazu. </w:t>
      </w:r>
      <w:r w:rsidRPr="009B30B5">
        <w:rPr>
          <w:rFonts w:asciiTheme="minorHAnsi" w:hAnsiTheme="minorHAnsi" w:cstheme="minorHAnsi"/>
          <w:b/>
          <w:sz w:val="24"/>
        </w:rPr>
        <w:t>Záznam o školskom úraze spisuje vyučujúci,  ktorý  vykonával  dozor   v čase   vzniku   úrazu   alebo   triedny   učiteľ. K spísaniu sa prizve zákonný zástupca žiaka, ak je žiak</w:t>
      </w:r>
      <w:r w:rsidR="00004833">
        <w:rPr>
          <w:rFonts w:asciiTheme="minorHAnsi" w:hAnsiTheme="minorHAnsi" w:cstheme="minorHAnsi"/>
          <w:b/>
          <w:sz w:val="24"/>
        </w:rPr>
        <w:t xml:space="preserve"> </w:t>
      </w:r>
      <w:r w:rsidRPr="009B30B5">
        <w:rPr>
          <w:rFonts w:asciiTheme="minorHAnsi" w:hAnsiTheme="minorHAnsi" w:cstheme="minorHAnsi"/>
          <w:b/>
          <w:sz w:val="24"/>
        </w:rPr>
        <w:t>neplnoletý.</w:t>
      </w:r>
    </w:p>
    <w:p w:rsidR="00AA173B" w:rsidRPr="009B30B5" w:rsidRDefault="00422AF5" w:rsidP="001F571D">
      <w:pPr>
        <w:pStyle w:val="Zkladntext"/>
        <w:spacing w:before="109"/>
        <w:ind w:left="705" w:right="1134"/>
        <w:jc w:val="both"/>
        <w:rPr>
          <w:rFonts w:asciiTheme="minorHAnsi" w:hAnsiTheme="minorHAnsi" w:cstheme="minorHAnsi"/>
        </w:rPr>
      </w:pPr>
      <w:r w:rsidRPr="009B30B5">
        <w:rPr>
          <w:rFonts w:asciiTheme="minorHAnsi" w:hAnsiTheme="minorHAnsi" w:cstheme="minorHAnsi"/>
        </w:rPr>
        <w:t>Na prešetrení školského úrazu sa zúčastňuje triedny učiteľ, bezpečnostný technik, zástupca odborovej organizácie, priamy nadriadený a môže sa zúčastniť aj rodič (zákonný zástupca) žiaka. Škola predkladá záznamy o školských úrazoch do 5. dňa nasledujúceho mesiaca zriaďovateľovi.</w:t>
      </w:r>
    </w:p>
    <w:p w:rsidR="00AA173B" w:rsidRPr="009B30B5" w:rsidRDefault="00422AF5" w:rsidP="001F571D">
      <w:pPr>
        <w:pStyle w:val="Zkladntext"/>
        <w:spacing w:before="121"/>
        <w:ind w:left="705"/>
        <w:jc w:val="both"/>
        <w:rPr>
          <w:rFonts w:asciiTheme="minorHAnsi" w:hAnsiTheme="minorHAnsi" w:cstheme="minorHAnsi"/>
        </w:rPr>
      </w:pPr>
      <w:r w:rsidRPr="009B30B5">
        <w:rPr>
          <w:rFonts w:asciiTheme="minorHAnsi" w:hAnsiTheme="minorHAnsi" w:cstheme="minorHAnsi"/>
        </w:rPr>
        <w:t>Smrteľné, ťažké, hromadné školské úrazy škola ihneď</w:t>
      </w:r>
      <w:r w:rsidR="00004833">
        <w:rPr>
          <w:rFonts w:asciiTheme="minorHAnsi" w:hAnsiTheme="minorHAnsi" w:cstheme="minorHAnsi"/>
        </w:rPr>
        <w:t xml:space="preserve"> </w:t>
      </w:r>
      <w:r w:rsidRPr="009B30B5">
        <w:rPr>
          <w:rFonts w:asciiTheme="minorHAnsi" w:hAnsiTheme="minorHAnsi" w:cstheme="minorHAnsi"/>
        </w:rPr>
        <w:t>oznamuje:</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príslušnému okresnému policajnému</w:t>
      </w:r>
      <w:r w:rsidR="00004833">
        <w:rPr>
          <w:rFonts w:asciiTheme="minorHAnsi" w:hAnsiTheme="minorHAnsi" w:cstheme="minorHAnsi"/>
          <w:sz w:val="24"/>
        </w:rPr>
        <w:t xml:space="preserve"> </w:t>
      </w:r>
      <w:r w:rsidRPr="009B30B5">
        <w:rPr>
          <w:rFonts w:asciiTheme="minorHAnsi" w:hAnsiTheme="minorHAnsi" w:cstheme="minorHAnsi"/>
          <w:sz w:val="24"/>
        </w:rPr>
        <w:t>zboru</w:t>
      </w:r>
      <w:r w:rsidR="00004833">
        <w:rPr>
          <w:rFonts w:asciiTheme="minorHAnsi" w:hAnsiTheme="minorHAnsi" w:cstheme="minorHAnsi"/>
          <w:sz w:val="24"/>
        </w:rPr>
        <w:t>,</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rodičovi alebo zákonnému</w:t>
      </w:r>
      <w:r w:rsidR="00004833">
        <w:rPr>
          <w:rFonts w:asciiTheme="minorHAnsi" w:hAnsiTheme="minorHAnsi" w:cstheme="minorHAnsi"/>
          <w:sz w:val="24"/>
        </w:rPr>
        <w:t xml:space="preserve"> </w:t>
      </w:r>
      <w:r w:rsidRPr="009B30B5">
        <w:rPr>
          <w:rFonts w:asciiTheme="minorHAnsi" w:hAnsiTheme="minorHAnsi" w:cstheme="minorHAnsi"/>
          <w:sz w:val="24"/>
        </w:rPr>
        <w:t>zástupcovi</w:t>
      </w:r>
      <w:r w:rsidR="00004833">
        <w:rPr>
          <w:rFonts w:asciiTheme="minorHAnsi" w:hAnsiTheme="minorHAnsi" w:cstheme="minorHAnsi"/>
          <w:sz w:val="24"/>
        </w:rPr>
        <w:t>,</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zriaďovateľovi</w:t>
      </w:r>
      <w:r w:rsidR="00004833">
        <w:rPr>
          <w:rFonts w:asciiTheme="minorHAnsi" w:hAnsiTheme="minorHAnsi" w:cstheme="minorHAnsi"/>
          <w:sz w:val="24"/>
        </w:rPr>
        <w:t>,</w:t>
      </w:r>
    </w:p>
    <w:p w:rsidR="00AA173B" w:rsidRPr="009B30B5" w:rsidRDefault="00422AF5" w:rsidP="001F571D">
      <w:pPr>
        <w:pStyle w:val="Odsekzoznamu"/>
        <w:numPr>
          <w:ilvl w:val="0"/>
          <w:numId w:val="2"/>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príslušnému orgánu hygienickej služby, ak ide o náhlu priemyselnú</w:t>
      </w:r>
      <w:r w:rsidR="00004833">
        <w:rPr>
          <w:rFonts w:asciiTheme="minorHAnsi" w:hAnsiTheme="minorHAnsi" w:cstheme="minorHAnsi"/>
          <w:sz w:val="24"/>
        </w:rPr>
        <w:t xml:space="preserve"> </w:t>
      </w:r>
      <w:r w:rsidRPr="009B30B5">
        <w:rPr>
          <w:rFonts w:asciiTheme="minorHAnsi" w:hAnsiTheme="minorHAnsi" w:cstheme="minorHAnsi"/>
          <w:sz w:val="24"/>
        </w:rPr>
        <w:t>otravu.</w:t>
      </w:r>
    </w:p>
    <w:p w:rsidR="00AA173B" w:rsidRPr="009B30B5" w:rsidRDefault="00422AF5" w:rsidP="001F571D">
      <w:pPr>
        <w:pStyle w:val="Zkladntext"/>
        <w:spacing w:before="120"/>
        <w:ind w:left="705" w:right="1128"/>
        <w:jc w:val="both"/>
        <w:rPr>
          <w:rFonts w:asciiTheme="minorHAnsi" w:hAnsiTheme="minorHAnsi" w:cstheme="minorHAnsi"/>
        </w:rPr>
      </w:pPr>
      <w:r w:rsidRPr="009B30B5">
        <w:rPr>
          <w:rFonts w:asciiTheme="minorHAnsi" w:hAnsiTheme="minorHAnsi" w:cstheme="minorHAnsi"/>
        </w:rPr>
        <w:t>Škola uchováva hore uvedenú dokumentáciu päť rokov nasledujúcich po roku, v ktorom sa stal školský / pracovný úraz.</w:t>
      </w:r>
    </w:p>
    <w:p w:rsidR="00AA173B" w:rsidRPr="009B30B5" w:rsidRDefault="00AA173B" w:rsidP="001F571D">
      <w:pPr>
        <w:jc w:val="both"/>
        <w:rPr>
          <w:rFonts w:asciiTheme="minorHAnsi" w:hAnsiTheme="minorHAnsi" w:cstheme="minorHAnsi"/>
        </w:rPr>
        <w:sectPr w:rsidR="00AA173B" w:rsidRPr="009B30B5">
          <w:pgSz w:w="11910" w:h="16840"/>
          <w:pgMar w:top="1180" w:right="0" w:bottom="720" w:left="1280" w:header="716" w:footer="539" w:gutter="0"/>
          <w:cols w:space="708"/>
        </w:sectPr>
      </w:pPr>
    </w:p>
    <w:p w:rsidR="00AA173B" w:rsidRPr="009B30B5" w:rsidRDefault="00AA173B" w:rsidP="001F571D">
      <w:pPr>
        <w:pStyle w:val="Zkladntext"/>
        <w:jc w:val="both"/>
        <w:rPr>
          <w:rFonts w:asciiTheme="minorHAnsi" w:hAnsiTheme="minorHAnsi" w:cstheme="minorHAnsi"/>
          <w:sz w:val="20"/>
        </w:rPr>
      </w:pPr>
    </w:p>
    <w:p w:rsidR="00AA173B" w:rsidRPr="009B30B5" w:rsidRDefault="00AA173B" w:rsidP="001F571D">
      <w:pPr>
        <w:pStyle w:val="Zkladntext"/>
        <w:spacing w:before="4"/>
        <w:jc w:val="both"/>
        <w:rPr>
          <w:rFonts w:asciiTheme="minorHAnsi" w:hAnsiTheme="minorHAnsi" w:cstheme="minorHAnsi"/>
          <w:sz w:val="27"/>
        </w:rPr>
      </w:pPr>
    </w:p>
    <w:p w:rsidR="00B54086" w:rsidRDefault="00B54086" w:rsidP="001F571D">
      <w:pPr>
        <w:pStyle w:val="Nadpis11"/>
        <w:jc w:val="both"/>
        <w:rPr>
          <w:rFonts w:asciiTheme="minorHAnsi" w:hAnsiTheme="minorHAnsi" w:cstheme="minorHAnsi"/>
        </w:rPr>
      </w:pPr>
      <w:bookmarkStart w:id="43" w:name="_bookmark43"/>
      <w:bookmarkEnd w:id="43"/>
    </w:p>
    <w:p w:rsidR="00783368" w:rsidRDefault="00783368" w:rsidP="001F571D">
      <w:pPr>
        <w:pStyle w:val="Nadpis11"/>
        <w:jc w:val="both"/>
        <w:rPr>
          <w:rFonts w:asciiTheme="minorHAnsi" w:hAnsiTheme="minorHAnsi" w:cstheme="minorHAnsi"/>
        </w:rPr>
      </w:pPr>
    </w:p>
    <w:p w:rsidR="00AA173B" w:rsidRPr="009B30B5" w:rsidRDefault="00422AF5" w:rsidP="001F571D">
      <w:pPr>
        <w:pStyle w:val="Nadpis11"/>
        <w:jc w:val="both"/>
        <w:rPr>
          <w:rFonts w:asciiTheme="minorHAnsi" w:hAnsiTheme="minorHAnsi" w:cstheme="minorHAnsi"/>
        </w:rPr>
      </w:pPr>
      <w:r w:rsidRPr="009B30B5">
        <w:rPr>
          <w:rFonts w:asciiTheme="minorHAnsi" w:hAnsiTheme="minorHAnsi" w:cstheme="minorHAnsi"/>
        </w:rPr>
        <w:t>ŠKOLSKÉ AKCIE</w:t>
      </w:r>
    </w:p>
    <w:p w:rsidR="00AA173B" w:rsidRPr="009B30B5" w:rsidRDefault="00AA173B" w:rsidP="001F571D">
      <w:pPr>
        <w:pStyle w:val="Zkladntext"/>
        <w:spacing w:before="9"/>
        <w:jc w:val="both"/>
        <w:rPr>
          <w:rFonts w:asciiTheme="minorHAnsi" w:hAnsiTheme="minorHAnsi" w:cstheme="minorHAnsi"/>
          <w:b/>
          <w:sz w:val="30"/>
        </w:rPr>
      </w:pPr>
    </w:p>
    <w:p w:rsidR="00AA173B" w:rsidRPr="009B30B5" w:rsidRDefault="00422AF5" w:rsidP="003B663E">
      <w:pPr>
        <w:pStyle w:val="Odsekzoznamu"/>
        <w:numPr>
          <w:ilvl w:val="0"/>
          <w:numId w:val="22"/>
        </w:numPr>
        <w:tabs>
          <w:tab w:val="left" w:pos="989"/>
        </w:tabs>
        <w:spacing w:before="0"/>
        <w:ind w:right="1132" w:hanging="283"/>
        <w:jc w:val="both"/>
        <w:rPr>
          <w:rFonts w:asciiTheme="minorHAnsi" w:hAnsiTheme="minorHAnsi" w:cstheme="minorHAnsi"/>
          <w:sz w:val="24"/>
        </w:rPr>
      </w:pPr>
      <w:r w:rsidRPr="009B30B5">
        <w:rPr>
          <w:rFonts w:asciiTheme="minorHAnsi" w:hAnsiTheme="minorHAnsi" w:cstheme="minorHAnsi"/>
          <w:sz w:val="24"/>
        </w:rPr>
        <w:t xml:space="preserve">Školské akcie v čase riadneho vyučovania organizuje a za ich priebeh zodpovedá koordinátor školskej akcie (ďalej len „koordinátor“), ktorého schvaľuje </w:t>
      </w:r>
      <w:r w:rsidR="00F6406A">
        <w:rPr>
          <w:rFonts w:asciiTheme="minorHAnsi" w:hAnsiTheme="minorHAnsi" w:cstheme="minorHAnsi"/>
          <w:sz w:val="24"/>
        </w:rPr>
        <w:t>r</w:t>
      </w:r>
      <w:r w:rsidR="00E96B90" w:rsidRPr="009B30B5">
        <w:rPr>
          <w:rFonts w:asciiTheme="minorHAnsi" w:hAnsiTheme="minorHAnsi" w:cstheme="minorHAnsi"/>
          <w:sz w:val="24"/>
        </w:rPr>
        <w:t>iaditeľ</w:t>
      </w:r>
      <w:r w:rsidR="00DC5F0B">
        <w:rPr>
          <w:rFonts w:asciiTheme="minorHAnsi" w:hAnsiTheme="minorHAnsi" w:cstheme="minorHAnsi"/>
          <w:sz w:val="24"/>
        </w:rPr>
        <w:t xml:space="preserve"> </w:t>
      </w:r>
      <w:r w:rsidRPr="009B30B5">
        <w:rPr>
          <w:rFonts w:asciiTheme="minorHAnsi" w:hAnsiTheme="minorHAnsi" w:cstheme="minorHAnsi"/>
          <w:sz w:val="24"/>
        </w:rPr>
        <w:t>školy.</w:t>
      </w:r>
    </w:p>
    <w:p w:rsidR="00AA173B" w:rsidRPr="00491F2C" w:rsidRDefault="00422AF5" w:rsidP="001F571D">
      <w:pPr>
        <w:tabs>
          <w:tab w:val="left" w:pos="9639"/>
        </w:tabs>
        <w:spacing w:before="91"/>
        <w:ind w:left="993" w:right="849"/>
        <w:jc w:val="both"/>
        <w:rPr>
          <w:rFonts w:asciiTheme="minorHAnsi" w:hAnsiTheme="minorHAnsi" w:cstheme="minorHAnsi"/>
          <w:b/>
          <w:sz w:val="24"/>
          <w:szCs w:val="24"/>
        </w:rPr>
      </w:pPr>
      <w:r w:rsidRPr="009B30B5">
        <w:rPr>
          <w:rFonts w:asciiTheme="minorHAnsi" w:hAnsiTheme="minorHAnsi" w:cstheme="minorHAnsi"/>
          <w:sz w:val="24"/>
        </w:rPr>
        <w:t>Koordinátor zabezpečí vypracovanie časového harmonogramu školskej akcie, poučenie žiakov  o bezpečnosti  a ochrane  zdravia  na  školskej  akcii</w:t>
      </w:r>
      <w:r w:rsidRPr="00491F2C">
        <w:rPr>
          <w:rFonts w:asciiTheme="minorHAnsi" w:hAnsiTheme="minorHAnsi" w:cstheme="minorHAnsi"/>
          <w:sz w:val="24"/>
          <w:szCs w:val="24"/>
        </w:rPr>
        <w:t xml:space="preserve">.  </w:t>
      </w:r>
      <w:r w:rsidR="00491F2C" w:rsidRPr="00491F2C">
        <w:rPr>
          <w:rFonts w:asciiTheme="minorHAnsi" w:hAnsiTheme="minorHAnsi" w:cstheme="minorHAnsi"/>
          <w:b/>
          <w:sz w:val="24"/>
          <w:szCs w:val="24"/>
        </w:rPr>
        <w:t xml:space="preserve">Plán organizačného zabezpečenia školskej </w:t>
      </w:r>
      <w:r w:rsidR="00491F2C">
        <w:rPr>
          <w:rFonts w:asciiTheme="minorHAnsi" w:hAnsiTheme="minorHAnsi" w:cstheme="minorHAnsi"/>
          <w:b/>
          <w:sz w:val="24"/>
          <w:szCs w:val="24"/>
        </w:rPr>
        <w:t>a</w:t>
      </w:r>
      <w:r w:rsidR="00491F2C" w:rsidRPr="00491F2C">
        <w:rPr>
          <w:rFonts w:asciiTheme="minorHAnsi" w:hAnsiTheme="minorHAnsi" w:cstheme="minorHAnsi"/>
          <w:b/>
          <w:sz w:val="24"/>
          <w:szCs w:val="24"/>
        </w:rPr>
        <w:t>kcie</w:t>
      </w:r>
      <w:r w:rsidR="00123C7C">
        <w:rPr>
          <w:rFonts w:asciiTheme="minorHAnsi" w:hAnsiTheme="minorHAnsi" w:cstheme="minorHAnsi"/>
          <w:b/>
          <w:sz w:val="24"/>
          <w:szCs w:val="24"/>
        </w:rPr>
        <w:t xml:space="preserve"> </w:t>
      </w:r>
      <w:r w:rsidR="008A4043">
        <w:rPr>
          <w:rFonts w:asciiTheme="minorHAnsi" w:hAnsiTheme="minorHAnsi" w:cstheme="minorHAnsi"/>
          <w:sz w:val="24"/>
          <w:szCs w:val="24"/>
        </w:rPr>
        <w:t>(Príloha 7</w:t>
      </w:r>
      <w:r w:rsidR="00F6406A" w:rsidRPr="00491F2C">
        <w:rPr>
          <w:rFonts w:asciiTheme="minorHAnsi" w:hAnsiTheme="minorHAnsi" w:cstheme="minorHAnsi"/>
          <w:sz w:val="24"/>
          <w:szCs w:val="24"/>
        </w:rPr>
        <w:t>) predloží riaditeľovi</w:t>
      </w:r>
      <w:r w:rsidRPr="00491F2C">
        <w:rPr>
          <w:rFonts w:asciiTheme="minorHAnsi" w:hAnsiTheme="minorHAnsi" w:cstheme="minorHAnsi"/>
          <w:sz w:val="24"/>
          <w:szCs w:val="24"/>
        </w:rPr>
        <w:t xml:space="preserve"> školy na podpis</w:t>
      </w:r>
      <w:r w:rsidR="00123C7C">
        <w:rPr>
          <w:rFonts w:asciiTheme="minorHAnsi" w:hAnsiTheme="minorHAnsi" w:cstheme="minorHAnsi"/>
          <w:sz w:val="24"/>
          <w:szCs w:val="24"/>
        </w:rPr>
        <w:t xml:space="preserve"> </w:t>
      </w:r>
      <w:r w:rsidR="00DC5F0B">
        <w:rPr>
          <w:rFonts w:asciiTheme="minorHAnsi" w:hAnsiTheme="minorHAnsi" w:cstheme="minorHAnsi"/>
          <w:b/>
          <w:sz w:val="24"/>
        </w:rPr>
        <w:t>najneskôr 1 deň</w:t>
      </w:r>
      <w:r w:rsidRPr="00491F2C">
        <w:rPr>
          <w:rFonts w:asciiTheme="minorHAnsi" w:hAnsiTheme="minorHAnsi" w:cstheme="minorHAnsi"/>
          <w:b/>
          <w:sz w:val="24"/>
        </w:rPr>
        <w:t xml:space="preserve"> pred plánovanou školskou</w:t>
      </w:r>
      <w:r w:rsidR="00DC5F0B">
        <w:rPr>
          <w:rFonts w:asciiTheme="minorHAnsi" w:hAnsiTheme="minorHAnsi" w:cstheme="minorHAnsi"/>
          <w:b/>
          <w:sz w:val="24"/>
        </w:rPr>
        <w:t xml:space="preserve"> </w:t>
      </w:r>
      <w:r w:rsidRPr="00491F2C">
        <w:rPr>
          <w:rFonts w:asciiTheme="minorHAnsi" w:hAnsiTheme="minorHAnsi" w:cstheme="minorHAnsi"/>
          <w:b/>
          <w:sz w:val="24"/>
        </w:rPr>
        <w:t>akciou</w:t>
      </w:r>
      <w:r w:rsidRPr="00491F2C">
        <w:rPr>
          <w:rFonts w:asciiTheme="minorHAnsi" w:hAnsiTheme="minorHAnsi" w:cstheme="minorHAnsi"/>
          <w:sz w:val="24"/>
        </w:rPr>
        <w:t>.</w:t>
      </w:r>
    </w:p>
    <w:p w:rsidR="00AA173B" w:rsidRPr="009B30B5" w:rsidRDefault="00422AF5" w:rsidP="003B663E">
      <w:pPr>
        <w:pStyle w:val="Odsekzoznamu"/>
        <w:numPr>
          <w:ilvl w:val="0"/>
          <w:numId w:val="22"/>
        </w:numPr>
        <w:tabs>
          <w:tab w:val="left" w:pos="989"/>
        </w:tabs>
        <w:ind w:right="1131" w:hanging="283"/>
        <w:jc w:val="both"/>
        <w:rPr>
          <w:rFonts w:asciiTheme="minorHAnsi" w:hAnsiTheme="minorHAnsi" w:cstheme="minorHAnsi"/>
          <w:sz w:val="24"/>
        </w:rPr>
      </w:pPr>
      <w:r w:rsidRPr="009B30B5">
        <w:rPr>
          <w:rFonts w:asciiTheme="minorHAnsi" w:hAnsiTheme="minorHAnsi" w:cstheme="minorHAnsi"/>
          <w:sz w:val="24"/>
        </w:rPr>
        <w:t xml:space="preserve">Koordinátor zhromaždí podpísané </w:t>
      </w:r>
      <w:r w:rsidRPr="009B30B5">
        <w:rPr>
          <w:rFonts w:asciiTheme="minorHAnsi" w:hAnsiTheme="minorHAnsi" w:cstheme="minorHAnsi"/>
          <w:b/>
          <w:sz w:val="24"/>
        </w:rPr>
        <w:t xml:space="preserve">Informované súhlasy </w:t>
      </w:r>
      <w:r w:rsidRPr="009B30B5">
        <w:rPr>
          <w:rFonts w:asciiTheme="minorHAnsi" w:hAnsiTheme="minorHAnsi" w:cstheme="minorHAnsi"/>
          <w:sz w:val="24"/>
        </w:rPr>
        <w:t>zákonných zástupcov/rodičov s vyjadrením súhlasu/nesúhlasu s účasťou žiaka/žiač</w:t>
      </w:r>
      <w:r w:rsidR="008A4043">
        <w:rPr>
          <w:rFonts w:asciiTheme="minorHAnsi" w:hAnsiTheme="minorHAnsi" w:cstheme="minorHAnsi"/>
          <w:sz w:val="24"/>
        </w:rPr>
        <w:t>ky na školskej akcii (Príloha 8</w:t>
      </w:r>
      <w:r w:rsidRPr="009B30B5">
        <w:rPr>
          <w:rFonts w:asciiTheme="minorHAnsi" w:hAnsiTheme="minorHAnsi" w:cstheme="minorHAnsi"/>
          <w:sz w:val="24"/>
        </w:rPr>
        <w:t>), k</w:t>
      </w:r>
      <w:r w:rsidR="00F6406A">
        <w:rPr>
          <w:rFonts w:asciiTheme="minorHAnsi" w:hAnsiTheme="minorHAnsi" w:cstheme="minorHAnsi"/>
          <w:sz w:val="24"/>
        </w:rPr>
        <w:t>toré</w:t>
      </w:r>
      <w:r w:rsidR="000A1BEF">
        <w:rPr>
          <w:rFonts w:asciiTheme="minorHAnsi" w:hAnsiTheme="minorHAnsi" w:cstheme="minorHAnsi"/>
          <w:sz w:val="24"/>
        </w:rPr>
        <w:t xml:space="preserve"> sú </w:t>
      </w:r>
      <w:r w:rsidR="00DC5F0B">
        <w:rPr>
          <w:rFonts w:asciiTheme="minorHAnsi" w:hAnsiTheme="minorHAnsi" w:cstheme="minorHAnsi"/>
          <w:sz w:val="24"/>
        </w:rPr>
        <w:t>prílohou</w:t>
      </w:r>
      <w:r w:rsidR="00DC5F0B" w:rsidRPr="00DC5F0B">
        <w:rPr>
          <w:rFonts w:asciiTheme="minorHAnsi" w:hAnsiTheme="minorHAnsi" w:cstheme="minorHAnsi"/>
          <w:b/>
          <w:sz w:val="24"/>
          <w:szCs w:val="24"/>
        </w:rPr>
        <w:t xml:space="preserve"> </w:t>
      </w:r>
      <w:r w:rsidR="00DC5F0B" w:rsidRPr="00DC5F0B">
        <w:rPr>
          <w:rFonts w:asciiTheme="minorHAnsi" w:hAnsiTheme="minorHAnsi" w:cstheme="minorHAnsi"/>
          <w:sz w:val="24"/>
          <w:szCs w:val="24"/>
        </w:rPr>
        <w:t>Plánu organizačného zabezpečenia školskej akcie</w:t>
      </w:r>
      <w:r w:rsidR="000A1BEF" w:rsidRPr="00DC5F0B">
        <w:rPr>
          <w:rFonts w:asciiTheme="minorHAnsi" w:hAnsiTheme="minorHAnsi" w:cstheme="minorHAnsi"/>
          <w:sz w:val="24"/>
        </w:rPr>
        <w:t>, neskôr 1 deň</w:t>
      </w:r>
      <w:r w:rsidRPr="00DC5F0B">
        <w:rPr>
          <w:rFonts w:asciiTheme="minorHAnsi" w:hAnsiTheme="minorHAnsi" w:cstheme="minorHAnsi"/>
          <w:sz w:val="24"/>
        </w:rPr>
        <w:t xml:space="preserve"> pred plánovanou školskou akciou.</w:t>
      </w:r>
    </w:p>
    <w:p w:rsidR="00AA173B" w:rsidRPr="009B30B5" w:rsidRDefault="00422AF5" w:rsidP="003B663E">
      <w:pPr>
        <w:pStyle w:val="Nadpis21"/>
        <w:numPr>
          <w:ilvl w:val="0"/>
          <w:numId w:val="22"/>
        </w:numPr>
        <w:tabs>
          <w:tab w:val="left" w:pos="989"/>
        </w:tabs>
        <w:spacing w:before="126"/>
        <w:ind w:right="1135" w:hanging="283"/>
        <w:jc w:val="both"/>
        <w:rPr>
          <w:rFonts w:asciiTheme="minorHAnsi" w:hAnsiTheme="minorHAnsi" w:cstheme="minorHAnsi"/>
        </w:rPr>
      </w:pPr>
      <w:r w:rsidRPr="009B30B5">
        <w:rPr>
          <w:rFonts w:asciiTheme="minorHAnsi" w:hAnsiTheme="minorHAnsi" w:cstheme="minorHAnsi"/>
        </w:rPr>
        <w:t>Na všetkých akciách organizovaných školou sa prísne zakazuje piť alkoholické nápoje, fajčiť alebo užívať omamné prostriedky, legálne i</w:t>
      </w:r>
      <w:r w:rsidR="00783368">
        <w:rPr>
          <w:rFonts w:asciiTheme="minorHAnsi" w:hAnsiTheme="minorHAnsi" w:cstheme="minorHAnsi"/>
        </w:rPr>
        <w:t> </w:t>
      </w:r>
      <w:r w:rsidRPr="009B30B5">
        <w:rPr>
          <w:rFonts w:asciiTheme="minorHAnsi" w:hAnsiTheme="minorHAnsi" w:cstheme="minorHAnsi"/>
        </w:rPr>
        <w:t>nelegálne</w:t>
      </w:r>
      <w:r w:rsidR="00783368">
        <w:rPr>
          <w:rFonts w:asciiTheme="minorHAnsi" w:hAnsiTheme="minorHAnsi" w:cstheme="minorHAnsi"/>
        </w:rPr>
        <w:t xml:space="preserve"> </w:t>
      </w:r>
      <w:r w:rsidRPr="009B30B5">
        <w:rPr>
          <w:rFonts w:asciiTheme="minorHAnsi" w:hAnsiTheme="minorHAnsi" w:cstheme="minorHAnsi"/>
        </w:rPr>
        <w:t>drogy.</w:t>
      </w:r>
    </w:p>
    <w:p w:rsidR="00AA173B" w:rsidRPr="009B30B5" w:rsidRDefault="00AA173B" w:rsidP="001F571D">
      <w:pPr>
        <w:pStyle w:val="Zkladntext"/>
        <w:spacing w:before="10"/>
        <w:jc w:val="both"/>
        <w:rPr>
          <w:rFonts w:asciiTheme="minorHAnsi" w:hAnsiTheme="minorHAnsi" w:cstheme="minorHAnsi"/>
          <w:b/>
          <w:sz w:val="20"/>
        </w:rPr>
      </w:pPr>
    </w:p>
    <w:p w:rsidR="00AA173B" w:rsidRPr="009B30B5" w:rsidRDefault="00422AF5" w:rsidP="001F571D">
      <w:pPr>
        <w:pStyle w:val="Nadpis21"/>
        <w:jc w:val="both"/>
        <w:rPr>
          <w:rFonts w:asciiTheme="minorHAnsi" w:hAnsiTheme="minorHAnsi" w:cstheme="minorHAnsi"/>
        </w:rPr>
      </w:pPr>
      <w:bookmarkStart w:id="44" w:name="_bookmark44"/>
      <w:bookmarkEnd w:id="44"/>
      <w:r w:rsidRPr="009B30B5">
        <w:rPr>
          <w:rFonts w:asciiTheme="minorHAnsi" w:hAnsiTheme="minorHAnsi" w:cstheme="minorHAnsi"/>
          <w:u w:val="thick"/>
        </w:rPr>
        <w:t>Školské výlety / exkurzie</w:t>
      </w:r>
    </w:p>
    <w:p w:rsidR="00AA173B" w:rsidRPr="009B30B5" w:rsidRDefault="00422AF5" w:rsidP="001F571D">
      <w:pPr>
        <w:pStyle w:val="Zkladntext"/>
        <w:spacing w:before="115"/>
        <w:ind w:left="1413"/>
        <w:jc w:val="both"/>
        <w:rPr>
          <w:rFonts w:asciiTheme="minorHAnsi" w:hAnsiTheme="minorHAnsi" w:cstheme="minorHAnsi"/>
        </w:rPr>
      </w:pPr>
      <w:r w:rsidRPr="009B30B5">
        <w:rPr>
          <w:rFonts w:asciiTheme="minorHAnsi" w:hAnsiTheme="minorHAnsi" w:cstheme="minorHAnsi"/>
        </w:rPr>
        <w:t>v zmysle zákona č. 282/2009 Z. z a Vyhlášky MŠVVaŠ SR č. 65/2015</w:t>
      </w:r>
    </w:p>
    <w:p w:rsidR="00AA173B" w:rsidRPr="009B30B5" w:rsidRDefault="00422AF5" w:rsidP="001F571D">
      <w:pPr>
        <w:pStyle w:val="Odsekzoznamu"/>
        <w:numPr>
          <w:ilvl w:val="0"/>
          <w:numId w:val="4"/>
        </w:numPr>
        <w:tabs>
          <w:tab w:val="left" w:pos="1414"/>
        </w:tabs>
        <w:ind w:hanging="360"/>
        <w:jc w:val="both"/>
        <w:rPr>
          <w:rFonts w:asciiTheme="minorHAnsi" w:hAnsiTheme="minorHAnsi" w:cstheme="minorHAnsi"/>
          <w:b/>
          <w:sz w:val="24"/>
        </w:rPr>
      </w:pPr>
      <w:r w:rsidRPr="009B30B5">
        <w:rPr>
          <w:rFonts w:asciiTheme="minorHAnsi" w:hAnsiTheme="minorHAnsi" w:cstheme="minorHAnsi"/>
          <w:sz w:val="24"/>
        </w:rPr>
        <w:t xml:space="preserve">Školský výlet sa organizuje </w:t>
      </w:r>
      <w:r w:rsidRPr="009B30B5">
        <w:rPr>
          <w:rFonts w:asciiTheme="minorHAnsi" w:hAnsiTheme="minorHAnsi" w:cstheme="minorHAnsi"/>
          <w:b/>
          <w:sz w:val="24"/>
        </w:rPr>
        <w:t>1 x v školskom roku a trvá 1 vyučovací</w:t>
      </w:r>
      <w:r w:rsidR="00DC5F0B">
        <w:rPr>
          <w:rFonts w:asciiTheme="minorHAnsi" w:hAnsiTheme="minorHAnsi" w:cstheme="minorHAnsi"/>
          <w:b/>
          <w:sz w:val="24"/>
        </w:rPr>
        <w:t xml:space="preserve"> </w:t>
      </w:r>
      <w:r w:rsidRPr="009B30B5">
        <w:rPr>
          <w:rFonts w:asciiTheme="minorHAnsi" w:hAnsiTheme="minorHAnsi" w:cstheme="minorHAnsi"/>
          <w:b/>
          <w:sz w:val="24"/>
        </w:rPr>
        <w:t>deň.</w:t>
      </w:r>
    </w:p>
    <w:p w:rsidR="00AA173B" w:rsidRPr="00DC5F0B" w:rsidRDefault="00422AF5" w:rsidP="001F571D">
      <w:pPr>
        <w:pStyle w:val="Nadpis21"/>
        <w:numPr>
          <w:ilvl w:val="0"/>
          <w:numId w:val="4"/>
        </w:numPr>
        <w:tabs>
          <w:tab w:val="left" w:pos="1414"/>
        </w:tabs>
        <w:spacing w:before="5"/>
        <w:ind w:right="1135" w:hanging="360"/>
        <w:jc w:val="both"/>
        <w:rPr>
          <w:rFonts w:asciiTheme="minorHAnsi" w:hAnsiTheme="minorHAnsi" w:cstheme="minorHAnsi"/>
        </w:rPr>
      </w:pPr>
      <w:r w:rsidRPr="00DC5F0B">
        <w:rPr>
          <w:rFonts w:asciiTheme="minorHAnsi" w:hAnsiTheme="minorHAnsi" w:cstheme="minorHAnsi"/>
        </w:rPr>
        <w:t>Pre žiakov, ktorí sa na výlete nezúčastnia, bude zabezpečené náhradné vyučovanie.</w:t>
      </w:r>
    </w:p>
    <w:p w:rsidR="00AA173B" w:rsidRPr="009B30B5" w:rsidRDefault="000A1BEF" w:rsidP="001F571D">
      <w:pPr>
        <w:pStyle w:val="Odsekzoznamu"/>
        <w:numPr>
          <w:ilvl w:val="0"/>
          <w:numId w:val="4"/>
        </w:numPr>
        <w:tabs>
          <w:tab w:val="left" w:pos="1414"/>
        </w:tabs>
        <w:spacing w:before="0"/>
        <w:ind w:right="1133" w:hanging="360"/>
        <w:jc w:val="both"/>
        <w:rPr>
          <w:rFonts w:asciiTheme="minorHAnsi" w:hAnsiTheme="minorHAnsi" w:cstheme="minorHAnsi"/>
          <w:sz w:val="24"/>
        </w:rPr>
      </w:pPr>
      <w:r>
        <w:rPr>
          <w:rFonts w:asciiTheme="minorHAnsi" w:hAnsiTheme="minorHAnsi" w:cstheme="minorHAnsi"/>
          <w:sz w:val="24"/>
        </w:rPr>
        <w:t>Plán školského výletu</w:t>
      </w:r>
      <w:r w:rsidR="00422AF5" w:rsidRPr="009B30B5">
        <w:rPr>
          <w:rFonts w:asciiTheme="minorHAnsi" w:hAnsiTheme="minorHAnsi" w:cstheme="minorHAnsi"/>
          <w:sz w:val="24"/>
        </w:rPr>
        <w:t xml:space="preserve"> vypracuje trie</w:t>
      </w:r>
      <w:r w:rsidR="00F6406A">
        <w:rPr>
          <w:rFonts w:asciiTheme="minorHAnsi" w:hAnsiTheme="minorHAnsi" w:cstheme="minorHAnsi"/>
          <w:sz w:val="24"/>
        </w:rPr>
        <w:t>dny učiteľ a predloží riaditeľovi</w:t>
      </w:r>
      <w:r w:rsidR="00DC5F0B">
        <w:rPr>
          <w:rFonts w:asciiTheme="minorHAnsi" w:hAnsiTheme="minorHAnsi" w:cstheme="minorHAnsi"/>
          <w:sz w:val="24"/>
        </w:rPr>
        <w:t xml:space="preserve"> školy </w:t>
      </w:r>
      <w:r w:rsidR="00422AF5" w:rsidRPr="009B30B5">
        <w:rPr>
          <w:rFonts w:asciiTheme="minorHAnsi" w:hAnsiTheme="minorHAnsi" w:cstheme="minorHAnsi"/>
          <w:sz w:val="24"/>
        </w:rPr>
        <w:t xml:space="preserve"> </w:t>
      </w:r>
      <w:r w:rsidR="00DC5F0B">
        <w:rPr>
          <w:rFonts w:asciiTheme="minorHAnsi" w:hAnsiTheme="minorHAnsi" w:cstheme="minorHAnsi"/>
          <w:b/>
          <w:sz w:val="24"/>
        </w:rPr>
        <w:t>najneskôr 1 pracovný deň</w:t>
      </w:r>
      <w:r w:rsidR="00422AF5" w:rsidRPr="009B30B5">
        <w:rPr>
          <w:rFonts w:asciiTheme="minorHAnsi" w:hAnsiTheme="minorHAnsi" w:cstheme="minorHAnsi"/>
          <w:b/>
          <w:sz w:val="24"/>
        </w:rPr>
        <w:t xml:space="preserve"> pred uskutočnením akcie</w:t>
      </w:r>
      <w:r w:rsidR="00422AF5" w:rsidRPr="009B30B5">
        <w:rPr>
          <w:rFonts w:asciiTheme="minorHAnsi" w:hAnsiTheme="minorHAnsi" w:cstheme="minorHAnsi"/>
          <w:sz w:val="24"/>
        </w:rPr>
        <w:t>.</w:t>
      </w:r>
    </w:p>
    <w:p w:rsidR="00AA173B" w:rsidRPr="009B30B5" w:rsidRDefault="00422AF5" w:rsidP="001F571D">
      <w:pPr>
        <w:pStyle w:val="Odsekzoznamu"/>
        <w:numPr>
          <w:ilvl w:val="0"/>
          <w:numId w:val="4"/>
        </w:numPr>
        <w:tabs>
          <w:tab w:val="left" w:pos="1414"/>
        </w:tabs>
        <w:spacing w:before="0"/>
        <w:ind w:right="1135" w:hanging="360"/>
        <w:jc w:val="both"/>
        <w:rPr>
          <w:rFonts w:asciiTheme="minorHAnsi" w:hAnsiTheme="minorHAnsi" w:cstheme="minorHAnsi"/>
          <w:sz w:val="24"/>
        </w:rPr>
      </w:pPr>
      <w:r w:rsidRPr="009B30B5">
        <w:rPr>
          <w:rFonts w:asciiTheme="minorHAnsi" w:hAnsiTheme="minorHAnsi" w:cstheme="minorHAnsi"/>
          <w:sz w:val="24"/>
        </w:rPr>
        <w:t>Na výletoch sa môžu zúčastniť len žiaci, ktorých zdravotný stav vyhovuje podmienkam a</w:t>
      </w:r>
      <w:r w:rsidR="00DC5F0B">
        <w:rPr>
          <w:rFonts w:asciiTheme="minorHAnsi" w:hAnsiTheme="minorHAnsi" w:cstheme="minorHAnsi"/>
          <w:sz w:val="24"/>
        </w:rPr>
        <w:t> </w:t>
      </w:r>
      <w:r w:rsidRPr="009B30B5">
        <w:rPr>
          <w:rFonts w:asciiTheme="minorHAnsi" w:hAnsiTheme="minorHAnsi" w:cstheme="minorHAnsi"/>
          <w:sz w:val="24"/>
        </w:rPr>
        <w:t>programu</w:t>
      </w:r>
      <w:r w:rsidR="00DC5F0B">
        <w:rPr>
          <w:rFonts w:asciiTheme="minorHAnsi" w:hAnsiTheme="minorHAnsi" w:cstheme="minorHAnsi"/>
          <w:sz w:val="24"/>
        </w:rPr>
        <w:t xml:space="preserve"> </w:t>
      </w:r>
      <w:r w:rsidRPr="009B30B5">
        <w:rPr>
          <w:rFonts w:asciiTheme="minorHAnsi" w:hAnsiTheme="minorHAnsi" w:cstheme="minorHAnsi"/>
          <w:sz w:val="24"/>
        </w:rPr>
        <w:t>akcie.</w:t>
      </w:r>
    </w:p>
    <w:p w:rsidR="00AA173B" w:rsidRPr="009B30B5" w:rsidRDefault="00422AF5" w:rsidP="001F571D">
      <w:pPr>
        <w:pStyle w:val="Odsekzoznamu"/>
        <w:numPr>
          <w:ilvl w:val="0"/>
          <w:numId w:val="4"/>
        </w:numPr>
        <w:tabs>
          <w:tab w:val="left" w:pos="1414"/>
        </w:tabs>
        <w:spacing w:before="0"/>
        <w:ind w:right="1129" w:hanging="360"/>
        <w:jc w:val="both"/>
        <w:rPr>
          <w:rFonts w:asciiTheme="minorHAnsi" w:hAnsiTheme="minorHAnsi" w:cstheme="minorHAnsi"/>
          <w:sz w:val="24"/>
        </w:rPr>
      </w:pPr>
      <w:r w:rsidRPr="009B30B5">
        <w:rPr>
          <w:rFonts w:asciiTheme="minorHAnsi" w:hAnsiTheme="minorHAnsi" w:cstheme="minorHAnsi"/>
          <w:sz w:val="24"/>
        </w:rPr>
        <w:t>Vedením výletu sa môže poveriť učiteľ, ktorý má dobré organizačné schopnosti. Pedagogickí zamestnanci sú povinní dodržiavať príslušné bezpečnostné predpisy    a dôsledne zabezpečovať odborný dozor na</w:t>
      </w:r>
      <w:r w:rsidR="00DC5F0B">
        <w:rPr>
          <w:rFonts w:asciiTheme="minorHAnsi" w:hAnsiTheme="minorHAnsi" w:cstheme="minorHAnsi"/>
          <w:sz w:val="24"/>
        </w:rPr>
        <w:t xml:space="preserve"> </w:t>
      </w:r>
      <w:r w:rsidRPr="009B30B5">
        <w:rPr>
          <w:rFonts w:asciiTheme="minorHAnsi" w:hAnsiTheme="minorHAnsi" w:cstheme="minorHAnsi"/>
          <w:sz w:val="24"/>
        </w:rPr>
        <w:t>výlete.</w:t>
      </w:r>
    </w:p>
    <w:p w:rsidR="00AA173B" w:rsidRPr="009B30B5" w:rsidRDefault="00422AF5" w:rsidP="001F571D">
      <w:pPr>
        <w:pStyle w:val="Odsekzoznamu"/>
        <w:numPr>
          <w:ilvl w:val="0"/>
          <w:numId w:val="4"/>
        </w:numPr>
        <w:tabs>
          <w:tab w:val="left" w:pos="1414"/>
        </w:tabs>
        <w:spacing w:before="0"/>
        <w:ind w:right="1132" w:hanging="360"/>
        <w:jc w:val="both"/>
        <w:rPr>
          <w:rFonts w:asciiTheme="minorHAnsi" w:hAnsiTheme="minorHAnsi" w:cstheme="minorHAnsi"/>
          <w:sz w:val="24"/>
        </w:rPr>
      </w:pPr>
      <w:r w:rsidRPr="009B30B5">
        <w:rPr>
          <w:rFonts w:asciiTheme="minorHAnsi" w:hAnsiTheme="minorHAnsi" w:cstheme="minorHAnsi"/>
          <w:sz w:val="24"/>
        </w:rPr>
        <w:t>Žiakov, ktorí  sa  zúčastňujú  na  výlete,  treba  vopred  poučiť  o celom  programe  a organizačných opatreniach akcie, o primeranom oblečení a o tom, ako sa majú správať v mieste výletu. Povinnosťou vedúceho je skontrolovať vybavenie</w:t>
      </w:r>
      <w:r w:rsidR="00DC5F0B">
        <w:rPr>
          <w:rFonts w:asciiTheme="minorHAnsi" w:hAnsiTheme="minorHAnsi" w:cstheme="minorHAnsi"/>
          <w:sz w:val="24"/>
        </w:rPr>
        <w:t xml:space="preserve"> </w:t>
      </w:r>
      <w:r w:rsidRPr="009B30B5">
        <w:rPr>
          <w:rFonts w:asciiTheme="minorHAnsi" w:hAnsiTheme="minorHAnsi" w:cstheme="minorHAnsi"/>
          <w:sz w:val="24"/>
        </w:rPr>
        <w:t>žiakov.</w:t>
      </w:r>
    </w:p>
    <w:p w:rsidR="00AA173B" w:rsidRPr="009B30B5" w:rsidRDefault="00422AF5" w:rsidP="001F571D">
      <w:pPr>
        <w:pStyle w:val="Odsekzoznamu"/>
        <w:numPr>
          <w:ilvl w:val="0"/>
          <w:numId w:val="4"/>
        </w:numPr>
        <w:tabs>
          <w:tab w:val="left" w:pos="1414"/>
        </w:tabs>
        <w:spacing w:before="0"/>
        <w:ind w:right="1134" w:hanging="360"/>
        <w:jc w:val="both"/>
        <w:rPr>
          <w:rFonts w:asciiTheme="minorHAnsi" w:hAnsiTheme="minorHAnsi" w:cstheme="minorHAnsi"/>
          <w:sz w:val="24"/>
        </w:rPr>
      </w:pPr>
      <w:r w:rsidRPr="009B30B5">
        <w:rPr>
          <w:rFonts w:asciiTheme="minorHAnsi" w:hAnsiTheme="minorHAnsi" w:cstheme="minorHAnsi"/>
          <w:sz w:val="24"/>
        </w:rPr>
        <w:t>Pri výletoch do hôr musia sprievodcovia so žiakmi chodiť len po určitých turistických značkách. Horolezecké túry sa so žiakmi</w:t>
      </w:r>
      <w:r w:rsidR="0066106F">
        <w:rPr>
          <w:rFonts w:asciiTheme="minorHAnsi" w:hAnsiTheme="minorHAnsi" w:cstheme="minorHAnsi"/>
          <w:sz w:val="24"/>
        </w:rPr>
        <w:t xml:space="preserve"> </w:t>
      </w:r>
      <w:r w:rsidRPr="009B30B5">
        <w:rPr>
          <w:rFonts w:asciiTheme="minorHAnsi" w:hAnsiTheme="minorHAnsi" w:cstheme="minorHAnsi"/>
          <w:sz w:val="24"/>
        </w:rPr>
        <w:t>nepovoľujú.</w:t>
      </w:r>
    </w:p>
    <w:p w:rsidR="00AA173B" w:rsidRPr="009B30B5" w:rsidRDefault="00422AF5" w:rsidP="001F571D">
      <w:pPr>
        <w:pStyle w:val="Odsekzoznamu"/>
        <w:numPr>
          <w:ilvl w:val="0"/>
          <w:numId w:val="4"/>
        </w:numPr>
        <w:tabs>
          <w:tab w:val="left" w:pos="1414"/>
        </w:tabs>
        <w:spacing w:before="0"/>
        <w:ind w:right="1130" w:hanging="360"/>
        <w:jc w:val="both"/>
        <w:rPr>
          <w:rFonts w:asciiTheme="minorHAnsi" w:hAnsiTheme="minorHAnsi" w:cstheme="minorHAnsi"/>
          <w:sz w:val="24"/>
        </w:rPr>
      </w:pPr>
      <w:r w:rsidRPr="009B30B5">
        <w:rPr>
          <w:rFonts w:asciiTheme="minorHAnsi" w:hAnsiTheme="minorHAnsi" w:cstheme="minorHAnsi"/>
          <w:sz w:val="24"/>
        </w:rPr>
        <w:t>Žiaci môžu využívať uzavreté lanovky. Ak si trasa školského výletu vyžaduje prechod cez vodnú plochu, môžu sa pri preprave použiť len verejné vodné dopravné</w:t>
      </w:r>
      <w:r w:rsidR="00DC5F0B">
        <w:rPr>
          <w:rFonts w:asciiTheme="minorHAnsi" w:hAnsiTheme="minorHAnsi" w:cstheme="minorHAnsi"/>
          <w:sz w:val="24"/>
        </w:rPr>
        <w:t xml:space="preserve"> </w:t>
      </w:r>
      <w:r w:rsidRPr="009B30B5">
        <w:rPr>
          <w:rFonts w:asciiTheme="minorHAnsi" w:hAnsiTheme="minorHAnsi" w:cstheme="minorHAnsi"/>
          <w:sz w:val="24"/>
        </w:rPr>
        <w:t>prostriedky.</w:t>
      </w:r>
    </w:p>
    <w:p w:rsidR="00AA173B" w:rsidRPr="009B30B5" w:rsidRDefault="00422AF5" w:rsidP="001F571D">
      <w:pPr>
        <w:pStyle w:val="Odsekzoznamu"/>
        <w:numPr>
          <w:ilvl w:val="0"/>
          <w:numId w:val="4"/>
        </w:numPr>
        <w:tabs>
          <w:tab w:val="left" w:pos="1414"/>
        </w:tabs>
        <w:spacing w:before="90"/>
        <w:ind w:right="1131" w:hanging="360"/>
        <w:jc w:val="both"/>
        <w:rPr>
          <w:rFonts w:asciiTheme="minorHAnsi" w:hAnsiTheme="minorHAnsi" w:cstheme="minorHAnsi"/>
          <w:sz w:val="24"/>
        </w:rPr>
      </w:pPr>
      <w:r w:rsidRPr="009B30B5">
        <w:rPr>
          <w:rFonts w:asciiTheme="minorHAnsi" w:hAnsiTheme="minorHAnsi" w:cstheme="minorHAnsi"/>
          <w:sz w:val="24"/>
        </w:rPr>
        <w:t>Pri školskom výlete mimo sídla školy vykonáva dozor pedagogick</w:t>
      </w:r>
      <w:r w:rsidR="00F6406A">
        <w:rPr>
          <w:rFonts w:asciiTheme="minorHAnsi" w:hAnsiTheme="minorHAnsi" w:cstheme="minorHAnsi"/>
          <w:sz w:val="24"/>
        </w:rPr>
        <w:t>ý zamestnanec poverený riaditeľom</w:t>
      </w:r>
      <w:r w:rsidRPr="009B30B5">
        <w:rPr>
          <w:rFonts w:asciiTheme="minorHAnsi" w:hAnsiTheme="minorHAnsi" w:cstheme="minorHAnsi"/>
          <w:sz w:val="24"/>
        </w:rPr>
        <w:t xml:space="preserve"> školy</w:t>
      </w:r>
      <w:r w:rsidR="0066106F">
        <w:rPr>
          <w:rFonts w:asciiTheme="minorHAnsi" w:hAnsiTheme="minorHAnsi" w:cstheme="minorHAnsi"/>
          <w:sz w:val="24"/>
        </w:rPr>
        <w:t>.</w:t>
      </w:r>
      <w:r w:rsidRPr="009B30B5">
        <w:rPr>
          <w:rFonts w:asciiTheme="minorHAnsi" w:hAnsiTheme="minorHAnsi" w:cstheme="minorHAnsi"/>
          <w:sz w:val="24"/>
        </w:rPr>
        <w:t xml:space="preserve"> </w:t>
      </w:r>
      <w:r w:rsidR="0066106F">
        <w:rPr>
          <w:rFonts w:asciiTheme="minorHAnsi" w:hAnsiTheme="minorHAnsi" w:cstheme="minorHAnsi"/>
          <w:sz w:val="24"/>
        </w:rPr>
        <w:t>O počte dozorujúcich rozhoduje vedenie školy.</w:t>
      </w:r>
      <w:r w:rsidRPr="009B30B5">
        <w:rPr>
          <w:rFonts w:asciiTheme="minorHAnsi" w:hAnsiTheme="minorHAnsi" w:cstheme="minorHAnsi"/>
          <w:sz w:val="24"/>
        </w:rPr>
        <w:t xml:space="preserve"> Dozor sa začína 15 minút pred časom určeným pre príchod žiakov na určené stanovište a končí sa návratom žiakov na určené</w:t>
      </w:r>
      <w:r w:rsidR="00DC5F0B">
        <w:rPr>
          <w:rFonts w:asciiTheme="minorHAnsi" w:hAnsiTheme="minorHAnsi" w:cstheme="minorHAnsi"/>
          <w:sz w:val="24"/>
        </w:rPr>
        <w:t xml:space="preserve"> </w:t>
      </w:r>
      <w:r w:rsidRPr="009B30B5">
        <w:rPr>
          <w:rFonts w:asciiTheme="minorHAnsi" w:hAnsiTheme="minorHAnsi" w:cstheme="minorHAnsi"/>
          <w:sz w:val="24"/>
        </w:rPr>
        <w:t>stanovište.</w:t>
      </w:r>
    </w:p>
    <w:p w:rsidR="00AA173B" w:rsidRPr="009B30B5" w:rsidRDefault="00422AF5" w:rsidP="001F571D">
      <w:pPr>
        <w:pStyle w:val="Odsekzoznamu"/>
        <w:numPr>
          <w:ilvl w:val="0"/>
          <w:numId w:val="4"/>
        </w:numPr>
        <w:tabs>
          <w:tab w:val="left" w:pos="1414"/>
        </w:tabs>
        <w:spacing w:before="0"/>
        <w:ind w:right="1129" w:hanging="360"/>
        <w:jc w:val="both"/>
        <w:rPr>
          <w:rFonts w:asciiTheme="minorHAnsi" w:hAnsiTheme="minorHAnsi" w:cstheme="minorHAnsi"/>
          <w:sz w:val="24"/>
        </w:rPr>
      </w:pPr>
      <w:r w:rsidRPr="009B30B5">
        <w:rPr>
          <w:rFonts w:asciiTheme="minorHAnsi" w:hAnsiTheme="minorHAnsi" w:cstheme="minorHAnsi"/>
          <w:sz w:val="24"/>
        </w:rPr>
        <w:t>Školský výlet musí byť schválený v celoročnom pláne školy a v rozpočte školy zabezpečená</w:t>
      </w:r>
      <w:r w:rsidR="00DC5F0B">
        <w:rPr>
          <w:rFonts w:asciiTheme="minorHAnsi" w:hAnsiTheme="minorHAnsi" w:cstheme="minorHAnsi"/>
          <w:sz w:val="24"/>
        </w:rPr>
        <w:t xml:space="preserve"> </w:t>
      </w:r>
      <w:r w:rsidRPr="009B30B5">
        <w:rPr>
          <w:rFonts w:asciiTheme="minorHAnsi" w:hAnsiTheme="minorHAnsi" w:cstheme="minorHAnsi"/>
          <w:sz w:val="24"/>
        </w:rPr>
        <w:t>úhrada</w:t>
      </w:r>
      <w:r w:rsidR="00DC5F0B">
        <w:rPr>
          <w:rFonts w:asciiTheme="minorHAnsi" w:hAnsiTheme="minorHAnsi" w:cstheme="minorHAnsi"/>
          <w:sz w:val="24"/>
        </w:rPr>
        <w:t xml:space="preserve"> </w:t>
      </w:r>
      <w:r w:rsidRPr="009B30B5">
        <w:rPr>
          <w:rFonts w:asciiTheme="minorHAnsi" w:hAnsiTheme="minorHAnsi" w:cstheme="minorHAnsi"/>
          <w:sz w:val="24"/>
        </w:rPr>
        <w:t>výdavkov</w:t>
      </w:r>
      <w:r w:rsidR="00DC5F0B">
        <w:rPr>
          <w:rFonts w:asciiTheme="minorHAnsi" w:hAnsiTheme="minorHAnsi" w:cstheme="minorHAnsi"/>
          <w:sz w:val="24"/>
        </w:rPr>
        <w:t xml:space="preserve"> </w:t>
      </w:r>
      <w:r w:rsidRPr="009B30B5">
        <w:rPr>
          <w:rFonts w:asciiTheme="minorHAnsi" w:hAnsiTheme="minorHAnsi" w:cstheme="minorHAnsi"/>
          <w:sz w:val="24"/>
        </w:rPr>
        <w:t>pedagogických</w:t>
      </w:r>
      <w:r w:rsidR="00DC5F0B">
        <w:rPr>
          <w:rFonts w:asciiTheme="minorHAnsi" w:hAnsiTheme="minorHAnsi" w:cstheme="minorHAnsi"/>
          <w:sz w:val="24"/>
        </w:rPr>
        <w:t xml:space="preserve"> </w:t>
      </w:r>
      <w:r w:rsidRPr="009B30B5">
        <w:rPr>
          <w:rFonts w:asciiTheme="minorHAnsi" w:hAnsiTheme="minorHAnsi" w:cstheme="minorHAnsi"/>
          <w:sz w:val="24"/>
        </w:rPr>
        <w:t>zamestnancov.</w:t>
      </w:r>
      <w:r w:rsidR="00DC5F0B">
        <w:rPr>
          <w:rFonts w:asciiTheme="minorHAnsi" w:hAnsiTheme="minorHAnsi" w:cstheme="minorHAnsi"/>
          <w:sz w:val="24"/>
        </w:rPr>
        <w:t xml:space="preserve"> </w:t>
      </w:r>
      <w:r w:rsidRPr="009B30B5">
        <w:rPr>
          <w:rFonts w:asciiTheme="minorHAnsi" w:hAnsiTheme="minorHAnsi" w:cstheme="minorHAnsi"/>
          <w:sz w:val="24"/>
        </w:rPr>
        <w:t>Predĺžiť</w:t>
      </w:r>
      <w:r w:rsidR="00DC5F0B">
        <w:rPr>
          <w:rFonts w:asciiTheme="minorHAnsi" w:hAnsiTheme="minorHAnsi" w:cstheme="minorHAnsi"/>
          <w:sz w:val="24"/>
        </w:rPr>
        <w:t xml:space="preserve"> </w:t>
      </w:r>
      <w:r w:rsidRPr="009B30B5">
        <w:rPr>
          <w:rFonts w:asciiTheme="minorHAnsi" w:hAnsiTheme="minorHAnsi" w:cstheme="minorHAnsi"/>
          <w:sz w:val="24"/>
        </w:rPr>
        <w:t>čas</w:t>
      </w:r>
      <w:r w:rsidR="00DC5F0B">
        <w:rPr>
          <w:rFonts w:asciiTheme="minorHAnsi" w:hAnsiTheme="minorHAnsi" w:cstheme="minorHAnsi"/>
          <w:sz w:val="24"/>
        </w:rPr>
        <w:t xml:space="preserve"> </w:t>
      </w:r>
      <w:r w:rsidRPr="009B30B5">
        <w:rPr>
          <w:rFonts w:asciiTheme="minorHAnsi" w:hAnsiTheme="minorHAnsi" w:cstheme="minorHAnsi"/>
          <w:sz w:val="24"/>
        </w:rPr>
        <w:t>výletu</w:t>
      </w:r>
    </w:p>
    <w:p w:rsidR="00AA173B" w:rsidRPr="009B30B5" w:rsidRDefault="00422AF5" w:rsidP="001F571D">
      <w:pPr>
        <w:pStyle w:val="Zkladntext"/>
        <w:spacing w:before="2" w:line="237" w:lineRule="auto"/>
        <w:ind w:left="1425" w:right="1324"/>
        <w:jc w:val="both"/>
        <w:rPr>
          <w:rFonts w:asciiTheme="minorHAnsi" w:hAnsiTheme="minorHAnsi" w:cstheme="minorHAnsi"/>
        </w:rPr>
      </w:pPr>
      <w:r w:rsidRPr="009B30B5">
        <w:rPr>
          <w:rFonts w:asciiTheme="minorHAnsi" w:hAnsiTheme="minorHAnsi" w:cstheme="minorHAnsi"/>
        </w:rPr>
        <w:t>o dni pracovného pokoja možno len vtedy, ak je výlet schválený v pláne práce školy a rozpočet školy to</w:t>
      </w:r>
      <w:r w:rsidR="00DC5F0B">
        <w:rPr>
          <w:rFonts w:asciiTheme="minorHAnsi" w:hAnsiTheme="minorHAnsi" w:cstheme="minorHAnsi"/>
        </w:rPr>
        <w:t xml:space="preserve"> </w:t>
      </w:r>
      <w:r w:rsidRPr="009B30B5">
        <w:rPr>
          <w:rFonts w:asciiTheme="minorHAnsi" w:hAnsiTheme="minorHAnsi" w:cstheme="minorHAnsi"/>
        </w:rPr>
        <w:t>umožňuje.</w:t>
      </w:r>
    </w:p>
    <w:p w:rsidR="00AA173B" w:rsidRPr="009B30B5" w:rsidRDefault="00422AF5" w:rsidP="001F571D">
      <w:pPr>
        <w:pStyle w:val="Odsekzoznamu"/>
        <w:numPr>
          <w:ilvl w:val="0"/>
          <w:numId w:val="4"/>
        </w:numPr>
        <w:tabs>
          <w:tab w:val="left" w:pos="1414"/>
        </w:tabs>
        <w:spacing w:before="1"/>
        <w:ind w:right="1134" w:hanging="360"/>
        <w:jc w:val="both"/>
        <w:rPr>
          <w:rFonts w:asciiTheme="minorHAnsi" w:hAnsiTheme="minorHAnsi" w:cstheme="minorHAnsi"/>
          <w:sz w:val="24"/>
        </w:rPr>
      </w:pPr>
      <w:r w:rsidRPr="009B30B5">
        <w:rPr>
          <w:rFonts w:asciiTheme="minorHAnsi" w:hAnsiTheme="minorHAnsi" w:cstheme="minorHAnsi"/>
          <w:sz w:val="24"/>
        </w:rPr>
        <w:t>Žiaci musia byť vopred  primerane poučení o možnom ohrození života a zdravia,   o čom vedúci výletu vy</w:t>
      </w:r>
      <w:r w:rsidR="008A4043">
        <w:rPr>
          <w:rFonts w:asciiTheme="minorHAnsi" w:hAnsiTheme="minorHAnsi" w:cstheme="minorHAnsi"/>
          <w:sz w:val="24"/>
        </w:rPr>
        <w:t>hotoví písomný záznam (Príloha7</w:t>
      </w:r>
      <w:r w:rsidRPr="009B30B5">
        <w:rPr>
          <w:rFonts w:asciiTheme="minorHAnsi" w:hAnsiTheme="minorHAnsi" w:cstheme="minorHAnsi"/>
          <w:sz w:val="24"/>
        </w:rPr>
        <w:t>).</w:t>
      </w:r>
    </w:p>
    <w:p w:rsidR="00AA173B" w:rsidRPr="009B30B5" w:rsidRDefault="00422AF5" w:rsidP="001F571D">
      <w:pPr>
        <w:pStyle w:val="Odsekzoznamu"/>
        <w:numPr>
          <w:ilvl w:val="0"/>
          <w:numId w:val="4"/>
        </w:numPr>
        <w:tabs>
          <w:tab w:val="left" w:pos="1414"/>
        </w:tabs>
        <w:spacing w:before="0"/>
        <w:ind w:hanging="360"/>
        <w:jc w:val="both"/>
        <w:rPr>
          <w:rFonts w:asciiTheme="minorHAnsi" w:hAnsiTheme="minorHAnsi" w:cstheme="minorHAnsi"/>
          <w:sz w:val="24"/>
        </w:rPr>
      </w:pPr>
      <w:r w:rsidRPr="009B30B5">
        <w:rPr>
          <w:rFonts w:asciiTheme="minorHAnsi" w:hAnsiTheme="minorHAnsi" w:cstheme="minorHAnsi"/>
          <w:sz w:val="24"/>
        </w:rPr>
        <w:lastRenderedPageBreak/>
        <w:t>Povinnosťou vedúceho výletu je poistiť</w:t>
      </w:r>
      <w:r w:rsidR="00DC5F0B">
        <w:rPr>
          <w:rFonts w:asciiTheme="minorHAnsi" w:hAnsiTheme="minorHAnsi" w:cstheme="minorHAnsi"/>
          <w:sz w:val="24"/>
        </w:rPr>
        <w:t xml:space="preserve"> </w:t>
      </w:r>
      <w:r w:rsidRPr="009B30B5">
        <w:rPr>
          <w:rFonts w:asciiTheme="minorHAnsi" w:hAnsiTheme="minorHAnsi" w:cstheme="minorHAnsi"/>
          <w:sz w:val="24"/>
        </w:rPr>
        <w:t>žiakov.</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5" w:name="_bookmark45"/>
      <w:bookmarkEnd w:id="45"/>
      <w:r w:rsidRPr="009B30B5">
        <w:rPr>
          <w:rFonts w:asciiTheme="minorHAnsi" w:hAnsiTheme="minorHAnsi" w:cstheme="minorHAnsi"/>
          <w:u w:val="thick"/>
        </w:rPr>
        <w:t>Účelové cvičenia</w:t>
      </w:r>
    </w:p>
    <w:p w:rsidR="00AA173B" w:rsidRPr="009B30B5" w:rsidRDefault="00AA173B" w:rsidP="001F571D">
      <w:pPr>
        <w:pStyle w:val="Zkladntext"/>
        <w:spacing w:before="5"/>
        <w:jc w:val="both"/>
        <w:rPr>
          <w:rFonts w:asciiTheme="minorHAnsi" w:hAnsiTheme="minorHAnsi" w:cstheme="minorHAnsi"/>
          <w:b/>
          <w:sz w:val="20"/>
        </w:rPr>
      </w:pPr>
    </w:p>
    <w:p w:rsidR="00AA173B" w:rsidRPr="009B30B5" w:rsidRDefault="00422AF5" w:rsidP="001F571D">
      <w:pPr>
        <w:spacing w:line="242" w:lineRule="auto"/>
        <w:ind w:left="705" w:right="1128"/>
        <w:jc w:val="both"/>
        <w:rPr>
          <w:rFonts w:asciiTheme="minorHAnsi" w:hAnsiTheme="minorHAnsi" w:cstheme="minorHAnsi"/>
          <w:b/>
          <w:sz w:val="24"/>
        </w:rPr>
      </w:pPr>
      <w:r w:rsidRPr="009B30B5">
        <w:rPr>
          <w:rFonts w:asciiTheme="minorHAnsi" w:hAnsiTheme="minorHAnsi" w:cstheme="minorHAnsi"/>
          <w:sz w:val="24"/>
        </w:rPr>
        <w:t xml:space="preserve">Účelové  cvičenia  sú  súčasťou  výchovno-vzdelávacieho   procesu.   Uskutočňujú   sa   pre žiakov 1. a 2. ročníka 1x v každom polroku v rozsahu 6 vyučovacích hodín v teréne. </w:t>
      </w:r>
      <w:r w:rsidRPr="009B30B5">
        <w:rPr>
          <w:rFonts w:asciiTheme="minorHAnsi" w:hAnsiTheme="minorHAnsi" w:cstheme="minorHAnsi"/>
          <w:b/>
          <w:sz w:val="24"/>
        </w:rPr>
        <w:t>Účasť žiakov je na cvičeniach povinná. Žiaci so zmeneným zdravotným stavom plnia úlohy</w:t>
      </w:r>
      <w:r w:rsidR="00724C98">
        <w:rPr>
          <w:rFonts w:asciiTheme="minorHAnsi" w:hAnsiTheme="minorHAnsi" w:cstheme="minorHAnsi"/>
          <w:b/>
          <w:sz w:val="24"/>
        </w:rPr>
        <w:t xml:space="preserve"> </w:t>
      </w:r>
      <w:r w:rsidRPr="009B30B5">
        <w:rPr>
          <w:rFonts w:asciiTheme="minorHAnsi" w:hAnsiTheme="minorHAnsi" w:cstheme="minorHAnsi"/>
          <w:b/>
          <w:sz w:val="24"/>
        </w:rPr>
        <w:t>primerane.</w:t>
      </w:r>
    </w:p>
    <w:p w:rsidR="00AA173B" w:rsidRPr="00724C98" w:rsidRDefault="00422AF5" w:rsidP="001F571D">
      <w:pPr>
        <w:pStyle w:val="Zkladntext"/>
        <w:spacing w:before="109"/>
        <w:ind w:left="705" w:right="1128"/>
        <w:jc w:val="both"/>
        <w:rPr>
          <w:rFonts w:asciiTheme="minorHAnsi" w:hAnsiTheme="minorHAnsi" w:cstheme="minorHAnsi"/>
        </w:rPr>
      </w:pPr>
      <w:r w:rsidRPr="00724C98">
        <w:rPr>
          <w:rFonts w:asciiTheme="minorHAnsi" w:hAnsiTheme="minorHAnsi" w:cstheme="minorHAnsi"/>
        </w:rPr>
        <w:t>Triedni učitelia na túto skutočnosť upozornia žiakov. V čase konania účelového cvičenia môže mať žiak ospravedlnenie iba od lekára, z ktorého je zrejmé, že ide o dlhodobejšie ochorenie, od rodiča/zákonného zástupcu iba v prípade nepredvídaných závažných udalostí v rodine, napr. pohreb, doložený aj príslušným dokladom.</w:t>
      </w:r>
    </w:p>
    <w:p w:rsidR="00AA173B" w:rsidRPr="009B30B5" w:rsidRDefault="00422AF5" w:rsidP="001F571D">
      <w:pPr>
        <w:pStyle w:val="Zkladntext"/>
        <w:spacing w:before="120"/>
        <w:ind w:left="705" w:right="1136"/>
        <w:jc w:val="both"/>
        <w:rPr>
          <w:rFonts w:asciiTheme="minorHAnsi" w:hAnsiTheme="minorHAnsi" w:cstheme="minorHAnsi"/>
        </w:rPr>
      </w:pPr>
      <w:r w:rsidRPr="009B30B5">
        <w:rPr>
          <w:rFonts w:asciiTheme="minorHAnsi" w:hAnsiTheme="minorHAnsi" w:cstheme="minorHAnsi"/>
        </w:rPr>
        <w:t>Účelové cvičenia sú osobitnou formou povinného vyučovania, ktorou sa overujú, sceľujú, rozširujú a upevňujú vedomosti z učiva na ochranu života a zdravia.</w:t>
      </w:r>
    </w:p>
    <w:p w:rsidR="00AA173B" w:rsidRPr="009B30B5" w:rsidRDefault="00422AF5" w:rsidP="001F571D">
      <w:pPr>
        <w:pStyle w:val="Zkladntext"/>
        <w:spacing w:before="120"/>
        <w:ind w:left="705" w:right="1131"/>
        <w:jc w:val="both"/>
        <w:rPr>
          <w:rFonts w:asciiTheme="minorHAnsi" w:hAnsiTheme="minorHAnsi" w:cstheme="minorHAnsi"/>
        </w:rPr>
      </w:pPr>
      <w:r w:rsidRPr="009B30B5">
        <w:rPr>
          <w:rFonts w:asciiTheme="minorHAnsi" w:hAnsiTheme="minorHAnsi" w:cstheme="minorHAnsi"/>
        </w:rPr>
        <w:t xml:space="preserve">Dozor nad žiakmi jednej triedy pri účelových cvičeniach v sídle školy vykonáva pedagogický </w:t>
      </w:r>
      <w:r w:rsidR="005736E2">
        <w:rPr>
          <w:rFonts w:asciiTheme="minorHAnsi" w:hAnsiTheme="minorHAnsi" w:cstheme="minorHAnsi"/>
        </w:rPr>
        <w:t>zamestnanec poverený riaditeľom</w:t>
      </w:r>
      <w:r w:rsidRPr="009B30B5">
        <w:rPr>
          <w:rFonts w:asciiTheme="minorHAnsi" w:hAnsiTheme="minorHAnsi" w:cstheme="minorHAnsi"/>
        </w:rPr>
        <w:t xml:space="preserve"> školy. Ak sa tieto podujatia konajú mimo sídla školy alebo pre žiakov niekoľkých tried, určí </w:t>
      </w:r>
      <w:r w:rsidR="00F6406A">
        <w:rPr>
          <w:rFonts w:asciiTheme="minorHAnsi" w:hAnsiTheme="minorHAnsi" w:cstheme="minorHAnsi"/>
        </w:rPr>
        <w:t>r</w:t>
      </w:r>
      <w:r w:rsidR="00E96B90" w:rsidRPr="009B30B5">
        <w:rPr>
          <w:rFonts w:asciiTheme="minorHAnsi" w:hAnsiTheme="minorHAnsi" w:cstheme="minorHAnsi"/>
        </w:rPr>
        <w:t>iaditeľ</w:t>
      </w:r>
      <w:r w:rsidRPr="009B30B5">
        <w:rPr>
          <w:rFonts w:asciiTheme="minorHAnsi" w:hAnsiTheme="minorHAnsi" w:cstheme="minorHAnsi"/>
        </w:rPr>
        <w:t xml:space="preserve"> školy z pedagogických zamestnancov vedúceho a ďalších spri</w:t>
      </w:r>
      <w:r w:rsidR="00724C98">
        <w:rPr>
          <w:rFonts w:asciiTheme="minorHAnsi" w:hAnsiTheme="minorHAnsi" w:cstheme="minorHAnsi"/>
        </w:rPr>
        <w:t>evodcov tak</w:t>
      </w:r>
      <w:r w:rsidRPr="009B30B5">
        <w:rPr>
          <w:rFonts w:asciiTheme="minorHAnsi" w:hAnsiTheme="minorHAnsi" w:cstheme="minorHAnsi"/>
        </w:rPr>
        <w:t>. Dozor sa začína  15 minút pred časom  určeným    pre príchod žiakov na určené stanovište a končí sa návratom žiakov na určené</w:t>
      </w:r>
      <w:r w:rsidR="00724C98">
        <w:rPr>
          <w:rFonts w:asciiTheme="minorHAnsi" w:hAnsiTheme="minorHAnsi" w:cstheme="minorHAnsi"/>
        </w:rPr>
        <w:t xml:space="preserve"> </w:t>
      </w:r>
      <w:r w:rsidRPr="009B30B5">
        <w:rPr>
          <w:rFonts w:asciiTheme="minorHAnsi" w:hAnsiTheme="minorHAnsi" w:cstheme="minorHAnsi"/>
        </w:rPr>
        <w:t>stanovište.</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6" w:name="_bookmark46"/>
      <w:bookmarkEnd w:id="46"/>
      <w:r w:rsidRPr="009B30B5">
        <w:rPr>
          <w:rFonts w:asciiTheme="minorHAnsi" w:hAnsiTheme="minorHAnsi" w:cstheme="minorHAnsi"/>
          <w:u w:val="thick"/>
        </w:rPr>
        <w:t>Kurz ochrany života a zdravia</w:t>
      </w:r>
    </w:p>
    <w:p w:rsidR="00AA173B" w:rsidRPr="009B30B5" w:rsidRDefault="00422AF5" w:rsidP="001F571D">
      <w:pPr>
        <w:pStyle w:val="Zkladntext"/>
        <w:spacing w:before="115"/>
        <w:ind w:left="705" w:right="1131"/>
        <w:jc w:val="both"/>
        <w:rPr>
          <w:rFonts w:asciiTheme="minorHAnsi" w:hAnsiTheme="minorHAnsi" w:cstheme="minorHAnsi"/>
        </w:rPr>
      </w:pPr>
      <w:r w:rsidRPr="009B30B5">
        <w:rPr>
          <w:rFonts w:asciiTheme="minorHAnsi" w:hAnsiTheme="minorHAnsi" w:cstheme="minorHAnsi"/>
        </w:rPr>
        <w:t xml:space="preserve">Účelový Kurz ochrany života a zdravia (KOŽaZ) je súčasťou výchovno-vzdelávacieho procesu. Je vyvrcholením procesu výchovy na ochranu človeka a zdravia. Kurz sa organizuje pre žiakov v 3. ročníku štvorročného denného štúdia v trvaní 3 vyučovacích dní po 6 hodín, </w:t>
      </w:r>
      <w:r w:rsidRPr="009B30B5">
        <w:rPr>
          <w:rFonts w:asciiTheme="minorHAnsi" w:hAnsiTheme="minorHAnsi" w:cstheme="minorHAnsi"/>
          <w:b/>
        </w:rPr>
        <w:t xml:space="preserve">resp. 5 dní pri realizácii internátnou formou. </w:t>
      </w:r>
      <w:r w:rsidRPr="009B30B5">
        <w:rPr>
          <w:rFonts w:asciiTheme="minorHAnsi" w:hAnsiTheme="minorHAnsi" w:cstheme="minorHAnsi"/>
        </w:rPr>
        <w:t>Kurz má samostatné celky:</w:t>
      </w:r>
    </w:p>
    <w:p w:rsidR="00AA173B" w:rsidRPr="009B30B5" w:rsidRDefault="00724C98"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Pr>
          <w:rFonts w:asciiTheme="minorHAnsi" w:hAnsiTheme="minorHAnsi" w:cstheme="minorHAnsi"/>
          <w:sz w:val="24"/>
        </w:rPr>
        <w:t xml:space="preserve">civilná </w:t>
      </w:r>
      <w:r w:rsidR="00422AF5" w:rsidRPr="009B30B5">
        <w:rPr>
          <w:rFonts w:asciiTheme="minorHAnsi" w:hAnsiTheme="minorHAnsi" w:cstheme="minorHAnsi"/>
          <w:sz w:val="24"/>
        </w:rPr>
        <w:t>obrana</w:t>
      </w:r>
      <w:r>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zdravotná</w:t>
      </w:r>
      <w:r w:rsidR="00724C98">
        <w:rPr>
          <w:rFonts w:asciiTheme="minorHAnsi" w:hAnsiTheme="minorHAnsi" w:cstheme="minorHAnsi"/>
          <w:sz w:val="24"/>
        </w:rPr>
        <w:t xml:space="preserve"> </w:t>
      </w:r>
      <w:r w:rsidRPr="009B30B5">
        <w:rPr>
          <w:rFonts w:asciiTheme="minorHAnsi" w:hAnsiTheme="minorHAnsi" w:cstheme="minorHAnsi"/>
          <w:sz w:val="24"/>
        </w:rPr>
        <w:t>príprava</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pobyt a pohyb v</w:t>
      </w:r>
      <w:r w:rsidR="00724C98">
        <w:rPr>
          <w:rFonts w:asciiTheme="minorHAnsi" w:hAnsiTheme="minorHAnsi" w:cstheme="minorHAnsi"/>
          <w:sz w:val="24"/>
        </w:rPr>
        <w:t> </w:t>
      </w:r>
      <w:r w:rsidRPr="009B30B5">
        <w:rPr>
          <w:rFonts w:asciiTheme="minorHAnsi" w:hAnsiTheme="minorHAnsi" w:cstheme="minorHAnsi"/>
          <w:sz w:val="24"/>
        </w:rPr>
        <w:t>prírode</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záujmové technické</w:t>
      </w:r>
      <w:r w:rsidR="00724C98">
        <w:rPr>
          <w:rFonts w:asciiTheme="minorHAnsi" w:hAnsiTheme="minorHAnsi" w:cstheme="minorHAnsi"/>
          <w:sz w:val="24"/>
        </w:rPr>
        <w:t xml:space="preserve"> </w:t>
      </w:r>
      <w:r w:rsidRPr="009B30B5">
        <w:rPr>
          <w:rFonts w:asciiTheme="minorHAnsi" w:hAnsiTheme="minorHAnsi" w:cstheme="minorHAnsi"/>
          <w:sz w:val="24"/>
        </w:rPr>
        <w:t>činnosti</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hanging="372"/>
        <w:jc w:val="both"/>
        <w:rPr>
          <w:rFonts w:asciiTheme="minorHAnsi" w:hAnsiTheme="minorHAnsi" w:cstheme="minorHAnsi"/>
          <w:sz w:val="24"/>
        </w:rPr>
      </w:pPr>
      <w:r w:rsidRPr="009B30B5">
        <w:rPr>
          <w:rFonts w:asciiTheme="minorHAnsi" w:hAnsiTheme="minorHAnsi" w:cstheme="minorHAnsi"/>
          <w:sz w:val="24"/>
        </w:rPr>
        <w:t>športy.</w:t>
      </w:r>
    </w:p>
    <w:p w:rsidR="00AA173B" w:rsidRPr="009B30B5" w:rsidRDefault="00422AF5" w:rsidP="001F571D">
      <w:pPr>
        <w:pStyle w:val="Zkladntext"/>
        <w:spacing w:before="1"/>
        <w:ind w:left="705" w:right="1129"/>
        <w:jc w:val="both"/>
        <w:rPr>
          <w:rFonts w:asciiTheme="minorHAnsi" w:hAnsiTheme="minorHAnsi" w:cstheme="minorHAnsi"/>
        </w:rPr>
      </w:pPr>
      <w:r w:rsidRPr="009B30B5">
        <w:rPr>
          <w:rFonts w:asciiTheme="minorHAnsi" w:hAnsiTheme="minorHAnsi" w:cstheme="minorHAnsi"/>
        </w:rPr>
        <w:t>Kurz organizovaný formou dennej dochádzky sa uskutočňuje v teréne, mimo priestorov školy.</w:t>
      </w:r>
    </w:p>
    <w:p w:rsidR="00AA173B" w:rsidRPr="009B30B5" w:rsidRDefault="00422AF5" w:rsidP="001F571D">
      <w:pPr>
        <w:pStyle w:val="Nadpis21"/>
        <w:spacing w:before="125"/>
        <w:ind w:right="1129"/>
        <w:jc w:val="both"/>
        <w:rPr>
          <w:rFonts w:asciiTheme="minorHAnsi" w:hAnsiTheme="minorHAnsi" w:cstheme="minorHAnsi"/>
        </w:rPr>
      </w:pPr>
      <w:r w:rsidRPr="009B30B5">
        <w:rPr>
          <w:rFonts w:asciiTheme="minorHAnsi" w:hAnsiTheme="minorHAnsi" w:cstheme="minorHAnsi"/>
        </w:rPr>
        <w:t>Účasť žiakov na kurze je povinná. Žiaci s oslabeným zdravotným stavom sa na kurze zúčastňujú len so súhlasom praktického lekára pre deti a dorast a plnia úlohy primerané svojmu zdravotnému stavu.</w:t>
      </w:r>
    </w:p>
    <w:p w:rsidR="00AA173B" w:rsidRPr="009B30B5" w:rsidRDefault="00422AF5" w:rsidP="001F571D">
      <w:pPr>
        <w:pStyle w:val="Zkladntext"/>
        <w:spacing w:before="90"/>
        <w:ind w:left="705" w:right="1131"/>
        <w:jc w:val="both"/>
        <w:rPr>
          <w:rFonts w:asciiTheme="minorHAnsi" w:hAnsiTheme="minorHAnsi" w:cstheme="minorHAnsi"/>
        </w:rPr>
      </w:pPr>
      <w:r w:rsidRPr="009B30B5">
        <w:rPr>
          <w:rFonts w:asciiTheme="minorHAnsi" w:hAnsiTheme="minorHAnsi" w:cstheme="minorHAnsi"/>
        </w:rPr>
        <w:t>Triedni učitelia na túto skutočnosť upozornia žiakov. V čase konania kurzu môže mať žiak ospravedlnenie iba od  lekára,  z ktorého  je  zrejmé,  že  ide  o dlhodobejšie  ochorenie.  Od rodiča/zákonného zástupcu môže mať ospravedlnenie iba v prípade závažných udalostí v rodine, napr. pohreb, doložený aj príslušným</w:t>
      </w:r>
      <w:r w:rsidR="00724C98">
        <w:rPr>
          <w:rFonts w:asciiTheme="minorHAnsi" w:hAnsiTheme="minorHAnsi" w:cstheme="minorHAnsi"/>
        </w:rPr>
        <w:t xml:space="preserve"> </w:t>
      </w:r>
      <w:r w:rsidRPr="009B30B5">
        <w:rPr>
          <w:rFonts w:asciiTheme="minorHAnsi" w:hAnsiTheme="minorHAnsi" w:cstheme="minorHAnsi"/>
        </w:rPr>
        <w:t>dokladom.</w:t>
      </w:r>
    </w:p>
    <w:p w:rsidR="00AA173B" w:rsidRPr="009B30B5" w:rsidRDefault="00422AF5" w:rsidP="001F571D">
      <w:pPr>
        <w:spacing w:before="120" w:line="275" w:lineRule="exact"/>
        <w:ind w:left="705"/>
        <w:jc w:val="both"/>
        <w:rPr>
          <w:rFonts w:asciiTheme="minorHAnsi" w:hAnsiTheme="minorHAnsi" w:cstheme="minorHAnsi"/>
          <w:i/>
          <w:sz w:val="24"/>
        </w:rPr>
      </w:pPr>
      <w:r w:rsidRPr="009B30B5">
        <w:rPr>
          <w:rFonts w:asciiTheme="minorHAnsi" w:hAnsiTheme="minorHAnsi" w:cstheme="minorHAnsi"/>
          <w:i/>
          <w:sz w:val="24"/>
          <w:u w:val="single"/>
        </w:rPr>
        <w:t>Povinnosťou vedúceho účelového kurzu ochrany života a zdravia je:</w:t>
      </w:r>
    </w:p>
    <w:p w:rsidR="00AA173B" w:rsidRPr="009B30B5" w:rsidRDefault="00422AF5" w:rsidP="003B663E">
      <w:pPr>
        <w:pStyle w:val="Odsekzoznamu"/>
        <w:numPr>
          <w:ilvl w:val="0"/>
          <w:numId w:val="21"/>
        </w:numPr>
        <w:tabs>
          <w:tab w:val="left" w:pos="1413"/>
          <w:tab w:val="left" w:pos="1414"/>
        </w:tabs>
        <w:spacing w:before="0" w:line="275" w:lineRule="exact"/>
        <w:ind w:left="1413" w:hanging="348"/>
        <w:jc w:val="both"/>
        <w:rPr>
          <w:rFonts w:asciiTheme="minorHAnsi" w:hAnsiTheme="minorHAnsi" w:cstheme="minorHAnsi"/>
          <w:sz w:val="24"/>
        </w:rPr>
      </w:pPr>
      <w:r w:rsidRPr="009B30B5">
        <w:rPr>
          <w:rFonts w:asciiTheme="minorHAnsi" w:hAnsiTheme="minorHAnsi" w:cstheme="minorHAnsi"/>
          <w:sz w:val="24"/>
        </w:rPr>
        <w:t>zabezpečiť poučenie žiakov o bezpečnosti a ochrane zdravia – písomný</w:t>
      </w:r>
      <w:r w:rsidR="00724C98">
        <w:rPr>
          <w:rFonts w:asciiTheme="minorHAnsi" w:hAnsiTheme="minorHAnsi" w:cstheme="minorHAnsi"/>
          <w:sz w:val="24"/>
        </w:rPr>
        <w:t xml:space="preserve"> </w:t>
      </w:r>
      <w:r w:rsidRPr="009B30B5">
        <w:rPr>
          <w:rFonts w:asciiTheme="minorHAnsi" w:hAnsiTheme="minorHAnsi" w:cstheme="minorHAnsi"/>
          <w:sz w:val="24"/>
        </w:rPr>
        <w:t>záznam</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poistiť žiakov (pri internátnej</w:t>
      </w:r>
      <w:r w:rsidR="00724C98">
        <w:rPr>
          <w:rFonts w:asciiTheme="minorHAnsi" w:hAnsiTheme="minorHAnsi" w:cstheme="minorHAnsi"/>
          <w:sz w:val="24"/>
        </w:rPr>
        <w:t xml:space="preserve"> </w:t>
      </w:r>
      <w:r w:rsidRPr="009B30B5">
        <w:rPr>
          <w:rFonts w:asciiTheme="minorHAnsi" w:hAnsiTheme="minorHAnsi" w:cstheme="minorHAnsi"/>
          <w:sz w:val="24"/>
        </w:rPr>
        <w:t>forme)</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right="1134"/>
        <w:jc w:val="both"/>
        <w:rPr>
          <w:rFonts w:asciiTheme="minorHAnsi" w:hAnsiTheme="minorHAnsi" w:cstheme="minorHAnsi"/>
          <w:sz w:val="24"/>
        </w:rPr>
      </w:pPr>
      <w:r w:rsidRPr="009B30B5">
        <w:rPr>
          <w:rFonts w:asciiTheme="minorHAnsi" w:hAnsiTheme="minorHAnsi" w:cstheme="minorHAnsi"/>
          <w:sz w:val="24"/>
        </w:rPr>
        <w:t>vyžiadať  písomné  potvrdenie   príslušnej   hygienicko-epidemiologickej   stanice  o vhodnosti objektu na</w:t>
      </w:r>
      <w:r w:rsidR="00724C98">
        <w:rPr>
          <w:rFonts w:asciiTheme="minorHAnsi" w:hAnsiTheme="minorHAnsi" w:cstheme="minorHAnsi"/>
          <w:sz w:val="24"/>
        </w:rPr>
        <w:t xml:space="preserve"> </w:t>
      </w:r>
      <w:r w:rsidRPr="009B30B5">
        <w:rPr>
          <w:rFonts w:asciiTheme="minorHAnsi" w:hAnsiTheme="minorHAnsi" w:cstheme="minorHAnsi"/>
          <w:sz w:val="24"/>
        </w:rPr>
        <w:t>kurz</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4"/>
        </w:tabs>
        <w:spacing w:before="0"/>
        <w:ind w:right="1131"/>
        <w:jc w:val="both"/>
        <w:rPr>
          <w:rFonts w:asciiTheme="minorHAnsi" w:hAnsiTheme="minorHAnsi" w:cstheme="minorHAnsi"/>
          <w:sz w:val="24"/>
        </w:rPr>
      </w:pPr>
      <w:r w:rsidRPr="009B30B5">
        <w:rPr>
          <w:rFonts w:asciiTheme="minorHAnsi" w:hAnsiTheme="minorHAnsi" w:cstheme="minorHAnsi"/>
          <w:sz w:val="24"/>
        </w:rPr>
        <w:t xml:space="preserve">písomné vyhlásenie rodičov alebo zákonných zástupcov, že hygienik alebo ošetrujúci lekár nenariadil účastníkom karanténne opatrenia a  nie je známe, že by  </w:t>
      </w:r>
      <w:r w:rsidRPr="009B30B5">
        <w:rPr>
          <w:rFonts w:asciiTheme="minorHAnsi" w:hAnsiTheme="minorHAnsi" w:cstheme="minorHAnsi"/>
          <w:sz w:val="24"/>
        </w:rPr>
        <w:lastRenderedPageBreak/>
        <w:t>v poslednom čase prišli do styku s osobami, ktoré ochoreli prenosnou chorobou (vyhlásenie vyžiadať 3 dni pred odchodom)</w:t>
      </w:r>
      <w:r w:rsidR="00724C98">
        <w:rPr>
          <w:rFonts w:asciiTheme="minorHAnsi" w:hAnsiTheme="minorHAnsi" w:cstheme="minorHAnsi"/>
          <w:sz w:val="24"/>
        </w:rPr>
        <w:t>,</w:t>
      </w:r>
    </w:p>
    <w:p w:rsidR="00AA173B" w:rsidRPr="009B30B5" w:rsidRDefault="00422AF5" w:rsidP="003B663E">
      <w:pPr>
        <w:pStyle w:val="Odsekzoznamu"/>
        <w:numPr>
          <w:ilvl w:val="0"/>
          <w:numId w:val="21"/>
        </w:numPr>
        <w:tabs>
          <w:tab w:val="left" w:pos="1413"/>
          <w:tab w:val="left" w:pos="1414"/>
        </w:tabs>
        <w:spacing w:before="0"/>
        <w:ind w:left="1413" w:hanging="348"/>
        <w:jc w:val="both"/>
        <w:rPr>
          <w:rFonts w:asciiTheme="minorHAnsi" w:hAnsiTheme="minorHAnsi" w:cstheme="minorHAnsi"/>
          <w:sz w:val="24"/>
        </w:rPr>
      </w:pPr>
      <w:r w:rsidRPr="009B30B5">
        <w:rPr>
          <w:rFonts w:asciiTheme="minorHAnsi" w:hAnsiTheme="minorHAnsi" w:cstheme="minorHAnsi"/>
          <w:sz w:val="24"/>
        </w:rPr>
        <w:t xml:space="preserve">pred odchodom </w:t>
      </w:r>
      <w:r w:rsidRPr="009B30B5">
        <w:rPr>
          <w:rFonts w:asciiTheme="minorHAnsi" w:hAnsiTheme="minorHAnsi" w:cstheme="minorHAnsi"/>
          <w:spacing w:val="2"/>
          <w:sz w:val="24"/>
        </w:rPr>
        <w:t xml:space="preserve">by </w:t>
      </w:r>
      <w:r w:rsidRPr="009B30B5">
        <w:rPr>
          <w:rFonts w:asciiTheme="minorHAnsi" w:hAnsiTheme="minorHAnsi" w:cstheme="minorHAnsi"/>
          <w:sz w:val="24"/>
        </w:rPr>
        <w:t>žiaci mali prejsť zdravotnou</w:t>
      </w:r>
      <w:r w:rsidR="00724C98">
        <w:rPr>
          <w:rFonts w:asciiTheme="minorHAnsi" w:hAnsiTheme="minorHAnsi" w:cstheme="minorHAnsi"/>
          <w:sz w:val="24"/>
        </w:rPr>
        <w:t xml:space="preserve">, </w:t>
      </w:r>
      <w:r w:rsidRPr="009B30B5">
        <w:rPr>
          <w:rFonts w:asciiTheme="minorHAnsi" w:hAnsiTheme="minorHAnsi" w:cstheme="minorHAnsi"/>
          <w:sz w:val="24"/>
        </w:rPr>
        <w:t>prehliadkou.</w:t>
      </w:r>
    </w:p>
    <w:p w:rsidR="00AA173B" w:rsidRPr="009B30B5" w:rsidRDefault="00AA173B" w:rsidP="001F571D">
      <w:pPr>
        <w:pStyle w:val="Zkladntext"/>
        <w:spacing w:before="4"/>
        <w:jc w:val="both"/>
        <w:rPr>
          <w:rFonts w:asciiTheme="minorHAnsi" w:hAnsiTheme="minorHAnsi" w:cstheme="minorHAnsi"/>
          <w:sz w:val="21"/>
        </w:rPr>
      </w:pPr>
    </w:p>
    <w:p w:rsidR="00AA173B" w:rsidRPr="009B30B5" w:rsidRDefault="00422AF5" w:rsidP="001F571D">
      <w:pPr>
        <w:pStyle w:val="Nadpis21"/>
        <w:jc w:val="both"/>
        <w:rPr>
          <w:rFonts w:asciiTheme="minorHAnsi" w:hAnsiTheme="minorHAnsi" w:cstheme="minorHAnsi"/>
        </w:rPr>
      </w:pPr>
      <w:bookmarkStart w:id="47" w:name="_bookmark47"/>
      <w:bookmarkEnd w:id="47"/>
      <w:r w:rsidRPr="009B30B5">
        <w:rPr>
          <w:rFonts w:asciiTheme="minorHAnsi" w:hAnsiTheme="minorHAnsi" w:cstheme="minorHAnsi"/>
          <w:u w:val="thick"/>
        </w:rPr>
        <w:t>Kurz pohybových aktivít</w:t>
      </w:r>
    </w:p>
    <w:p w:rsidR="00AA173B" w:rsidRPr="009B30B5" w:rsidRDefault="00422AF5" w:rsidP="001F571D">
      <w:pPr>
        <w:pStyle w:val="Zkladntext"/>
        <w:spacing w:before="115"/>
        <w:ind w:left="705" w:right="1130"/>
        <w:jc w:val="both"/>
        <w:rPr>
          <w:rFonts w:asciiTheme="minorHAnsi" w:hAnsiTheme="minorHAnsi" w:cstheme="minorHAnsi"/>
        </w:rPr>
      </w:pPr>
      <w:r w:rsidRPr="009B30B5">
        <w:rPr>
          <w:rFonts w:asciiTheme="minorHAnsi" w:hAnsiTheme="minorHAnsi" w:cstheme="minorHAnsi"/>
        </w:rPr>
        <w:t xml:space="preserve">Organizuje sa v prvom a druhom ročníku štvorročného štúdia </w:t>
      </w:r>
      <w:r w:rsidR="003C76B6">
        <w:rPr>
          <w:rFonts w:asciiTheme="minorHAnsi" w:hAnsiTheme="minorHAnsi" w:cstheme="minorHAnsi"/>
        </w:rPr>
        <w:t>v rozsahu 5 vyučovacích dní po 6</w:t>
      </w:r>
      <w:r w:rsidRPr="009B30B5">
        <w:rPr>
          <w:rFonts w:asciiTheme="minorHAnsi" w:hAnsiTheme="minorHAnsi" w:cstheme="minorHAnsi"/>
        </w:rPr>
        <w:t xml:space="preserve"> hodín. Môže sa organizovať ako:</w:t>
      </w:r>
    </w:p>
    <w:p w:rsidR="00AA173B" w:rsidRPr="009B30B5" w:rsidRDefault="00422AF5" w:rsidP="003B663E">
      <w:pPr>
        <w:pStyle w:val="Odsekzoznamu"/>
        <w:numPr>
          <w:ilvl w:val="0"/>
          <w:numId w:val="21"/>
        </w:numPr>
        <w:tabs>
          <w:tab w:val="left" w:pos="1413"/>
          <w:tab w:val="left" w:pos="1414"/>
        </w:tabs>
        <w:ind w:left="1413" w:hanging="351"/>
        <w:jc w:val="both"/>
        <w:rPr>
          <w:rFonts w:asciiTheme="minorHAnsi" w:hAnsiTheme="minorHAnsi" w:cstheme="minorHAnsi"/>
          <w:sz w:val="24"/>
        </w:rPr>
      </w:pPr>
      <w:r w:rsidRPr="009B30B5">
        <w:rPr>
          <w:rFonts w:asciiTheme="minorHAnsi" w:hAnsiTheme="minorHAnsi" w:cstheme="minorHAnsi"/>
          <w:b/>
          <w:sz w:val="24"/>
        </w:rPr>
        <w:t xml:space="preserve">lyžiarsky kurz </w:t>
      </w:r>
      <w:r w:rsidRPr="009B30B5">
        <w:rPr>
          <w:rFonts w:asciiTheme="minorHAnsi" w:hAnsiTheme="minorHAnsi" w:cstheme="minorHAnsi"/>
          <w:sz w:val="24"/>
        </w:rPr>
        <w:t>– 1. ročník (zimné</w:t>
      </w:r>
      <w:r w:rsidR="007A4F53">
        <w:rPr>
          <w:rFonts w:asciiTheme="minorHAnsi" w:hAnsiTheme="minorHAnsi" w:cstheme="minorHAnsi"/>
          <w:sz w:val="24"/>
        </w:rPr>
        <w:t xml:space="preserve"> </w:t>
      </w:r>
      <w:r w:rsidRPr="009B30B5">
        <w:rPr>
          <w:rFonts w:asciiTheme="minorHAnsi" w:hAnsiTheme="minorHAnsi" w:cstheme="minorHAnsi"/>
          <w:sz w:val="24"/>
        </w:rPr>
        <w:t>športy)</w:t>
      </w:r>
    </w:p>
    <w:p w:rsidR="00AA173B" w:rsidRPr="009B30B5" w:rsidRDefault="00422AF5" w:rsidP="003B663E">
      <w:pPr>
        <w:pStyle w:val="Odsekzoznamu"/>
        <w:numPr>
          <w:ilvl w:val="0"/>
          <w:numId w:val="21"/>
        </w:numPr>
        <w:tabs>
          <w:tab w:val="left" w:pos="1413"/>
          <w:tab w:val="left" w:pos="1414"/>
        </w:tabs>
        <w:spacing w:before="121"/>
        <w:ind w:left="1413" w:hanging="351"/>
        <w:jc w:val="both"/>
        <w:rPr>
          <w:rFonts w:asciiTheme="minorHAnsi" w:hAnsiTheme="minorHAnsi" w:cstheme="minorHAnsi"/>
          <w:sz w:val="24"/>
        </w:rPr>
      </w:pPr>
      <w:r w:rsidRPr="009B30B5">
        <w:rPr>
          <w:rFonts w:asciiTheme="minorHAnsi" w:hAnsiTheme="minorHAnsi" w:cstheme="minorHAnsi"/>
          <w:b/>
          <w:sz w:val="24"/>
        </w:rPr>
        <w:t xml:space="preserve">plavecký výcvik </w:t>
      </w:r>
      <w:r w:rsidRPr="009B30B5">
        <w:rPr>
          <w:rFonts w:asciiTheme="minorHAnsi" w:hAnsiTheme="minorHAnsi" w:cstheme="minorHAnsi"/>
          <w:sz w:val="24"/>
        </w:rPr>
        <w:t>– 2. ročník (letné</w:t>
      </w:r>
      <w:r w:rsidR="007A4F53">
        <w:rPr>
          <w:rFonts w:asciiTheme="minorHAnsi" w:hAnsiTheme="minorHAnsi" w:cstheme="minorHAnsi"/>
          <w:sz w:val="24"/>
        </w:rPr>
        <w:t xml:space="preserve"> </w:t>
      </w:r>
      <w:r w:rsidRPr="009B30B5">
        <w:rPr>
          <w:rFonts w:asciiTheme="minorHAnsi" w:hAnsiTheme="minorHAnsi" w:cstheme="minorHAnsi"/>
          <w:sz w:val="24"/>
        </w:rPr>
        <w:t>športy)</w:t>
      </w:r>
    </w:p>
    <w:p w:rsidR="00AA173B" w:rsidRPr="009B30B5" w:rsidRDefault="00422AF5" w:rsidP="001F571D">
      <w:pPr>
        <w:pStyle w:val="Nadpis31"/>
        <w:spacing w:before="124"/>
        <w:jc w:val="both"/>
        <w:rPr>
          <w:rFonts w:asciiTheme="minorHAnsi" w:hAnsiTheme="minorHAnsi" w:cstheme="minorHAnsi"/>
        </w:rPr>
      </w:pPr>
      <w:bookmarkStart w:id="48" w:name="_bookmark48"/>
      <w:bookmarkEnd w:id="48"/>
      <w:r w:rsidRPr="009B30B5">
        <w:rPr>
          <w:rFonts w:asciiTheme="minorHAnsi" w:hAnsiTheme="minorHAnsi" w:cstheme="minorHAnsi"/>
        </w:rPr>
        <w:t>Lyžiarsky kurz</w:t>
      </w:r>
    </w:p>
    <w:p w:rsidR="00AA173B" w:rsidRPr="009B30B5" w:rsidRDefault="00AA173B" w:rsidP="001F571D">
      <w:pPr>
        <w:pStyle w:val="Zkladntext"/>
        <w:spacing w:before="5"/>
        <w:jc w:val="both"/>
        <w:rPr>
          <w:rFonts w:asciiTheme="minorHAnsi" w:hAnsiTheme="minorHAnsi" w:cstheme="minorHAnsi"/>
          <w:b/>
          <w:i/>
          <w:sz w:val="20"/>
        </w:rPr>
      </w:pPr>
    </w:p>
    <w:p w:rsidR="00AA173B" w:rsidRPr="009B30B5" w:rsidRDefault="00422AF5" w:rsidP="003B663E">
      <w:pPr>
        <w:pStyle w:val="Odsekzoznamu"/>
        <w:numPr>
          <w:ilvl w:val="0"/>
          <w:numId w:val="20"/>
        </w:numPr>
        <w:tabs>
          <w:tab w:val="left" w:pos="1129"/>
          <w:tab w:val="left" w:pos="1130"/>
        </w:tabs>
        <w:spacing w:before="1"/>
        <w:ind w:right="1137"/>
        <w:jc w:val="both"/>
        <w:rPr>
          <w:rFonts w:asciiTheme="minorHAnsi" w:hAnsiTheme="minorHAnsi" w:cstheme="minorHAnsi"/>
          <w:sz w:val="24"/>
        </w:rPr>
      </w:pPr>
      <w:r w:rsidRPr="009B30B5">
        <w:rPr>
          <w:rFonts w:asciiTheme="minorHAnsi" w:hAnsiTheme="minorHAnsi" w:cstheme="minorHAnsi"/>
          <w:sz w:val="24"/>
        </w:rPr>
        <w:t xml:space="preserve">Vedú  ho  lyžiarski  inštruktori.  Vedúci  zodpovedá  za  riadnu  prípravu,  vybavenie  a priebeh kurzu. Družstvo </w:t>
      </w:r>
      <w:r w:rsidR="003154B1">
        <w:rPr>
          <w:rFonts w:asciiTheme="minorHAnsi" w:hAnsiTheme="minorHAnsi" w:cstheme="minorHAnsi"/>
          <w:sz w:val="24"/>
        </w:rPr>
        <w:t>má 10</w:t>
      </w:r>
      <w:r w:rsidR="007A4F53">
        <w:rPr>
          <w:rFonts w:asciiTheme="minorHAnsi" w:hAnsiTheme="minorHAnsi" w:cstheme="minorHAnsi"/>
          <w:sz w:val="24"/>
        </w:rPr>
        <w:t xml:space="preserve"> </w:t>
      </w:r>
      <w:r w:rsidRPr="009B30B5">
        <w:rPr>
          <w:rFonts w:asciiTheme="minorHAnsi" w:hAnsiTheme="minorHAnsi" w:cstheme="minorHAnsi"/>
          <w:sz w:val="24"/>
        </w:rPr>
        <w:t>členov.</w:t>
      </w:r>
    </w:p>
    <w:p w:rsidR="00AA173B" w:rsidRPr="009B30B5" w:rsidRDefault="00422AF5" w:rsidP="003B663E">
      <w:pPr>
        <w:pStyle w:val="Odsekzoznamu"/>
        <w:numPr>
          <w:ilvl w:val="0"/>
          <w:numId w:val="20"/>
        </w:numPr>
        <w:tabs>
          <w:tab w:val="left" w:pos="1129"/>
          <w:tab w:val="left" w:pos="1130"/>
        </w:tabs>
        <w:jc w:val="both"/>
        <w:rPr>
          <w:rFonts w:asciiTheme="minorHAnsi" w:hAnsiTheme="minorHAnsi" w:cstheme="minorHAnsi"/>
          <w:sz w:val="24"/>
        </w:rPr>
      </w:pPr>
      <w:r w:rsidRPr="009B30B5">
        <w:rPr>
          <w:rFonts w:asciiTheme="minorHAnsi" w:hAnsiTheme="minorHAnsi" w:cstheme="minorHAnsi"/>
          <w:sz w:val="24"/>
        </w:rPr>
        <w:t>Ak sa kurzu zúčastní viac ako 30 žiakov, musí byť prítomný</w:t>
      </w:r>
      <w:r w:rsidR="007A4F53">
        <w:rPr>
          <w:rFonts w:asciiTheme="minorHAnsi" w:hAnsiTheme="minorHAnsi" w:cstheme="minorHAnsi"/>
          <w:sz w:val="24"/>
        </w:rPr>
        <w:t xml:space="preserve"> </w:t>
      </w:r>
      <w:r w:rsidRPr="009B30B5">
        <w:rPr>
          <w:rFonts w:asciiTheme="minorHAnsi" w:hAnsiTheme="minorHAnsi" w:cstheme="minorHAnsi"/>
          <w:sz w:val="24"/>
        </w:rPr>
        <w:t>zdravotník.</w:t>
      </w:r>
    </w:p>
    <w:p w:rsidR="00AA173B" w:rsidRPr="009B30B5" w:rsidRDefault="00422AF5" w:rsidP="003B663E">
      <w:pPr>
        <w:pStyle w:val="Odsekzoznamu"/>
        <w:numPr>
          <w:ilvl w:val="0"/>
          <w:numId w:val="20"/>
        </w:numPr>
        <w:tabs>
          <w:tab w:val="left" w:pos="1129"/>
          <w:tab w:val="left" w:pos="1130"/>
        </w:tabs>
        <w:ind w:right="1130"/>
        <w:jc w:val="both"/>
        <w:rPr>
          <w:rFonts w:asciiTheme="minorHAnsi" w:hAnsiTheme="minorHAnsi" w:cstheme="minorHAnsi"/>
          <w:sz w:val="24"/>
        </w:rPr>
      </w:pPr>
      <w:r w:rsidRPr="009B30B5">
        <w:rPr>
          <w:rFonts w:asciiTheme="minorHAnsi" w:hAnsiTheme="minorHAnsi" w:cstheme="minorHAnsi"/>
          <w:sz w:val="24"/>
        </w:rPr>
        <w:t>Ak počet účastníkov lyžiarskeho kurzu nepresahuje 60 žiakov, vedúci kurzu vedie zároveň výcvik jedného</w:t>
      </w:r>
      <w:r w:rsidR="007A4F53">
        <w:rPr>
          <w:rFonts w:asciiTheme="minorHAnsi" w:hAnsiTheme="minorHAnsi" w:cstheme="minorHAnsi"/>
          <w:sz w:val="24"/>
        </w:rPr>
        <w:t xml:space="preserve"> </w:t>
      </w:r>
      <w:r w:rsidRPr="009B30B5">
        <w:rPr>
          <w:rFonts w:asciiTheme="minorHAnsi" w:hAnsiTheme="minorHAnsi" w:cstheme="minorHAnsi"/>
          <w:sz w:val="24"/>
        </w:rPr>
        <w:t>družstva.</w:t>
      </w:r>
    </w:p>
    <w:p w:rsidR="00AA173B" w:rsidRPr="009B30B5" w:rsidRDefault="00422AF5" w:rsidP="001F571D">
      <w:pPr>
        <w:spacing w:before="120"/>
        <w:ind w:left="705"/>
        <w:jc w:val="both"/>
        <w:rPr>
          <w:rFonts w:asciiTheme="minorHAnsi" w:hAnsiTheme="minorHAnsi" w:cstheme="minorHAnsi"/>
          <w:i/>
          <w:sz w:val="24"/>
        </w:rPr>
      </w:pPr>
      <w:r w:rsidRPr="009B30B5">
        <w:rPr>
          <w:rFonts w:asciiTheme="minorHAnsi" w:hAnsiTheme="minorHAnsi" w:cstheme="minorHAnsi"/>
          <w:i/>
          <w:sz w:val="24"/>
          <w:u w:val="single"/>
        </w:rPr>
        <w:t>Povinnosťou vedúceho lyžiarskeho kurzu  je</w:t>
      </w:r>
      <w:r w:rsidR="007A4F53">
        <w:rPr>
          <w:rFonts w:asciiTheme="minorHAnsi" w:hAnsiTheme="minorHAnsi" w:cstheme="minorHAnsi"/>
          <w:i/>
          <w:sz w:val="24"/>
          <w:u w:val="single"/>
        </w:rPr>
        <w:t xml:space="preserve"> </w:t>
      </w:r>
      <w:r w:rsidRPr="009B30B5">
        <w:rPr>
          <w:rFonts w:asciiTheme="minorHAnsi" w:hAnsiTheme="minorHAnsi" w:cstheme="minorHAnsi"/>
          <w:i/>
          <w:sz w:val="24"/>
          <w:u w:val="single"/>
        </w:rPr>
        <w:t>zabezpečiť</w:t>
      </w:r>
    </w:p>
    <w:p w:rsidR="00AA173B" w:rsidRPr="009B30B5" w:rsidRDefault="00422AF5" w:rsidP="003B663E">
      <w:pPr>
        <w:pStyle w:val="Odsekzoznamu"/>
        <w:numPr>
          <w:ilvl w:val="1"/>
          <w:numId w:val="20"/>
        </w:numPr>
        <w:tabs>
          <w:tab w:val="left" w:pos="1413"/>
          <w:tab w:val="left" w:pos="1414"/>
        </w:tabs>
        <w:ind w:right="1131" w:hanging="356"/>
        <w:jc w:val="both"/>
        <w:rPr>
          <w:rFonts w:asciiTheme="minorHAnsi" w:hAnsiTheme="minorHAnsi" w:cstheme="minorHAnsi"/>
          <w:sz w:val="24"/>
        </w:rPr>
      </w:pPr>
      <w:r w:rsidRPr="009B30B5">
        <w:rPr>
          <w:rFonts w:asciiTheme="minorHAnsi" w:hAnsiTheme="minorHAnsi" w:cstheme="minorHAnsi"/>
          <w:sz w:val="24"/>
        </w:rPr>
        <w:t>poučenie žiakov o BOZP s písomným potvrdením o oboznámení sa, a podpisom osoby, ktorá poučenie</w:t>
      </w:r>
      <w:r w:rsidR="007A4F53">
        <w:rPr>
          <w:rFonts w:asciiTheme="minorHAnsi" w:hAnsiTheme="minorHAnsi" w:cstheme="minorHAnsi"/>
          <w:sz w:val="24"/>
        </w:rPr>
        <w:t xml:space="preserve"> </w:t>
      </w:r>
      <w:r w:rsidRPr="009B30B5">
        <w:rPr>
          <w:rFonts w:asciiTheme="minorHAnsi" w:hAnsiTheme="minorHAnsi" w:cstheme="minorHAnsi"/>
          <w:sz w:val="24"/>
        </w:rPr>
        <w:t>vykonala</w:t>
      </w:r>
    </w:p>
    <w:p w:rsidR="00AA173B" w:rsidRPr="009B30B5" w:rsidRDefault="00422AF5" w:rsidP="003B663E">
      <w:pPr>
        <w:pStyle w:val="Odsekzoznamu"/>
        <w:numPr>
          <w:ilvl w:val="1"/>
          <w:numId w:val="20"/>
        </w:numPr>
        <w:tabs>
          <w:tab w:val="left" w:pos="1413"/>
          <w:tab w:val="left" w:pos="1414"/>
        </w:tabs>
        <w:ind w:hanging="356"/>
        <w:jc w:val="both"/>
        <w:rPr>
          <w:rFonts w:asciiTheme="minorHAnsi" w:hAnsiTheme="minorHAnsi" w:cstheme="minorHAnsi"/>
          <w:sz w:val="24"/>
        </w:rPr>
      </w:pPr>
      <w:r w:rsidRPr="009B30B5">
        <w:rPr>
          <w:rFonts w:asciiTheme="minorHAnsi" w:hAnsiTheme="minorHAnsi" w:cstheme="minorHAnsi"/>
          <w:sz w:val="24"/>
        </w:rPr>
        <w:t>poistiť žiakov aj</w:t>
      </w:r>
      <w:r w:rsidR="007A4F53">
        <w:rPr>
          <w:rFonts w:asciiTheme="minorHAnsi" w:hAnsiTheme="minorHAnsi" w:cstheme="minorHAnsi"/>
          <w:sz w:val="24"/>
        </w:rPr>
        <w:t xml:space="preserve"> </w:t>
      </w:r>
      <w:r w:rsidRPr="009B30B5">
        <w:rPr>
          <w:rFonts w:asciiTheme="minorHAnsi" w:hAnsiTheme="minorHAnsi" w:cstheme="minorHAnsi"/>
          <w:sz w:val="24"/>
        </w:rPr>
        <w:t>inštruktorov</w:t>
      </w:r>
    </w:p>
    <w:p w:rsidR="00AA173B" w:rsidRPr="009B30B5" w:rsidRDefault="00422AF5" w:rsidP="003B663E">
      <w:pPr>
        <w:pStyle w:val="Odsekzoznamu"/>
        <w:numPr>
          <w:ilvl w:val="1"/>
          <w:numId w:val="20"/>
        </w:numPr>
        <w:tabs>
          <w:tab w:val="left" w:pos="1413"/>
          <w:tab w:val="left" w:pos="1414"/>
        </w:tabs>
        <w:ind w:right="1132" w:hanging="356"/>
        <w:jc w:val="both"/>
        <w:rPr>
          <w:rFonts w:asciiTheme="minorHAnsi" w:hAnsiTheme="minorHAnsi" w:cstheme="minorHAnsi"/>
          <w:sz w:val="24"/>
        </w:rPr>
      </w:pPr>
      <w:r w:rsidRPr="009B30B5">
        <w:rPr>
          <w:rFonts w:asciiTheme="minorHAnsi" w:hAnsiTheme="minorHAnsi" w:cstheme="minorHAnsi"/>
          <w:sz w:val="24"/>
        </w:rPr>
        <w:t>pred kurzom vyžiadať  písomné  potvrdenie  hygienicko-epidemiologickej  stanice o vhodnosti objektu nakurz</w:t>
      </w:r>
    </w:p>
    <w:p w:rsidR="00AA173B" w:rsidRPr="009B30B5" w:rsidRDefault="00422AF5" w:rsidP="003B663E">
      <w:pPr>
        <w:pStyle w:val="Odsekzoznamu"/>
        <w:numPr>
          <w:ilvl w:val="1"/>
          <w:numId w:val="20"/>
        </w:numPr>
        <w:tabs>
          <w:tab w:val="left" w:pos="1414"/>
        </w:tabs>
        <w:ind w:right="1131" w:hanging="356"/>
        <w:jc w:val="both"/>
        <w:rPr>
          <w:rFonts w:asciiTheme="minorHAnsi" w:hAnsiTheme="minorHAnsi" w:cstheme="minorHAnsi"/>
          <w:sz w:val="24"/>
        </w:rPr>
      </w:pPr>
      <w:r w:rsidRPr="009B30B5">
        <w:rPr>
          <w:rFonts w:asciiTheme="minorHAnsi" w:hAnsiTheme="minorHAnsi" w:cstheme="minorHAnsi"/>
          <w:sz w:val="24"/>
        </w:rPr>
        <w:t>písomné vyhlásenie zákonných zástupcov, že hygienik alebo ošetrujúci lekár nenariadil účastníkom karanténne opatrenia a nie je známe, že by v poslednom čase prišli do styku s osobami, ktoré ochoreli na prenosnú chorobu (vyhlásenie vyžiadať 3 dni predodchodom)</w:t>
      </w:r>
    </w:p>
    <w:p w:rsidR="00AA173B" w:rsidRPr="00F6406A" w:rsidRDefault="00422AF5" w:rsidP="003B663E">
      <w:pPr>
        <w:pStyle w:val="Odsekzoznamu"/>
        <w:numPr>
          <w:ilvl w:val="1"/>
          <w:numId w:val="20"/>
        </w:numPr>
        <w:tabs>
          <w:tab w:val="left" w:pos="1413"/>
          <w:tab w:val="left" w:pos="1414"/>
        </w:tabs>
        <w:spacing w:before="4" w:line="345" w:lineRule="auto"/>
        <w:ind w:left="705" w:right="3046" w:firstLine="357"/>
        <w:jc w:val="both"/>
        <w:rPr>
          <w:rFonts w:asciiTheme="minorHAnsi" w:hAnsiTheme="minorHAnsi" w:cstheme="minorHAnsi"/>
          <w:sz w:val="26"/>
        </w:rPr>
      </w:pPr>
      <w:r w:rsidRPr="00F6406A">
        <w:rPr>
          <w:rFonts w:asciiTheme="minorHAnsi" w:hAnsiTheme="minorHAnsi" w:cstheme="minorHAnsi"/>
          <w:sz w:val="24"/>
        </w:rPr>
        <w:t xml:space="preserve">pred odchodom </w:t>
      </w:r>
      <w:r w:rsidRPr="00F6406A">
        <w:rPr>
          <w:rFonts w:asciiTheme="minorHAnsi" w:hAnsiTheme="minorHAnsi" w:cstheme="minorHAnsi"/>
          <w:spacing w:val="2"/>
          <w:sz w:val="24"/>
        </w:rPr>
        <w:t xml:space="preserve">by </w:t>
      </w:r>
      <w:r w:rsidRPr="00F6406A">
        <w:rPr>
          <w:rFonts w:asciiTheme="minorHAnsi" w:hAnsiTheme="minorHAnsi" w:cstheme="minorHAnsi"/>
          <w:sz w:val="24"/>
        </w:rPr>
        <w:t>žiaci mali prejsť zdravotnou prehliadkou. Podrobné pokyny pre organizáciu lyžiarskeho kurzu uvádza Príloha</w:t>
      </w:r>
      <w:r w:rsidR="008A4043">
        <w:rPr>
          <w:rFonts w:asciiTheme="minorHAnsi" w:hAnsiTheme="minorHAnsi" w:cstheme="minorHAnsi"/>
          <w:sz w:val="24"/>
        </w:rPr>
        <w:t xml:space="preserve"> 9</w:t>
      </w:r>
      <w:r w:rsidRPr="00F6406A">
        <w:rPr>
          <w:rFonts w:asciiTheme="minorHAnsi" w:hAnsiTheme="minorHAnsi" w:cstheme="minorHAnsi"/>
          <w:sz w:val="24"/>
        </w:rPr>
        <w:t>.</w:t>
      </w:r>
    </w:p>
    <w:p w:rsidR="00AA173B" w:rsidRPr="009B30B5" w:rsidRDefault="00422AF5" w:rsidP="001F571D">
      <w:pPr>
        <w:pStyle w:val="Nadpis31"/>
        <w:jc w:val="both"/>
        <w:rPr>
          <w:rFonts w:asciiTheme="minorHAnsi" w:hAnsiTheme="minorHAnsi" w:cstheme="minorHAnsi"/>
        </w:rPr>
      </w:pPr>
      <w:bookmarkStart w:id="49" w:name="_bookmark49"/>
      <w:bookmarkEnd w:id="49"/>
      <w:r w:rsidRPr="009B30B5">
        <w:rPr>
          <w:rFonts w:asciiTheme="minorHAnsi" w:hAnsiTheme="minorHAnsi" w:cstheme="minorHAnsi"/>
        </w:rPr>
        <w:t>Plavecký výcvik</w:t>
      </w:r>
    </w:p>
    <w:p w:rsidR="00AA173B" w:rsidRPr="009B30B5" w:rsidRDefault="00AA173B" w:rsidP="001F571D">
      <w:pPr>
        <w:pStyle w:val="Zkladntext"/>
        <w:spacing w:before="5"/>
        <w:jc w:val="both"/>
        <w:rPr>
          <w:rFonts w:asciiTheme="minorHAnsi" w:hAnsiTheme="minorHAnsi" w:cstheme="minorHAnsi"/>
          <w:b/>
          <w:i/>
          <w:sz w:val="20"/>
        </w:rPr>
      </w:pPr>
    </w:p>
    <w:p w:rsidR="00AA173B" w:rsidRPr="009B30B5" w:rsidRDefault="00422AF5" w:rsidP="003B663E">
      <w:pPr>
        <w:pStyle w:val="Odsekzoznamu"/>
        <w:numPr>
          <w:ilvl w:val="0"/>
          <w:numId w:val="19"/>
        </w:numPr>
        <w:tabs>
          <w:tab w:val="left" w:pos="1132"/>
          <w:tab w:val="left" w:pos="1133"/>
        </w:tabs>
        <w:spacing w:before="0"/>
        <w:ind w:hanging="427"/>
        <w:jc w:val="both"/>
        <w:rPr>
          <w:rFonts w:asciiTheme="minorHAnsi" w:hAnsiTheme="minorHAnsi" w:cstheme="minorHAnsi"/>
          <w:sz w:val="24"/>
        </w:rPr>
      </w:pPr>
      <w:r w:rsidRPr="009B30B5">
        <w:rPr>
          <w:rFonts w:asciiTheme="minorHAnsi" w:hAnsiTheme="minorHAnsi" w:cstheme="minorHAnsi"/>
          <w:sz w:val="24"/>
        </w:rPr>
        <w:t>Vedie ho kvalifikovaný pedagogický zamestnanec</w:t>
      </w:r>
      <w:r w:rsidR="007A4F53">
        <w:rPr>
          <w:rFonts w:asciiTheme="minorHAnsi" w:hAnsiTheme="minorHAnsi" w:cstheme="minorHAnsi"/>
          <w:sz w:val="24"/>
        </w:rPr>
        <w:t xml:space="preserve"> </w:t>
      </w:r>
      <w:r w:rsidRPr="009B30B5">
        <w:rPr>
          <w:rFonts w:asciiTheme="minorHAnsi" w:hAnsiTheme="minorHAnsi" w:cstheme="minorHAnsi"/>
          <w:sz w:val="24"/>
        </w:rPr>
        <w:t>TSV.</w:t>
      </w:r>
    </w:p>
    <w:p w:rsidR="00AA173B" w:rsidRPr="009B30B5" w:rsidRDefault="00422AF5" w:rsidP="003B663E">
      <w:pPr>
        <w:pStyle w:val="Odsekzoznamu"/>
        <w:numPr>
          <w:ilvl w:val="0"/>
          <w:numId w:val="19"/>
        </w:numPr>
        <w:tabs>
          <w:tab w:val="left" w:pos="1132"/>
          <w:tab w:val="left" w:pos="1133"/>
        </w:tabs>
        <w:ind w:right="1136" w:hanging="427"/>
        <w:jc w:val="both"/>
        <w:rPr>
          <w:rFonts w:asciiTheme="minorHAnsi" w:hAnsiTheme="minorHAnsi" w:cstheme="minorHAnsi"/>
          <w:sz w:val="24"/>
        </w:rPr>
      </w:pPr>
      <w:r w:rsidRPr="009B30B5">
        <w:rPr>
          <w:rFonts w:asciiTheme="minorHAnsi" w:hAnsiTheme="minorHAnsi" w:cstheme="minorHAnsi"/>
          <w:sz w:val="24"/>
        </w:rPr>
        <w:t>Plavecké družstvo vedené jedným pedagogickým zamestnancom tvorí skupina najviac 10 žiakov.</w:t>
      </w:r>
    </w:p>
    <w:p w:rsidR="00AA173B" w:rsidRPr="009B30B5" w:rsidRDefault="00422AF5" w:rsidP="003B663E">
      <w:pPr>
        <w:pStyle w:val="Odsekzoznamu"/>
        <w:numPr>
          <w:ilvl w:val="0"/>
          <w:numId w:val="19"/>
        </w:numPr>
        <w:tabs>
          <w:tab w:val="left" w:pos="1132"/>
          <w:tab w:val="left" w:pos="1133"/>
        </w:tabs>
        <w:ind w:right="1130" w:hanging="427"/>
        <w:jc w:val="both"/>
        <w:rPr>
          <w:rFonts w:asciiTheme="minorHAnsi" w:hAnsiTheme="minorHAnsi" w:cstheme="minorHAnsi"/>
          <w:sz w:val="24"/>
        </w:rPr>
      </w:pPr>
      <w:r w:rsidRPr="009B30B5">
        <w:rPr>
          <w:rFonts w:asciiTheme="minorHAnsi" w:hAnsiTheme="minorHAnsi" w:cstheme="minorHAnsi"/>
          <w:sz w:val="24"/>
        </w:rPr>
        <w:t>Pri kúpaní môže vstupovať do vody v skupinách najviac po 10 žiakov pri prítomnosti jedného</w:t>
      </w:r>
      <w:r w:rsidR="007A4F53">
        <w:rPr>
          <w:rFonts w:asciiTheme="minorHAnsi" w:hAnsiTheme="minorHAnsi" w:cstheme="minorHAnsi"/>
          <w:sz w:val="24"/>
        </w:rPr>
        <w:t xml:space="preserve"> </w:t>
      </w:r>
      <w:r w:rsidRPr="009B30B5">
        <w:rPr>
          <w:rFonts w:asciiTheme="minorHAnsi" w:hAnsiTheme="minorHAnsi" w:cstheme="minorHAnsi"/>
          <w:sz w:val="24"/>
        </w:rPr>
        <w:t>inštruktora.</w:t>
      </w:r>
    </w:p>
    <w:p w:rsidR="00AA173B" w:rsidRPr="009B30B5" w:rsidRDefault="00422AF5" w:rsidP="003B663E">
      <w:pPr>
        <w:pStyle w:val="Odsekzoznamu"/>
        <w:numPr>
          <w:ilvl w:val="0"/>
          <w:numId w:val="19"/>
        </w:numPr>
        <w:tabs>
          <w:tab w:val="left" w:pos="1132"/>
          <w:tab w:val="left" w:pos="1133"/>
        </w:tabs>
        <w:ind w:hanging="427"/>
        <w:jc w:val="both"/>
        <w:rPr>
          <w:rFonts w:asciiTheme="minorHAnsi" w:hAnsiTheme="minorHAnsi" w:cstheme="minorHAnsi"/>
          <w:sz w:val="24"/>
        </w:rPr>
      </w:pPr>
      <w:r w:rsidRPr="009B30B5">
        <w:rPr>
          <w:rFonts w:asciiTheme="minorHAnsi" w:hAnsiTheme="minorHAnsi" w:cstheme="minorHAnsi"/>
          <w:sz w:val="24"/>
        </w:rPr>
        <w:t>Povinnosti vedúceho sú obdobné ako pri lyžiarskom kurze (Príloha</w:t>
      </w:r>
      <w:r w:rsidR="008A4043">
        <w:rPr>
          <w:rFonts w:asciiTheme="minorHAnsi" w:hAnsiTheme="minorHAnsi" w:cstheme="minorHAnsi"/>
          <w:sz w:val="24"/>
        </w:rPr>
        <w:t xml:space="preserve"> </w:t>
      </w:r>
      <w:r w:rsidR="00F6406A">
        <w:rPr>
          <w:rFonts w:asciiTheme="minorHAnsi" w:hAnsiTheme="minorHAnsi" w:cstheme="minorHAnsi"/>
          <w:sz w:val="24"/>
        </w:rPr>
        <w:t>9</w:t>
      </w:r>
      <w:r w:rsidRPr="009B30B5">
        <w:rPr>
          <w:rFonts w:asciiTheme="minorHAnsi" w:hAnsiTheme="minorHAnsi" w:cstheme="minorHAnsi"/>
          <w:sz w:val="24"/>
        </w:rPr>
        <w:t>).</w:t>
      </w:r>
    </w:p>
    <w:p w:rsidR="00AA173B" w:rsidRDefault="00AA173B" w:rsidP="001F571D">
      <w:pPr>
        <w:pStyle w:val="Zkladntext"/>
        <w:spacing w:before="4"/>
        <w:jc w:val="both"/>
        <w:rPr>
          <w:rFonts w:asciiTheme="minorHAnsi" w:hAnsiTheme="minorHAnsi" w:cstheme="minorHAnsi"/>
          <w:sz w:val="27"/>
        </w:rPr>
      </w:pPr>
    </w:p>
    <w:p w:rsidR="005F1D4D" w:rsidRDefault="005F1D4D" w:rsidP="001F571D">
      <w:pPr>
        <w:pStyle w:val="Zkladntext"/>
        <w:spacing w:before="4"/>
        <w:jc w:val="both"/>
        <w:rPr>
          <w:rFonts w:asciiTheme="minorHAnsi" w:hAnsiTheme="minorHAnsi" w:cstheme="minorHAnsi"/>
          <w:sz w:val="27"/>
        </w:rPr>
      </w:pPr>
    </w:p>
    <w:p w:rsidR="005F1D4D" w:rsidRDefault="005F1D4D" w:rsidP="001F571D">
      <w:pPr>
        <w:pStyle w:val="Zkladntext"/>
        <w:spacing w:before="4"/>
        <w:jc w:val="both"/>
        <w:rPr>
          <w:rFonts w:asciiTheme="minorHAnsi" w:hAnsiTheme="minorHAnsi" w:cstheme="minorHAnsi"/>
          <w:sz w:val="27"/>
        </w:rPr>
      </w:pPr>
    </w:p>
    <w:p w:rsidR="005F1D4D" w:rsidRDefault="005F1D4D" w:rsidP="001F571D">
      <w:pPr>
        <w:pStyle w:val="Zkladntext"/>
        <w:spacing w:before="4"/>
        <w:jc w:val="both"/>
        <w:rPr>
          <w:rFonts w:asciiTheme="minorHAnsi" w:hAnsiTheme="minorHAnsi" w:cstheme="minorHAnsi"/>
          <w:sz w:val="27"/>
        </w:rPr>
      </w:pPr>
    </w:p>
    <w:p w:rsidR="005F1D4D" w:rsidRPr="009B30B5" w:rsidRDefault="005F1D4D" w:rsidP="001F571D">
      <w:pPr>
        <w:pStyle w:val="Zkladntext"/>
        <w:spacing w:before="4"/>
        <w:jc w:val="both"/>
        <w:rPr>
          <w:rFonts w:asciiTheme="minorHAnsi" w:hAnsiTheme="minorHAnsi" w:cstheme="minorHAnsi"/>
          <w:sz w:val="27"/>
        </w:rPr>
      </w:pPr>
    </w:p>
    <w:p w:rsidR="007A4F53" w:rsidRDefault="007A4F53" w:rsidP="001F571D">
      <w:pPr>
        <w:pStyle w:val="Nadpis11"/>
        <w:jc w:val="both"/>
        <w:rPr>
          <w:rFonts w:asciiTheme="minorHAnsi" w:hAnsiTheme="minorHAnsi" w:cstheme="minorHAnsi"/>
        </w:rPr>
      </w:pPr>
      <w:bookmarkStart w:id="50" w:name="_bookmark50"/>
      <w:bookmarkEnd w:id="50"/>
    </w:p>
    <w:p w:rsidR="00AA173B" w:rsidRPr="009B30B5" w:rsidRDefault="00422AF5" w:rsidP="001F571D">
      <w:pPr>
        <w:pStyle w:val="Nadpis11"/>
        <w:jc w:val="both"/>
        <w:rPr>
          <w:rFonts w:asciiTheme="minorHAnsi" w:hAnsiTheme="minorHAnsi" w:cstheme="minorHAnsi"/>
        </w:rPr>
      </w:pPr>
      <w:r w:rsidRPr="009B30B5">
        <w:rPr>
          <w:rFonts w:asciiTheme="minorHAnsi" w:hAnsiTheme="minorHAnsi" w:cstheme="minorHAnsi"/>
        </w:rPr>
        <w:t>PRIZNANIE ŠTIPENDIÍ</w:t>
      </w:r>
    </w:p>
    <w:p w:rsidR="00AA173B" w:rsidRPr="009B30B5" w:rsidRDefault="00422AF5" w:rsidP="001F571D">
      <w:pPr>
        <w:pStyle w:val="Zkladntext"/>
        <w:spacing w:before="234"/>
        <w:ind w:left="705" w:right="1324"/>
        <w:jc w:val="both"/>
        <w:rPr>
          <w:rFonts w:asciiTheme="minorHAnsi" w:hAnsiTheme="minorHAnsi" w:cstheme="minorHAnsi"/>
        </w:rPr>
      </w:pPr>
      <w:r w:rsidRPr="009B30B5">
        <w:rPr>
          <w:rFonts w:asciiTheme="minorHAnsi" w:hAnsiTheme="minorHAnsi" w:cstheme="minorHAnsi"/>
        </w:rPr>
        <w:t>Poskytovanie stredoškolských štipendií žiakom sa realizuje podľa § 149 Štipendium zákona č. 245/2008 Z. z. o výchove a</w:t>
      </w:r>
      <w:r w:rsidR="007A4F53">
        <w:rPr>
          <w:rFonts w:asciiTheme="minorHAnsi" w:hAnsiTheme="minorHAnsi" w:cstheme="minorHAnsi"/>
        </w:rPr>
        <w:t xml:space="preserve"> </w:t>
      </w:r>
      <w:r w:rsidRPr="009B30B5">
        <w:rPr>
          <w:rFonts w:asciiTheme="minorHAnsi" w:hAnsiTheme="minorHAnsi" w:cstheme="minorHAnsi"/>
        </w:rPr>
        <w:t>vzdelávaní.</w:t>
      </w:r>
    </w:p>
    <w:p w:rsidR="00AA173B" w:rsidRPr="009B30B5" w:rsidRDefault="00AA173B" w:rsidP="001F571D">
      <w:pPr>
        <w:pStyle w:val="Zkladntext"/>
        <w:spacing w:before="5"/>
        <w:jc w:val="both"/>
        <w:rPr>
          <w:rFonts w:asciiTheme="minorHAnsi" w:hAnsiTheme="minorHAnsi" w:cstheme="minorHAnsi"/>
        </w:rPr>
      </w:pPr>
    </w:p>
    <w:p w:rsidR="00AA173B" w:rsidRPr="009B30B5" w:rsidRDefault="00422AF5" w:rsidP="001F571D">
      <w:pPr>
        <w:pStyle w:val="Nadpis21"/>
        <w:ind w:right="1324"/>
        <w:jc w:val="both"/>
        <w:rPr>
          <w:rFonts w:asciiTheme="minorHAnsi" w:hAnsiTheme="minorHAnsi" w:cstheme="minorHAnsi"/>
        </w:rPr>
      </w:pPr>
      <w:r w:rsidRPr="009B30B5">
        <w:rPr>
          <w:rFonts w:asciiTheme="minorHAnsi" w:hAnsiTheme="minorHAnsi" w:cstheme="minorHAnsi"/>
        </w:rPr>
        <w:t>Základným  predpokladom  pre  priznanie  štipendia   je  určitá   sociálna   situácia   v</w:t>
      </w:r>
      <w:r w:rsidR="007A4F53">
        <w:rPr>
          <w:rFonts w:asciiTheme="minorHAnsi" w:hAnsiTheme="minorHAnsi" w:cstheme="minorHAnsi"/>
        </w:rPr>
        <w:t xml:space="preserve"> </w:t>
      </w:r>
      <w:r w:rsidRPr="009B30B5">
        <w:rPr>
          <w:rFonts w:asciiTheme="minorHAnsi" w:hAnsiTheme="minorHAnsi" w:cstheme="minorHAnsi"/>
        </w:rPr>
        <w:t>rodine:</w:t>
      </w:r>
    </w:p>
    <w:p w:rsidR="00AA173B" w:rsidRPr="009B30B5" w:rsidRDefault="00422AF5" w:rsidP="003B663E">
      <w:pPr>
        <w:pStyle w:val="Odsekzoznamu"/>
        <w:numPr>
          <w:ilvl w:val="0"/>
          <w:numId w:val="18"/>
        </w:numPr>
        <w:tabs>
          <w:tab w:val="left" w:pos="1426"/>
        </w:tabs>
        <w:spacing w:before="115"/>
        <w:ind w:right="1133" w:hanging="356"/>
        <w:jc w:val="both"/>
        <w:rPr>
          <w:rFonts w:asciiTheme="minorHAnsi" w:hAnsiTheme="minorHAnsi" w:cstheme="minorHAnsi"/>
          <w:sz w:val="24"/>
        </w:rPr>
      </w:pPr>
      <w:r w:rsidRPr="009B30B5">
        <w:rPr>
          <w:rFonts w:asciiTheme="minorHAnsi" w:hAnsiTheme="minorHAnsi" w:cstheme="minorHAnsi"/>
          <w:sz w:val="24"/>
        </w:rPr>
        <w:t>aby  žiak  bol  spoločne  posudzovaný  s osobami,  ktorým  sa  poskytuje  pomoc    v hmotnej núdzi, o čom predloží doklad z úradu práce, sociálnych vecí a rodiny, kde musí byť jednoznačne uvedené meno žiaka s</w:t>
      </w:r>
      <w:r w:rsidR="007A4F53">
        <w:rPr>
          <w:rFonts w:asciiTheme="minorHAnsi" w:hAnsiTheme="minorHAnsi" w:cstheme="minorHAnsi"/>
          <w:sz w:val="24"/>
        </w:rPr>
        <w:t> </w:t>
      </w:r>
      <w:r w:rsidRPr="009B30B5">
        <w:rPr>
          <w:rFonts w:asciiTheme="minorHAnsi" w:hAnsiTheme="minorHAnsi" w:cstheme="minorHAnsi"/>
          <w:sz w:val="24"/>
        </w:rPr>
        <w:t>jeho</w:t>
      </w:r>
      <w:r w:rsidR="007A4F53">
        <w:rPr>
          <w:rFonts w:asciiTheme="minorHAnsi" w:hAnsiTheme="minorHAnsi" w:cstheme="minorHAnsi"/>
          <w:sz w:val="24"/>
        </w:rPr>
        <w:t xml:space="preserve"> </w:t>
      </w:r>
      <w:r w:rsidRPr="009B30B5">
        <w:rPr>
          <w:rFonts w:asciiTheme="minorHAnsi" w:hAnsiTheme="minorHAnsi" w:cstheme="minorHAnsi"/>
          <w:sz w:val="24"/>
        </w:rPr>
        <w:t>identifikáciou</w:t>
      </w:r>
    </w:p>
    <w:p w:rsidR="00AA173B" w:rsidRPr="009B30B5" w:rsidRDefault="00422AF5" w:rsidP="003B663E">
      <w:pPr>
        <w:pStyle w:val="Odsekzoznamu"/>
        <w:numPr>
          <w:ilvl w:val="0"/>
          <w:numId w:val="18"/>
        </w:numPr>
        <w:tabs>
          <w:tab w:val="left" w:pos="1426"/>
        </w:tabs>
        <w:spacing w:before="121"/>
        <w:ind w:right="1134" w:hanging="356"/>
        <w:jc w:val="both"/>
        <w:rPr>
          <w:rFonts w:asciiTheme="minorHAnsi" w:hAnsiTheme="minorHAnsi" w:cstheme="minorHAnsi"/>
          <w:sz w:val="24"/>
        </w:rPr>
      </w:pPr>
      <w:r w:rsidRPr="009B30B5">
        <w:rPr>
          <w:rFonts w:asciiTheme="minorHAnsi" w:hAnsiTheme="minorHAnsi" w:cstheme="minorHAnsi"/>
          <w:sz w:val="24"/>
        </w:rPr>
        <w:t>alebo u ktorých jedna dvanástina príjmu za kalendárny rok predchádzajúci kalendárnemu roku, v ktorom sa žiada o štipendium, je najviac vo výške životného minima.</w:t>
      </w:r>
    </w:p>
    <w:p w:rsidR="00AA173B" w:rsidRPr="009B30B5" w:rsidRDefault="00422AF5" w:rsidP="003B663E">
      <w:pPr>
        <w:pStyle w:val="Odsekzoznamu"/>
        <w:numPr>
          <w:ilvl w:val="0"/>
          <w:numId w:val="17"/>
        </w:numPr>
        <w:tabs>
          <w:tab w:val="left" w:pos="1130"/>
        </w:tabs>
        <w:ind w:right="1130"/>
        <w:jc w:val="both"/>
        <w:rPr>
          <w:rFonts w:asciiTheme="minorHAnsi" w:hAnsiTheme="minorHAnsi" w:cstheme="minorHAnsi"/>
          <w:sz w:val="24"/>
        </w:rPr>
      </w:pPr>
      <w:r w:rsidRPr="009B30B5">
        <w:rPr>
          <w:rFonts w:asciiTheme="minorHAnsi" w:hAnsiTheme="minorHAnsi" w:cstheme="minorHAnsi"/>
          <w:sz w:val="24"/>
        </w:rPr>
        <w:t>Pri splnení druhej podmienky je potrebné predložiť doklady deklarujúce príjem rodiny a doklady o počte nezaopatrených a zaopatrených plnoletých</w:t>
      </w:r>
      <w:r w:rsidR="007A4F53">
        <w:rPr>
          <w:rFonts w:asciiTheme="minorHAnsi" w:hAnsiTheme="minorHAnsi" w:cstheme="minorHAnsi"/>
          <w:sz w:val="24"/>
        </w:rPr>
        <w:t xml:space="preserve"> </w:t>
      </w:r>
      <w:r w:rsidRPr="009B30B5">
        <w:rPr>
          <w:rFonts w:asciiTheme="minorHAnsi" w:hAnsiTheme="minorHAnsi" w:cstheme="minorHAnsi"/>
          <w:sz w:val="24"/>
        </w:rPr>
        <w:t>detí.</w:t>
      </w:r>
    </w:p>
    <w:p w:rsidR="00AA173B" w:rsidRPr="009B30B5" w:rsidRDefault="00422AF5" w:rsidP="003B663E">
      <w:pPr>
        <w:pStyle w:val="Odsekzoznamu"/>
        <w:numPr>
          <w:ilvl w:val="0"/>
          <w:numId w:val="17"/>
        </w:numPr>
        <w:tabs>
          <w:tab w:val="left" w:pos="1130"/>
        </w:tabs>
        <w:ind w:right="1127"/>
        <w:jc w:val="both"/>
        <w:rPr>
          <w:rFonts w:asciiTheme="minorHAnsi" w:hAnsiTheme="minorHAnsi" w:cstheme="minorHAnsi"/>
          <w:sz w:val="24"/>
        </w:rPr>
      </w:pPr>
      <w:r w:rsidRPr="009B30B5">
        <w:rPr>
          <w:rFonts w:asciiTheme="minorHAnsi" w:hAnsiTheme="minorHAnsi" w:cstheme="minorHAnsi"/>
          <w:sz w:val="24"/>
        </w:rPr>
        <w:t>Štipendium sa poskytuje na základe písomnej žiadosti o poskytnutie štipendia (formulár žiadosti je potrebné vyzdvihnúť na ekonomickom úseku). Pri podávaní žiadosti dbať na to, aby bola dôsledne vyplnená, podpísaná, priemerný prospech žiaka uvedený v žiadosti sa musí zhodovať s údajom v katalógu. Dôležitou súčasťou žiadosti je záväzok žiadateľa, kde zákonný zástupca sa podpisom zaväzuje, že bezodkladne písomne   ohlási   riaditeľovi   všetky   skutočnosti,   ktoré   by   mohli   mať   vplyv  na poskytovanie štipendia. V prípade poskytnutia nepravdivých údajov, alebo neoznámenej zmeny sa rodič zaväzuje, že vráti neoprávnene poskytnuté</w:t>
      </w:r>
      <w:r w:rsidR="007A4F53">
        <w:rPr>
          <w:rFonts w:asciiTheme="minorHAnsi" w:hAnsiTheme="minorHAnsi" w:cstheme="minorHAnsi"/>
          <w:sz w:val="24"/>
        </w:rPr>
        <w:t xml:space="preserve"> </w:t>
      </w:r>
      <w:r w:rsidRPr="009B30B5">
        <w:rPr>
          <w:rFonts w:asciiTheme="minorHAnsi" w:hAnsiTheme="minorHAnsi" w:cstheme="minorHAnsi"/>
          <w:sz w:val="24"/>
        </w:rPr>
        <w:t>štipendium.</w:t>
      </w:r>
    </w:p>
    <w:p w:rsidR="00AA173B" w:rsidRPr="009B30B5" w:rsidRDefault="00422AF5" w:rsidP="003B663E">
      <w:pPr>
        <w:pStyle w:val="Odsekzoznamu"/>
        <w:numPr>
          <w:ilvl w:val="0"/>
          <w:numId w:val="17"/>
        </w:numPr>
        <w:tabs>
          <w:tab w:val="left" w:pos="1130"/>
        </w:tabs>
        <w:spacing w:before="121"/>
        <w:ind w:right="1132"/>
        <w:jc w:val="both"/>
        <w:rPr>
          <w:rFonts w:asciiTheme="minorHAnsi" w:hAnsiTheme="minorHAnsi" w:cstheme="minorHAnsi"/>
          <w:sz w:val="24"/>
        </w:rPr>
      </w:pPr>
      <w:r w:rsidRPr="009B30B5">
        <w:rPr>
          <w:rFonts w:asciiTheme="minorHAnsi" w:hAnsiTheme="minorHAnsi" w:cstheme="minorHAnsi"/>
          <w:sz w:val="24"/>
        </w:rPr>
        <w:t xml:space="preserve">Prílohou k žiadosti je </w:t>
      </w:r>
      <w:r w:rsidRPr="009B30B5">
        <w:rPr>
          <w:rFonts w:asciiTheme="minorHAnsi" w:hAnsiTheme="minorHAnsi" w:cstheme="minorHAnsi"/>
          <w:b/>
          <w:sz w:val="24"/>
        </w:rPr>
        <w:t xml:space="preserve">vysvedčenie, </w:t>
      </w:r>
      <w:r w:rsidRPr="009B30B5">
        <w:rPr>
          <w:rFonts w:asciiTheme="minorHAnsi" w:hAnsiTheme="minorHAnsi" w:cstheme="minorHAnsi"/>
          <w:sz w:val="24"/>
        </w:rPr>
        <w:t>a to fotokópia overená riaditeľo</w:t>
      </w:r>
      <w:r w:rsidR="00F6406A">
        <w:rPr>
          <w:rFonts w:asciiTheme="minorHAnsi" w:hAnsiTheme="minorHAnsi" w:cstheme="minorHAnsi"/>
          <w:sz w:val="24"/>
        </w:rPr>
        <w:t>m</w:t>
      </w:r>
      <w:r w:rsidRPr="009B30B5">
        <w:rPr>
          <w:rFonts w:asciiTheme="minorHAnsi" w:hAnsiTheme="minorHAnsi" w:cstheme="minorHAnsi"/>
          <w:sz w:val="24"/>
        </w:rPr>
        <w:t xml:space="preserve"> školy, ktorá porovnanie s originálom potvrdí svojím podpisom a</w:t>
      </w:r>
      <w:r w:rsidR="007A4F53">
        <w:rPr>
          <w:rFonts w:asciiTheme="minorHAnsi" w:hAnsiTheme="minorHAnsi" w:cstheme="minorHAnsi"/>
          <w:sz w:val="24"/>
        </w:rPr>
        <w:t> </w:t>
      </w:r>
      <w:r w:rsidRPr="009B30B5">
        <w:rPr>
          <w:rFonts w:asciiTheme="minorHAnsi" w:hAnsiTheme="minorHAnsi" w:cstheme="minorHAnsi"/>
          <w:sz w:val="24"/>
        </w:rPr>
        <w:t>pečiatkou</w:t>
      </w:r>
      <w:r w:rsidR="007A4F53">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17"/>
        </w:numPr>
        <w:tabs>
          <w:tab w:val="left" w:pos="1129"/>
          <w:tab w:val="left" w:pos="1130"/>
          <w:tab w:val="left" w:pos="4357"/>
        </w:tabs>
        <w:spacing w:before="117"/>
        <w:jc w:val="both"/>
        <w:rPr>
          <w:rFonts w:asciiTheme="minorHAnsi" w:hAnsiTheme="minorHAnsi" w:cstheme="minorHAnsi"/>
          <w:sz w:val="24"/>
        </w:rPr>
      </w:pPr>
      <w:r w:rsidRPr="009B30B5">
        <w:rPr>
          <w:rFonts w:asciiTheme="minorHAnsi" w:hAnsiTheme="minorHAnsi" w:cstheme="minorHAnsi"/>
          <w:sz w:val="24"/>
        </w:rPr>
        <w:t>Na   základe</w:t>
      </w:r>
      <w:r w:rsidR="007A4F53">
        <w:rPr>
          <w:rFonts w:asciiTheme="minorHAnsi" w:hAnsiTheme="minorHAnsi" w:cstheme="minorHAnsi"/>
          <w:sz w:val="24"/>
        </w:rPr>
        <w:t xml:space="preserve"> </w:t>
      </w:r>
      <w:r w:rsidRPr="009B30B5">
        <w:rPr>
          <w:rFonts w:asciiTheme="minorHAnsi" w:hAnsiTheme="minorHAnsi" w:cstheme="minorHAnsi"/>
          <w:sz w:val="24"/>
        </w:rPr>
        <w:t>podanej žiadosti</w:t>
      </w:r>
      <w:r w:rsidRPr="009B30B5">
        <w:rPr>
          <w:rFonts w:asciiTheme="minorHAnsi" w:hAnsiTheme="minorHAnsi" w:cstheme="minorHAnsi"/>
          <w:sz w:val="24"/>
        </w:rPr>
        <w:tab/>
        <w:t xml:space="preserve">s uvedenými prílohami, </w:t>
      </w:r>
      <w:r w:rsidR="00F6406A">
        <w:rPr>
          <w:rFonts w:asciiTheme="minorHAnsi" w:hAnsiTheme="minorHAnsi" w:cstheme="minorHAnsi"/>
          <w:sz w:val="24"/>
        </w:rPr>
        <w:t>r</w:t>
      </w:r>
      <w:r w:rsidR="00E96B90" w:rsidRPr="009B30B5">
        <w:rPr>
          <w:rFonts w:asciiTheme="minorHAnsi" w:hAnsiTheme="minorHAnsi" w:cstheme="minorHAnsi"/>
          <w:sz w:val="24"/>
        </w:rPr>
        <w:t>iaditeľ</w:t>
      </w:r>
      <w:r w:rsidRPr="009B30B5">
        <w:rPr>
          <w:rFonts w:asciiTheme="minorHAnsi" w:hAnsiTheme="minorHAnsi" w:cstheme="minorHAnsi"/>
          <w:sz w:val="24"/>
        </w:rPr>
        <w:t xml:space="preserve"> školy</w:t>
      </w:r>
      <w:r w:rsidR="007A4F53">
        <w:rPr>
          <w:rFonts w:asciiTheme="minorHAnsi" w:hAnsiTheme="minorHAnsi" w:cstheme="minorHAnsi"/>
          <w:sz w:val="24"/>
        </w:rPr>
        <w:t xml:space="preserve"> </w:t>
      </w:r>
      <w:r w:rsidRPr="009B30B5">
        <w:rPr>
          <w:rFonts w:asciiTheme="minorHAnsi" w:hAnsiTheme="minorHAnsi" w:cstheme="minorHAnsi"/>
          <w:sz w:val="24"/>
        </w:rPr>
        <w:t>rozhodne</w:t>
      </w:r>
    </w:p>
    <w:p w:rsidR="00AA173B" w:rsidRPr="009B30B5" w:rsidRDefault="00422AF5" w:rsidP="001F571D">
      <w:pPr>
        <w:spacing w:line="244" w:lineRule="auto"/>
        <w:ind w:left="1130" w:right="1324"/>
        <w:jc w:val="both"/>
        <w:rPr>
          <w:rFonts w:asciiTheme="minorHAnsi" w:hAnsiTheme="minorHAnsi" w:cstheme="minorHAnsi"/>
          <w:b/>
          <w:sz w:val="24"/>
        </w:rPr>
      </w:pPr>
      <w:r w:rsidRPr="009B30B5">
        <w:rPr>
          <w:rFonts w:asciiTheme="minorHAnsi" w:hAnsiTheme="minorHAnsi" w:cstheme="minorHAnsi"/>
          <w:sz w:val="24"/>
        </w:rPr>
        <w:t xml:space="preserve">o priznaní, resp. nepriznaní štipendia a jeho výške a vydá </w:t>
      </w:r>
      <w:r w:rsidRPr="009B30B5">
        <w:rPr>
          <w:rFonts w:asciiTheme="minorHAnsi" w:hAnsiTheme="minorHAnsi" w:cstheme="minorHAnsi"/>
          <w:b/>
          <w:sz w:val="24"/>
        </w:rPr>
        <w:t>rozhodnutie o priznaní štipendia</w:t>
      </w:r>
      <w:r w:rsidR="007A4F53">
        <w:rPr>
          <w:rFonts w:asciiTheme="minorHAnsi" w:hAnsiTheme="minorHAnsi" w:cstheme="minorHAnsi"/>
          <w:b/>
          <w:sz w:val="24"/>
        </w:rPr>
        <w:t>.</w:t>
      </w:r>
    </w:p>
    <w:p w:rsidR="00AA173B" w:rsidRPr="009B30B5" w:rsidRDefault="00422AF5" w:rsidP="003B663E">
      <w:pPr>
        <w:pStyle w:val="Odsekzoznamu"/>
        <w:numPr>
          <w:ilvl w:val="0"/>
          <w:numId w:val="17"/>
        </w:numPr>
        <w:tabs>
          <w:tab w:val="left" w:pos="1130"/>
        </w:tabs>
        <w:spacing w:before="109"/>
        <w:ind w:right="1131"/>
        <w:jc w:val="both"/>
        <w:rPr>
          <w:rFonts w:asciiTheme="minorHAnsi" w:hAnsiTheme="minorHAnsi" w:cstheme="minorHAnsi"/>
          <w:sz w:val="24"/>
        </w:rPr>
      </w:pPr>
      <w:r w:rsidRPr="009B30B5">
        <w:rPr>
          <w:rFonts w:asciiTheme="minorHAnsi" w:hAnsiTheme="minorHAnsi" w:cstheme="minorHAnsi"/>
          <w:sz w:val="24"/>
        </w:rPr>
        <w:t>Ak žiadateľ požiada o štipendium počas školského roka, štipendium sa mu poskytne   v príslušnom školskom roku od prvého dňa kalendárneho mesiaca, v ktorom bola žiadosť podaná.</w:t>
      </w:r>
    </w:p>
    <w:p w:rsidR="00AA173B" w:rsidRPr="009B30B5" w:rsidRDefault="00422AF5" w:rsidP="003B663E">
      <w:pPr>
        <w:pStyle w:val="Odsekzoznamu"/>
        <w:numPr>
          <w:ilvl w:val="0"/>
          <w:numId w:val="17"/>
        </w:numPr>
        <w:tabs>
          <w:tab w:val="left" w:pos="1130"/>
        </w:tabs>
        <w:spacing w:before="121"/>
        <w:ind w:right="1130"/>
        <w:jc w:val="both"/>
        <w:rPr>
          <w:rFonts w:asciiTheme="minorHAnsi" w:hAnsiTheme="minorHAnsi" w:cstheme="minorHAnsi"/>
          <w:sz w:val="24"/>
        </w:rPr>
      </w:pPr>
      <w:r w:rsidRPr="009B30B5">
        <w:rPr>
          <w:rFonts w:asciiTheme="minorHAnsi" w:hAnsiTheme="minorHAnsi" w:cstheme="minorHAnsi"/>
          <w:sz w:val="24"/>
        </w:rPr>
        <w:t>Štipendium sa neposkytuje, ak bolo priznané žiakovi na základe nepravdivých údajov alebo   za   obdobie,   v ktorom   nastala   taká   zmena   skutočností    rozhodujúcich na poskytovanie štipendia, ktoré majú za následok nesplnenie podmienok na jeho poskytovanie. Žiadateľ vráti štipendium poskytnuté na základe ním uvedených nepravdivých   údajov   alebo    oznámenej    zmeny    skutočností,    rozhodujúcich pre poskytnutie štipendia v súlade s § 451 a § 458 Občianskeho zákonníka. Vrátenú sumu škola poukáže na účet CVTI SR a zašle príslušné účtovnédoklady.</w:t>
      </w:r>
    </w:p>
    <w:p w:rsidR="00AA173B" w:rsidRPr="009B30B5" w:rsidRDefault="00422AF5" w:rsidP="003B663E">
      <w:pPr>
        <w:pStyle w:val="Odsekzoznamu"/>
        <w:numPr>
          <w:ilvl w:val="0"/>
          <w:numId w:val="17"/>
        </w:numPr>
        <w:tabs>
          <w:tab w:val="left" w:pos="1130"/>
        </w:tabs>
        <w:ind w:right="1130"/>
        <w:jc w:val="both"/>
        <w:rPr>
          <w:rFonts w:asciiTheme="minorHAnsi" w:hAnsiTheme="minorHAnsi" w:cstheme="minorHAnsi"/>
          <w:sz w:val="24"/>
        </w:rPr>
      </w:pPr>
      <w:r w:rsidRPr="009B30B5">
        <w:rPr>
          <w:rFonts w:asciiTheme="minorHAnsi" w:hAnsiTheme="minorHAnsi" w:cstheme="minorHAnsi"/>
          <w:sz w:val="24"/>
        </w:rPr>
        <w:t>Ak  bolo  štipendium  priznané  podľa  § 149  ods. 1 b)  školského  zákona,  jednou   zo skutočností, ktorá môže mať vplyv  na  poskytovanie  štipendia  je  výška  príjmu za predchádzajúci kalendárny rok. V januári mohlo dôjsť k takej zmene skutočností, ktoré majú za následok nesplnenie podmienok na poskytovanieštipendia.</w:t>
      </w:r>
    </w:p>
    <w:p w:rsidR="00AA173B" w:rsidRPr="009B30B5" w:rsidRDefault="00422AF5" w:rsidP="003B663E">
      <w:pPr>
        <w:pStyle w:val="Odsekzoznamu"/>
        <w:numPr>
          <w:ilvl w:val="0"/>
          <w:numId w:val="17"/>
        </w:numPr>
        <w:tabs>
          <w:tab w:val="left" w:pos="1130"/>
        </w:tabs>
        <w:spacing w:before="121"/>
        <w:ind w:right="1135"/>
        <w:jc w:val="both"/>
        <w:rPr>
          <w:rFonts w:asciiTheme="minorHAnsi" w:hAnsiTheme="minorHAnsi" w:cstheme="minorHAnsi"/>
          <w:sz w:val="24"/>
        </w:rPr>
      </w:pPr>
      <w:r w:rsidRPr="009B30B5">
        <w:rPr>
          <w:rFonts w:asciiTheme="minorHAnsi" w:hAnsiTheme="minorHAnsi" w:cstheme="minorHAnsi"/>
          <w:sz w:val="24"/>
        </w:rPr>
        <w:lastRenderedPageBreak/>
        <w:t>Po ukončení polročnej klasifikácie žiaka, škola tiež vykoná prehodnotenie výšky štipendia podľa výsledkov tejto</w:t>
      </w:r>
      <w:r w:rsidR="007A4F53">
        <w:rPr>
          <w:rFonts w:asciiTheme="minorHAnsi" w:hAnsiTheme="minorHAnsi" w:cstheme="minorHAnsi"/>
          <w:sz w:val="24"/>
        </w:rPr>
        <w:t xml:space="preserve"> </w:t>
      </w:r>
      <w:r w:rsidRPr="009B30B5">
        <w:rPr>
          <w:rFonts w:asciiTheme="minorHAnsi" w:hAnsiTheme="minorHAnsi" w:cstheme="minorHAnsi"/>
          <w:sz w:val="24"/>
        </w:rPr>
        <w:t>klasifikácie.</w:t>
      </w:r>
    </w:p>
    <w:p w:rsidR="00AA173B" w:rsidRPr="009B30B5" w:rsidRDefault="00422AF5" w:rsidP="003B663E">
      <w:pPr>
        <w:pStyle w:val="Odsekzoznamu"/>
        <w:numPr>
          <w:ilvl w:val="0"/>
          <w:numId w:val="17"/>
        </w:numPr>
        <w:tabs>
          <w:tab w:val="left" w:pos="1130"/>
        </w:tabs>
        <w:spacing w:before="90"/>
        <w:ind w:right="1130"/>
        <w:jc w:val="both"/>
        <w:rPr>
          <w:rFonts w:asciiTheme="minorHAnsi" w:hAnsiTheme="minorHAnsi" w:cstheme="minorHAnsi"/>
          <w:sz w:val="24"/>
        </w:rPr>
      </w:pPr>
      <w:r w:rsidRPr="009B30B5">
        <w:rPr>
          <w:rFonts w:asciiTheme="minorHAnsi" w:hAnsiTheme="minorHAnsi" w:cstheme="minorHAnsi"/>
          <w:sz w:val="24"/>
        </w:rPr>
        <w:t>Ak dôjde k zmene skutočností rozhodujúcich pre priznanie štipendia, uskutoční sa zmena v súlade s § 149, ods. 8 školského zákona. Ak je zmena v prospech žiaka, uskutoční sa od prvého dňa kalendárneho mesiaca, v ktorom nastala, ak bola oznámená najneskôr v nasledujúcom kalendárnom mesiaci; po uplynutí tejto lehoty  od prvého dňa kalendárneho mesiaca, v ktorom bola zmena oznámená. Ak je zmena   v neprospech žiaka, uskutoční sa od prvého dňa kalendárneho mesiaca, ktorý  nasleduje po mesiaci, v ktorom nastalazmena.</w:t>
      </w:r>
    </w:p>
    <w:p w:rsidR="00AA173B" w:rsidRPr="009B30B5" w:rsidRDefault="00422AF5" w:rsidP="003B663E">
      <w:pPr>
        <w:pStyle w:val="Odsekzoznamu"/>
        <w:numPr>
          <w:ilvl w:val="0"/>
          <w:numId w:val="17"/>
        </w:numPr>
        <w:tabs>
          <w:tab w:val="left" w:pos="1130"/>
        </w:tabs>
        <w:spacing w:before="117"/>
        <w:jc w:val="both"/>
        <w:rPr>
          <w:rFonts w:asciiTheme="minorHAnsi" w:hAnsiTheme="minorHAnsi" w:cstheme="minorHAnsi"/>
          <w:sz w:val="24"/>
        </w:rPr>
      </w:pPr>
      <w:r w:rsidRPr="009B30B5">
        <w:rPr>
          <w:rFonts w:asciiTheme="minorHAnsi" w:hAnsiTheme="minorHAnsi" w:cstheme="minorHAnsi"/>
          <w:sz w:val="24"/>
        </w:rPr>
        <w:t>Výška štipendia sa poskytuje žiakovi mesačne v závislosti od prospechu, a</w:t>
      </w:r>
      <w:r w:rsidR="007A4F53">
        <w:rPr>
          <w:rFonts w:asciiTheme="minorHAnsi" w:hAnsiTheme="minorHAnsi" w:cstheme="minorHAnsi"/>
          <w:sz w:val="24"/>
        </w:rPr>
        <w:t xml:space="preserve"> </w:t>
      </w:r>
      <w:r w:rsidRPr="009B30B5">
        <w:rPr>
          <w:rFonts w:asciiTheme="minorHAnsi" w:hAnsiTheme="minorHAnsi" w:cstheme="minorHAnsi"/>
          <w:sz w:val="24"/>
        </w:rPr>
        <w:t>to:</w:t>
      </w:r>
    </w:p>
    <w:p w:rsidR="00AA173B" w:rsidRPr="009B30B5" w:rsidRDefault="00422AF5" w:rsidP="003B663E">
      <w:pPr>
        <w:pStyle w:val="Odsekzoznamu"/>
        <w:numPr>
          <w:ilvl w:val="1"/>
          <w:numId w:val="17"/>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 xml:space="preserve">50% sumy životného minima pri priemernom prospechu žiaka do </w:t>
      </w:r>
      <w:r w:rsidRPr="009B30B5">
        <w:rPr>
          <w:rFonts w:asciiTheme="minorHAnsi" w:hAnsiTheme="minorHAnsi" w:cstheme="minorHAnsi"/>
          <w:b/>
          <w:sz w:val="24"/>
        </w:rPr>
        <w:t>2,0</w:t>
      </w:r>
      <w:r w:rsidR="008D0A89">
        <w:rPr>
          <w:rFonts w:asciiTheme="minorHAnsi" w:hAnsiTheme="minorHAnsi" w:cstheme="minorHAnsi"/>
          <w:b/>
          <w:sz w:val="24"/>
        </w:rPr>
        <w:t xml:space="preserve"> </w:t>
      </w:r>
      <w:r w:rsidRPr="009B30B5">
        <w:rPr>
          <w:rFonts w:asciiTheme="minorHAnsi" w:hAnsiTheme="minorHAnsi" w:cstheme="minorHAnsi"/>
          <w:sz w:val="24"/>
        </w:rPr>
        <w:t>vrátane</w:t>
      </w:r>
    </w:p>
    <w:p w:rsidR="00AA173B" w:rsidRPr="009B30B5" w:rsidRDefault="00422AF5" w:rsidP="003B663E">
      <w:pPr>
        <w:pStyle w:val="Odsekzoznamu"/>
        <w:numPr>
          <w:ilvl w:val="1"/>
          <w:numId w:val="17"/>
        </w:numPr>
        <w:tabs>
          <w:tab w:val="left" w:pos="1425"/>
          <w:tab w:val="left" w:pos="1426"/>
        </w:tabs>
        <w:spacing w:before="0"/>
        <w:jc w:val="both"/>
        <w:rPr>
          <w:rFonts w:asciiTheme="minorHAnsi" w:hAnsiTheme="minorHAnsi" w:cstheme="minorHAnsi"/>
          <w:sz w:val="24"/>
        </w:rPr>
      </w:pPr>
      <w:r w:rsidRPr="009B30B5">
        <w:rPr>
          <w:rFonts w:asciiTheme="minorHAnsi" w:hAnsiTheme="minorHAnsi" w:cstheme="minorHAnsi"/>
          <w:sz w:val="24"/>
        </w:rPr>
        <w:t>35%</w:t>
      </w:r>
      <w:r w:rsidR="008D0A89">
        <w:rPr>
          <w:rFonts w:asciiTheme="minorHAnsi" w:hAnsiTheme="minorHAnsi" w:cstheme="minorHAnsi"/>
          <w:sz w:val="24"/>
        </w:rPr>
        <w:t xml:space="preserve"> </w:t>
      </w:r>
      <w:r w:rsidRPr="009B30B5">
        <w:rPr>
          <w:rFonts w:asciiTheme="minorHAnsi" w:hAnsiTheme="minorHAnsi" w:cstheme="minorHAnsi"/>
          <w:sz w:val="24"/>
        </w:rPr>
        <w:t>sumy</w:t>
      </w:r>
      <w:r w:rsidR="008D0A89">
        <w:rPr>
          <w:rFonts w:asciiTheme="minorHAnsi" w:hAnsiTheme="minorHAnsi" w:cstheme="minorHAnsi"/>
          <w:sz w:val="24"/>
        </w:rPr>
        <w:t xml:space="preserve"> </w:t>
      </w:r>
      <w:r w:rsidRPr="009B30B5">
        <w:rPr>
          <w:rFonts w:asciiTheme="minorHAnsi" w:hAnsiTheme="minorHAnsi" w:cstheme="minorHAnsi"/>
          <w:sz w:val="24"/>
        </w:rPr>
        <w:t>životného</w:t>
      </w:r>
      <w:r w:rsidR="008D0A89">
        <w:rPr>
          <w:rFonts w:asciiTheme="minorHAnsi" w:hAnsiTheme="minorHAnsi" w:cstheme="minorHAnsi"/>
          <w:sz w:val="24"/>
        </w:rPr>
        <w:t xml:space="preserve"> </w:t>
      </w:r>
      <w:r w:rsidRPr="009B30B5">
        <w:rPr>
          <w:rFonts w:asciiTheme="minorHAnsi" w:hAnsiTheme="minorHAnsi" w:cstheme="minorHAnsi"/>
          <w:sz w:val="24"/>
        </w:rPr>
        <w:t>minima</w:t>
      </w:r>
      <w:r w:rsidR="008D0A89">
        <w:rPr>
          <w:rFonts w:asciiTheme="minorHAnsi" w:hAnsiTheme="minorHAnsi" w:cstheme="minorHAnsi"/>
          <w:sz w:val="24"/>
        </w:rPr>
        <w:t xml:space="preserve"> </w:t>
      </w:r>
      <w:r w:rsidRPr="009B30B5">
        <w:rPr>
          <w:rFonts w:asciiTheme="minorHAnsi" w:hAnsiTheme="minorHAnsi" w:cstheme="minorHAnsi"/>
          <w:sz w:val="24"/>
        </w:rPr>
        <w:t>pri</w:t>
      </w:r>
      <w:r w:rsidR="008D0A89">
        <w:rPr>
          <w:rFonts w:asciiTheme="minorHAnsi" w:hAnsiTheme="minorHAnsi" w:cstheme="minorHAnsi"/>
          <w:sz w:val="24"/>
        </w:rPr>
        <w:t xml:space="preserve"> </w:t>
      </w:r>
      <w:r w:rsidRPr="009B30B5">
        <w:rPr>
          <w:rFonts w:asciiTheme="minorHAnsi" w:hAnsiTheme="minorHAnsi" w:cstheme="minorHAnsi"/>
          <w:sz w:val="24"/>
        </w:rPr>
        <w:t>priemernom</w:t>
      </w:r>
      <w:r w:rsidR="008D0A89">
        <w:rPr>
          <w:rFonts w:asciiTheme="minorHAnsi" w:hAnsiTheme="minorHAnsi" w:cstheme="minorHAnsi"/>
          <w:sz w:val="24"/>
        </w:rPr>
        <w:t xml:space="preserve"> </w:t>
      </w:r>
      <w:r w:rsidRPr="009B30B5">
        <w:rPr>
          <w:rFonts w:asciiTheme="minorHAnsi" w:hAnsiTheme="minorHAnsi" w:cstheme="minorHAnsi"/>
          <w:sz w:val="24"/>
        </w:rPr>
        <w:t>prospechu</w:t>
      </w:r>
      <w:r w:rsidR="008D0A89">
        <w:rPr>
          <w:rFonts w:asciiTheme="minorHAnsi" w:hAnsiTheme="minorHAnsi" w:cstheme="minorHAnsi"/>
          <w:sz w:val="24"/>
        </w:rPr>
        <w:t xml:space="preserve"> </w:t>
      </w:r>
      <w:r w:rsidRPr="009B30B5">
        <w:rPr>
          <w:rFonts w:asciiTheme="minorHAnsi" w:hAnsiTheme="minorHAnsi" w:cstheme="minorHAnsi"/>
          <w:sz w:val="24"/>
        </w:rPr>
        <w:t>žiaka</w:t>
      </w:r>
      <w:r w:rsidR="008D0A89">
        <w:rPr>
          <w:rFonts w:asciiTheme="minorHAnsi" w:hAnsiTheme="minorHAnsi" w:cstheme="minorHAnsi"/>
          <w:sz w:val="24"/>
        </w:rPr>
        <w:t xml:space="preserve"> </w:t>
      </w:r>
      <w:r w:rsidRPr="009B30B5">
        <w:rPr>
          <w:rFonts w:asciiTheme="minorHAnsi" w:hAnsiTheme="minorHAnsi" w:cstheme="minorHAnsi"/>
          <w:sz w:val="24"/>
        </w:rPr>
        <w:t>horšom</w:t>
      </w:r>
      <w:r w:rsidR="008D0A89">
        <w:rPr>
          <w:rFonts w:asciiTheme="minorHAnsi" w:hAnsiTheme="minorHAnsi" w:cstheme="minorHAnsi"/>
          <w:sz w:val="24"/>
        </w:rPr>
        <w:t xml:space="preserve"> </w:t>
      </w:r>
      <w:r w:rsidRPr="009B30B5">
        <w:rPr>
          <w:rFonts w:asciiTheme="minorHAnsi" w:hAnsiTheme="minorHAnsi" w:cstheme="minorHAnsi"/>
          <w:sz w:val="24"/>
        </w:rPr>
        <w:t>ako</w:t>
      </w:r>
    </w:p>
    <w:p w:rsidR="00AA173B" w:rsidRPr="009B30B5" w:rsidRDefault="00422AF5" w:rsidP="001F571D">
      <w:pPr>
        <w:ind w:left="1425"/>
        <w:jc w:val="both"/>
        <w:rPr>
          <w:rFonts w:asciiTheme="minorHAnsi" w:hAnsiTheme="minorHAnsi" w:cstheme="minorHAnsi"/>
          <w:sz w:val="24"/>
        </w:rPr>
      </w:pPr>
      <w:r w:rsidRPr="009B30B5">
        <w:rPr>
          <w:rFonts w:asciiTheme="minorHAnsi" w:hAnsiTheme="minorHAnsi" w:cstheme="minorHAnsi"/>
          <w:b/>
          <w:sz w:val="24"/>
        </w:rPr>
        <w:t xml:space="preserve">2,0 </w:t>
      </w:r>
      <w:r w:rsidRPr="009B30B5">
        <w:rPr>
          <w:rFonts w:asciiTheme="minorHAnsi" w:hAnsiTheme="minorHAnsi" w:cstheme="minorHAnsi"/>
          <w:sz w:val="24"/>
        </w:rPr>
        <w:t xml:space="preserve">do </w:t>
      </w:r>
      <w:r w:rsidRPr="009B30B5">
        <w:rPr>
          <w:rFonts w:asciiTheme="minorHAnsi" w:hAnsiTheme="minorHAnsi" w:cstheme="minorHAnsi"/>
          <w:b/>
          <w:sz w:val="24"/>
        </w:rPr>
        <w:t xml:space="preserve">2,5 </w:t>
      </w:r>
      <w:r w:rsidRPr="009B30B5">
        <w:rPr>
          <w:rFonts w:asciiTheme="minorHAnsi" w:hAnsiTheme="minorHAnsi" w:cstheme="minorHAnsi"/>
          <w:sz w:val="24"/>
        </w:rPr>
        <w:t>vrátane</w:t>
      </w:r>
    </w:p>
    <w:p w:rsidR="00AA173B" w:rsidRPr="009B30B5" w:rsidRDefault="00422AF5" w:rsidP="003B663E">
      <w:pPr>
        <w:pStyle w:val="Odsekzoznamu"/>
        <w:numPr>
          <w:ilvl w:val="1"/>
          <w:numId w:val="17"/>
        </w:numPr>
        <w:tabs>
          <w:tab w:val="left" w:pos="1425"/>
          <w:tab w:val="left" w:pos="1426"/>
        </w:tabs>
        <w:spacing w:before="1"/>
        <w:jc w:val="both"/>
        <w:rPr>
          <w:rFonts w:asciiTheme="minorHAnsi" w:hAnsiTheme="minorHAnsi" w:cstheme="minorHAnsi"/>
          <w:sz w:val="24"/>
        </w:rPr>
      </w:pPr>
      <w:r w:rsidRPr="009B30B5">
        <w:rPr>
          <w:rFonts w:asciiTheme="minorHAnsi" w:hAnsiTheme="minorHAnsi" w:cstheme="minorHAnsi"/>
          <w:sz w:val="24"/>
        </w:rPr>
        <w:t>25%</w:t>
      </w:r>
      <w:r w:rsidR="008D0A89">
        <w:rPr>
          <w:rFonts w:asciiTheme="minorHAnsi" w:hAnsiTheme="minorHAnsi" w:cstheme="minorHAnsi"/>
          <w:sz w:val="24"/>
        </w:rPr>
        <w:t xml:space="preserve"> </w:t>
      </w:r>
      <w:r w:rsidRPr="009B30B5">
        <w:rPr>
          <w:rFonts w:asciiTheme="minorHAnsi" w:hAnsiTheme="minorHAnsi" w:cstheme="minorHAnsi"/>
          <w:sz w:val="24"/>
        </w:rPr>
        <w:t>sumy</w:t>
      </w:r>
      <w:r w:rsidR="008D0A89">
        <w:rPr>
          <w:rFonts w:asciiTheme="minorHAnsi" w:hAnsiTheme="minorHAnsi" w:cstheme="minorHAnsi"/>
          <w:sz w:val="24"/>
        </w:rPr>
        <w:t xml:space="preserve"> </w:t>
      </w:r>
      <w:r w:rsidRPr="009B30B5">
        <w:rPr>
          <w:rFonts w:asciiTheme="minorHAnsi" w:hAnsiTheme="minorHAnsi" w:cstheme="minorHAnsi"/>
          <w:sz w:val="24"/>
        </w:rPr>
        <w:t>životného</w:t>
      </w:r>
      <w:r w:rsidR="008D0A89">
        <w:rPr>
          <w:rFonts w:asciiTheme="minorHAnsi" w:hAnsiTheme="minorHAnsi" w:cstheme="minorHAnsi"/>
          <w:sz w:val="24"/>
        </w:rPr>
        <w:t xml:space="preserve"> </w:t>
      </w:r>
      <w:r w:rsidRPr="009B30B5">
        <w:rPr>
          <w:rFonts w:asciiTheme="minorHAnsi" w:hAnsiTheme="minorHAnsi" w:cstheme="minorHAnsi"/>
          <w:sz w:val="24"/>
        </w:rPr>
        <w:t>minima</w:t>
      </w:r>
      <w:r w:rsidR="008D0A89">
        <w:rPr>
          <w:rFonts w:asciiTheme="minorHAnsi" w:hAnsiTheme="minorHAnsi" w:cstheme="minorHAnsi"/>
          <w:sz w:val="24"/>
        </w:rPr>
        <w:t xml:space="preserve"> </w:t>
      </w:r>
      <w:r w:rsidRPr="009B30B5">
        <w:rPr>
          <w:rFonts w:asciiTheme="minorHAnsi" w:hAnsiTheme="minorHAnsi" w:cstheme="minorHAnsi"/>
          <w:sz w:val="24"/>
        </w:rPr>
        <w:t>pri</w:t>
      </w:r>
      <w:r w:rsidR="008D0A89">
        <w:rPr>
          <w:rFonts w:asciiTheme="minorHAnsi" w:hAnsiTheme="minorHAnsi" w:cstheme="minorHAnsi"/>
          <w:sz w:val="24"/>
        </w:rPr>
        <w:t xml:space="preserve"> </w:t>
      </w:r>
      <w:r w:rsidRPr="009B30B5">
        <w:rPr>
          <w:rFonts w:asciiTheme="minorHAnsi" w:hAnsiTheme="minorHAnsi" w:cstheme="minorHAnsi"/>
          <w:sz w:val="24"/>
        </w:rPr>
        <w:t>priemernom</w:t>
      </w:r>
      <w:r w:rsidR="008D0A89">
        <w:rPr>
          <w:rFonts w:asciiTheme="minorHAnsi" w:hAnsiTheme="minorHAnsi" w:cstheme="minorHAnsi"/>
          <w:sz w:val="24"/>
        </w:rPr>
        <w:t xml:space="preserve"> </w:t>
      </w:r>
      <w:r w:rsidRPr="009B30B5">
        <w:rPr>
          <w:rFonts w:asciiTheme="minorHAnsi" w:hAnsiTheme="minorHAnsi" w:cstheme="minorHAnsi"/>
          <w:sz w:val="24"/>
        </w:rPr>
        <w:t>prospechu</w:t>
      </w:r>
      <w:r w:rsidR="008D0A89">
        <w:rPr>
          <w:rFonts w:asciiTheme="minorHAnsi" w:hAnsiTheme="minorHAnsi" w:cstheme="minorHAnsi"/>
          <w:sz w:val="24"/>
        </w:rPr>
        <w:t xml:space="preserve"> </w:t>
      </w:r>
      <w:r w:rsidRPr="009B30B5">
        <w:rPr>
          <w:rFonts w:asciiTheme="minorHAnsi" w:hAnsiTheme="minorHAnsi" w:cstheme="minorHAnsi"/>
          <w:sz w:val="24"/>
        </w:rPr>
        <w:t>žiaka</w:t>
      </w:r>
      <w:r w:rsidR="008D0A89">
        <w:rPr>
          <w:rFonts w:asciiTheme="minorHAnsi" w:hAnsiTheme="minorHAnsi" w:cstheme="minorHAnsi"/>
          <w:sz w:val="24"/>
        </w:rPr>
        <w:t xml:space="preserve"> </w:t>
      </w:r>
      <w:r w:rsidRPr="009B30B5">
        <w:rPr>
          <w:rFonts w:asciiTheme="minorHAnsi" w:hAnsiTheme="minorHAnsi" w:cstheme="minorHAnsi"/>
          <w:sz w:val="24"/>
        </w:rPr>
        <w:t>horšom</w:t>
      </w:r>
      <w:r w:rsidR="008D0A89">
        <w:rPr>
          <w:rFonts w:asciiTheme="minorHAnsi" w:hAnsiTheme="minorHAnsi" w:cstheme="minorHAnsi"/>
          <w:sz w:val="24"/>
        </w:rPr>
        <w:t xml:space="preserve"> </w:t>
      </w:r>
      <w:r w:rsidRPr="009B30B5">
        <w:rPr>
          <w:rFonts w:asciiTheme="minorHAnsi" w:hAnsiTheme="minorHAnsi" w:cstheme="minorHAnsi"/>
          <w:sz w:val="24"/>
        </w:rPr>
        <w:t>ako</w:t>
      </w:r>
    </w:p>
    <w:p w:rsidR="00AA173B" w:rsidRPr="009B30B5" w:rsidRDefault="00422AF5" w:rsidP="001F571D">
      <w:pPr>
        <w:ind w:left="1425"/>
        <w:jc w:val="both"/>
        <w:rPr>
          <w:rFonts w:asciiTheme="minorHAnsi" w:hAnsiTheme="minorHAnsi" w:cstheme="minorHAnsi"/>
          <w:b/>
          <w:sz w:val="24"/>
        </w:rPr>
      </w:pPr>
      <w:r w:rsidRPr="009B30B5">
        <w:rPr>
          <w:rFonts w:asciiTheme="minorHAnsi" w:hAnsiTheme="minorHAnsi" w:cstheme="minorHAnsi"/>
          <w:b/>
          <w:sz w:val="24"/>
        </w:rPr>
        <w:t xml:space="preserve">2,5 </w:t>
      </w:r>
      <w:r w:rsidRPr="009B30B5">
        <w:rPr>
          <w:rFonts w:asciiTheme="minorHAnsi" w:hAnsiTheme="minorHAnsi" w:cstheme="minorHAnsi"/>
          <w:sz w:val="24"/>
        </w:rPr>
        <w:t xml:space="preserve">do </w:t>
      </w:r>
      <w:r w:rsidRPr="009B30B5">
        <w:rPr>
          <w:rFonts w:asciiTheme="minorHAnsi" w:hAnsiTheme="minorHAnsi" w:cstheme="minorHAnsi"/>
          <w:b/>
          <w:sz w:val="24"/>
        </w:rPr>
        <w:t>3,5.</w:t>
      </w:r>
    </w:p>
    <w:p w:rsidR="00AA173B" w:rsidRPr="009B30B5" w:rsidRDefault="00422AF5" w:rsidP="003B663E">
      <w:pPr>
        <w:pStyle w:val="Odsekzoznamu"/>
        <w:numPr>
          <w:ilvl w:val="0"/>
          <w:numId w:val="17"/>
        </w:numPr>
        <w:tabs>
          <w:tab w:val="left" w:pos="1133"/>
        </w:tabs>
        <w:ind w:left="1132" w:right="1131" w:hanging="427"/>
        <w:jc w:val="both"/>
        <w:rPr>
          <w:rFonts w:asciiTheme="minorHAnsi" w:hAnsiTheme="minorHAnsi" w:cstheme="minorHAnsi"/>
          <w:sz w:val="24"/>
        </w:rPr>
      </w:pPr>
      <w:r w:rsidRPr="009B30B5">
        <w:rPr>
          <w:rFonts w:asciiTheme="minorHAnsi" w:hAnsiTheme="minorHAnsi" w:cstheme="minorHAnsi"/>
          <w:sz w:val="24"/>
        </w:rPr>
        <w:t>Priemerný prospech žiaka sa určí ako priemer stupňov prospechu z jednotlivých vyučovacích predmetov, uvedených na vysvedčení žiaka za predchádzajúci polrok školského vyučovania, priemerný prospech žiaka nezahŕňa klasifikáciu z nepovinných vyučovacíchpredmetov.</w:t>
      </w:r>
    </w:p>
    <w:p w:rsidR="00AA173B" w:rsidRPr="009B30B5" w:rsidRDefault="00422AF5" w:rsidP="003B663E">
      <w:pPr>
        <w:pStyle w:val="Odsekzoznamu"/>
        <w:numPr>
          <w:ilvl w:val="0"/>
          <w:numId w:val="17"/>
        </w:numPr>
        <w:tabs>
          <w:tab w:val="left" w:pos="1133"/>
        </w:tabs>
        <w:ind w:left="1132" w:right="1129" w:hanging="427"/>
        <w:jc w:val="both"/>
        <w:rPr>
          <w:rFonts w:asciiTheme="minorHAnsi" w:hAnsiTheme="minorHAnsi" w:cstheme="minorHAnsi"/>
          <w:sz w:val="24"/>
        </w:rPr>
      </w:pPr>
      <w:r w:rsidRPr="009B30B5">
        <w:rPr>
          <w:rFonts w:asciiTheme="minorHAnsi" w:hAnsiTheme="minorHAnsi" w:cstheme="minorHAnsi"/>
          <w:sz w:val="24"/>
        </w:rPr>
        <w:t>Štipendiá sa vyplácajú v termínoch určených školou, ktoré sú závislé od poukázania sumy na výplatu štipendií na účet školy. Termín výplaty štipendia sa oznamuje žiakom každý</w:t>
      </w:r>
      <w:r w:rsidR="007A4F53">
        <w:rPr>
          <w:rFonts w:asciiTheme="minorHAnsi" w:hAnsiTheme="minorHAnsi" w:cstheme="minorHAnsi"/>
          <w:sz w:val="24"/>
        </w:rPr>
        <w:t xml:space="preserve"> </w:t>
      </w:r>
      <w:r w:rsidRPr="009B30B5">
        <w:rPr>
          <w:rFonts w:asciiTheme="minorHAnsi" w:hAnsiTheme="minorHAnsi" w:cstheme="minorHAnsi"/>
          <w:sz w:val="24"/>
        </w:rPr>
        <w:t>mesiac.</w:t>
      </w:r>
    </w:p>
    <w:p w:rsidR="00AA173B" w:rsidRPr="009B30B5" w:rsidRDefault="00422AF5" w:rsidP="003B663E">
      <w:pPr>
        <w:pStyle w:val="Odsekzoznamu"/>
        <w:numPr>
          <w:ilvl w:val="0"/>
          <w:numId w:val="17"/>
        </w:numPr>
        <w:tabs>
          <w:tab w:val="left" w:pos="1133"/>
        </w:tabs>
        <w:ind w:left="1132" w:right="1134" w:hanging="427"/>
        <w:jc w:val="both"/>
        <w:rPr>
          <w:rFonts w:asciiTheme="minorHAnsi" w:hAnsiTheme="minorHAnsi" w:cstheme="minorHAnsi"/>
          <w:sz w:val="24"/>
        </w:rPr>
      </w:pPr>
      <w:r w:rsidRPr="009B30B5">
        <w:rPr>
          <w:rFonts w:asciiTheme="minorHAnsi" w:hAnsiTheme="minorHAnsi" w:cstheme="minorHAnsi"/>
          <w:sz w:val="24"/>
        </w:rPr>
        <w:t>Škola priebežne aktualizuje počet  a výšku  vyplácaných  štipendií  na základe zmien  v určení výšky</w:t>
      </w:r>
      <w:r w:rsidR="007A4F53">
        <w:rPr>
          <w:rFonts w:asciiTheme="minorHAnsi" w:hAnsiTheme="minorHAnsi" w:cstheme="minorHAnsi"/>
          <w:sz w:val="24"/>
        </w:rPr>
        <w:t xml:space="preserve"> </w:t>
      </w:r>
      <w:r w:rsidRPr="009B30B5">
        <w:rPr>
          <w:rFonts w:asciiTheme="minorHAnsi" w:hAnsiTheme="minorHAnsi" w:cstheme="minorHAnsi"/>
          <w:sz w:val="24"/>
        </w:rPr>
        <w:t>štipendia.</w:t>
      </w:r>
    </w:p>
    <w:p w:rsidR="00AA173B" w:rsidRPr="009B30B5" w:rsidRDefault="00422AF5" w:rsidP="001F571D">
      <w:pPr>
        <w:pStyle w:val="Zkladntext"/>
        <w:spacing w:before="121"/>
        <w:ind w:left="705" w:right="845"/>
        <w:jc w:val="both"/>
        <w:rPr>
          <w:rFonts w:asciiTheme="minorHAnsi" w:hAnsiTheme="minorHAnsi" w:cstheme="minorHAnsi"/>
        </w:rPr>
      </w:pPr>
      <w:r w:rsidRPr="009B30B5">
        <w:rPr>
          <w:rFonts w:asciiTheme="minorHAnsi" w:hAnsiTheme="minorHAnsi" w:cstheme="minorHAnsi"/>
        </w:rPr>
        <w:t>Informácie o podmienkach priznávania štipendií poskytuje ekonómka školy a pracovníčka úseku práce a mzdy.</w:t>
      </w:r>
    </w:p>
    <w:p w:rsidR="005F1D4D" w:rsidRDefault="005F1D4D" w:rsidP="001F571D">
      <w:pPr>
        <w:pStyle w:val="Nadpis11"/>
        <w:spacing w:before="0"/>
        <w:jc w:val="both"/>
        <w:rPr>
          <w:rFonts w:asciiTheme="minorHAnsi" w:hAnsiTheme="minorHAnsi" w:cstheme="minorHAnsi"/>
        </w:rPr>
      </w:pPr>
      <w:bookmarkStart w:id="51" w:name="_bookmark51"/>
      <w:bookmarkEnd w:id="51"/>
    </w:p>
    <w:p w:rsidR="00AA173B" w:rsidRPr="009B30B5" w:rsidRDefault="00422AF5" w:rsidP="001F571D">
      <w:pPr>
        <w:pStyle w:val="Nadpis11"/>
        <w:spacing w:before="0"/>
        <w:jc w:val="both"/>
        <w:rPr>
          <w:rFonts w:asciiTheme="minorHAnsi" w:hAnsiTheme="minorHAnsi" w:cstheme="minorHAnsi"/>
        </w:rPr>
      </w:pPr>
      <w:r w:rsidRPr="009B30B5">
        <w:rPr>
          <w:rFonts w:asciiTheme="minorHAnsi" w:hAnsiTheme="minorHAnsi" w:cstheme="minorHAnsi"/>
        </w:rPr>
        <w:t>POUŽÍVANIE UČEBNÍC A UČEBNÝCH TEXTOV</w:t>
      </w:r>
    </w:p>
    <w:p w:rsidR="00AA173B" w:rsidRPr="009B30B5" w:rsidRDefault="00AA173B" w:rsidP="001F571D">
      <w:pPr>
        <w:pStyle w:val="Zkladntext"/>
        <w:spacing w:before="9"/>
        <w:jc w:val="both"/>
        <w:rPr>
          <w:rFonts w:asciiTheme="minorHAnsi" w:hAnsiTheme="minorHAnsi" w:cstheme="minorHAnsi"/>
          <w:b/>
          <w:sz w:val="30"/>
        </w:rPr>
      </w:pPr>
    </w:p>
    <w:p w:rsidR="00AA173B" w:rsidRPr="009B30B5" w:rsidRDefault="00422AF5" w:rsidP="003B663E">
      <w:pPr>
        <w:pStyle w:val="Nadpis21"/>
        <w:numPr>
          <w:ilvl w:val="0"/>
          <w:numId w:val="16"/>
        </w:numPr>
        <w:tabs>
          <w:tab w:val="left" w:pos="1133"/>
        </w:tabs>
        <w:ind w:right="1127" w:hanging="427"/>
        <w:jc w:val="both"/>
        <w:rPr>
          <w:rFonts w:asciiTheme="minorHAnsi" w:hAnsiTheme="minorHAnsi" w:cstheme="minorHAnsi"/>
          <w:b w:val="0"/>
        </w:rPr>
      </w:pPr>
      <w:r w:rsidRPr="009B30B5">
        <w:rPr>
          <w:rFonts w:asciiTheme="minorHAnsi" w:hAnsiTheme="minorHAnsi" w:cstheme="minorHAnsi"/>
          <w:b w:val="0"/>
        </w:rPr>
        <w:t xml:space="preserve">Učebnice sa žiakom školy </w:t>
      </w:r>
      <w:r w:rsidRPr="009B30B5">
        <w:rPr>
          <w:rFonts w:asciiTheme="minorHAnsi" w:hAnsiTheme="minorHAnsi" w:cstheme="minorHAnsi"/>
        </w:rPr>
        <w:t>zapožičiavajú bezplatne</w:t>
      </w:r>
      <w:r w:rsidRPr="009B30B5">
        <w:rPr>
          <w:rFonts w:asciiTheme="minorHAnsi" w:hAnsiTheme="minorHAnsi" w:cstheme="minorHAnsi"/>
          <w:b w:val="0"/>
        </w:rPr>
        <w:t xml:space="preserve">, </w:t>
      </w:r>
      <w:r w:rsidRPr="009B30B5">
        <w:rPr>
          <w:rFonts w:asciiTheme="minorHAnsi" w:hAnsiTheme="minorHAnsi" w:cstheme="minorHAnsi"/>
        </w:rPr>
        <w:t>okrem učebníc pre predmet cudzí jazyk, ktoré si žiaci zakupujú do osobného vlastníctva prostredníctvom vyučujúceho</w:t>
      </w:r>
      <w:r w:rsidR="00F6406A">
        <w:rPr>
          <w:rFonts w:asciiTheme="minorHAnsi" w:hAnsiTheme="minorHAnsi" w:cstheme="minorHAnsi"/>
        </w:rPr>
        <w:t xml:space="preserve"> cudzieho jazyka (ANJ/NEJ)</w:t>
      </w:r>
      <w:r w:rsidRPr="009B30B5">
        <w:rPr>
          <w:rFonts w:asciiTheme="minorHAnsi" w:hAnsiTheme="minorHAnsi" w:cstheme="minorHAnsi"/>
          <w:b w:val="0"/>
        </w:rPr>
        <w:t>.</w:t>
      </w:r>
    </w:p>
    <w:p w:rsidR="00AA173B" w:rsidRPr="00FD3AF1" w:rsidRDefault="00EA71DA" w:rsidP="003B663E">
      <w:pPr>
        <w:pStyle w:val="Odsekzoznamu"/>
        <w:numPr>
          <w:ilvl w:val="0"/>
          <w:numId w:val="16"/>
        </w:numPr>
        <w:tabs>
          <w:tab w:val="left" w:pos="1133"/>
        </w:tabs>
        <w:ind w:right="1133" w:hanging="427"/>
        <w:jc w:val="both"/>
        <w:rPr>
          <w:rFonts w:asciiTheme="minorHAnsi" w:hAnsiTheme="minorHAnsi" w:cstheme="minorHAnsi"/>
          <w:sz w:val="24"/>
        </w:rPr>
      </w:pPr>
      <w:r w:rsidRPr="00FD3AF1">
        <w:rPr>
          <w:rFonts w:asciiTheme="minorHAnsi" w:hAnsiTheme="minorHAnsi" w:cstheme="minorHAnsi"/>
          <w:sz w:val="24"/>
        </w:rPr>
        <w:t>Učebnice si</w:t>
      </w:r>
      <w:r w:rsidR="00422AF5" w:rsidRPr="00FD3AF1">
        <w:rPr>
          <w:rFonts w:asciiTheme="minorHAnsi" w:hAnsiTheme="minorHAnsi" w:cstheme="minorHAnsi"/>
          <w:sz w:val="24"/>
        </w:rPr>
        <w:t xml:space="preserve"> zapožičiavajú </w:t>
      </w:r>
      <w:r w:rsidR="00F6406A" w:rsidRPr="00FD3AF1">
        <w:rPr>
          <w:rFonts w:asciiTheme="minorHAnsi" w:hAnsiTheme="minorHAnsi" w:cstheme="minorHAnsi"/>
          <w:sz w:val="24"/>
        </w:rPr>
        <w:t xml:space="preserve">na základe odporúčania vyučujúceho, ktorý na začiatku školského roka informuje vedúcu skladu učebníc, ktorú učebnicu potrebuje na vyučovaní svojho predmetu. </w:t>
      </w:r>
    </w:p>
    <w:p w:rsidR="00886C80" w:rsidRPr="00FD3AF1" w:rsidRDefault="00886C80" w:rsidP="003B663E">
      <w:pPr>
        <w:pStyle w:val="Odsekzoznamu"/>
        <w:numPr>
          <w:ilvl w:val="0"/>
          <w:numId w:val="16"/>
        </w:numPr>
        <w:tabs>
          <w:tab w:val="left" w:pos="1133"/>
        </w:tabs>
        <w:spacing w:before="116"/>
        <w:ind w:right="1130" w:hanging="427"/>
        <w:jc w:val="both"/>
        <w:rPr>
          <w:rFonts w:asciiTheme="minorHAnsi" w:hAnsiTheme="minorHAnsi" w:cstheme="minorHAnsi"/>
          <w:sz w:val="24"/>
        </w:rPr>
      </w:pPr>
      <w:r w:rsidRPr="00FD3AF1">
        <w:rPr>
          <w:rFonts w:asciiTheme="minorHAnsi" w:hAnsiTheme="minorHAnsi" w:cstheme="minorHAnsi"/>
          <w:sz w:val="24"/>
        </w:rPr>
        <w:t xml:space="preserve">Na začiatku školského roka triedny učiteľ oboznámi žiakov s možnosťou zapožičania učebníc podľa odporúčaní vyučujúcich, ktorý ich učia v danom školskom roku a v prvom týždni školského roka si samostatne vyžiadajú u vedúcej učebníc potrebné učebnice. </w:t>
      </w:r>
    </w:p>
    <w:p w:rsidR="00AA173B" w:rsidRPr="00FD3AF1" w:rsidRDefault="00886C80" w:rsidP="003B663E">
      <w:pPr>
        <w:pStyle w:val="Odsekzoznamu"/>
        <w:numPr>
          <w:ilvl w:val="0"/>
          <w:numId w:val="16"/>
        </w:numPr>
        <w:tabs>
          <w:tab w:val="left" w:pos="1132"/>
          <w:tab w:val="left" w:pos="1133"/>
        </w:tabs>
        <w:spacing w:before="121"/>
        <w:ind w:hanging="427"/>
        <w:jc w:val="both"/>
        <w:rPr>
          <w:rFonts w:asciiTheme="minorHAnsi" w:hAnsiTheme="minorHAnsi" w:cstheme="minorHAnsi"/>
          <w:sz w:val="24"/>
        </w:rPr>
      </w:pPr>
      <w:r w:rsidRPr="00FD3AF1">
        <w:rPr>
          <w:rFonts w:asciiTheme="minorHAnsi" w:hAnsiTheme="minorHAnsi" w:cstheme="minorHAnsi"/>
          <w:sz w:val="24"/>
        </w:rPr>
        <w:t xml:space="preserve">Vedúca učebníc </w:t>
      </w:r>
      <w:r w:rsidR="00422AF5" w:rsidRPr="00FD3AF1">
        <w:rPr>
          <w:rFonts w:asciiTheme="minorHAnsi" w:hAnsiTheme="minorHAnsi" w:cstheme="minorHAnsi"/>
          <w:b/>
          <w:sz w:val="24"/>
        </w:rPr>
        <w:t xml:space="preserve">vedie evidenciu </w:t>
      </w:r>
      <w:r w:rsidR="00422AF5" w:rsidRPr="00FD3AF1">
        <w:rPr>
          <w:rFonts w:asciiTheme="minorHAnsi" w:hAnsiTheme="minorHAnsi" w:cstheme="minorHAnsi"/>
          <w:sz w:val="24"/>
        </w:rPr>
        <w:t xml:space="preserve">zapožičaných učebníc </w:t>
      </w:r>
      <w:r w:rsidR="00422AF5" w:rsidRPr="00FD3AF1">
        <w:rPr>
          <w:rFonts w:asciiTheme="minorHAnsi" w:hAnsiTheme="minorHAnsi" w:cstheme="minorHAnsi"/>
          <w:b/>
          <w:sz w:val="24"/>
        </w:rPr>
        <w:t>pre každého žiaka</w:t>
      </w:r>
      <w:r w:rsidR="00EA71DA" w:rsidRPr="00FD3AF1">
        <w:rPr>
          <w:rFonts w:asciiTheme="minorHAnsi" w:hAnsiTheme="minorHAnsi" w:cstheme="minorHAnsi"/>
          <w:b/>
          <w:sz w:val="24"/>
        </w:rPr>
        <w:t xml:space="preserve"> </w:t>
      </w:r>
      <w:r w:rsidR="00422AF5" w:rsidRPr="00FD3AF1">
        <w:rPr>
          <w:rFonts w:asciiTheme="minorHAnsi" w:hAnsiTheme="minorHAnsi" w:cstheme="minorHAnsi"/>
          <w:b/>
          <w:sz w:val="24"/>
        </w:rPr>
        <w:t>samostatne</w:t>
      </w:r>
      <w:r w:rsidR="00422AF5" w:rsidRPr="00FD3AF1">
        <w:rPr>
          <w:rFonts w:asciiTheme="minorHAnsi" w:hAnsiTheme="minorHAnsi" w:cstheme="minorHAnsi"/>
          <w:sz w:val="24"/>
        </w:rPr>
        <w:t>.</w:t>
      </w:r>
    </w:p>
    <w:p w:rsidR="00AA173B" w:rsidRPr="00FD3AF1" w:rsidRDefault="00422AF5" w:rsidP="003B663E">
      <w:pPr>
        <w:pStyle w:val="Nadpis21"/>
        <w:numPr>
          <w:ilvl w:val="0"/>
          <w:numId w:val="16"/>
        </w:numPr>
        <w:tabs>
          <w:tab w:val="left" w:pos="1132"/>
          <w:tab w:val="left" w:pos="1133"/>
        </w:tabs>
        <w:spacing w:before="124"/>
        <w:ind w:hanging="427"/>
        <w:jc w:val="both"/>
        <w:rPr>
          <w:rFonts w:asciiTheme="minorHAnsi" w:hAnsiTheme="minorHAnsi" w:cstheme="minorHAnsi"/>
        </w:rPr>
      </w:pPr>
      <w:r w:rsidRPr="00FD3AF1">
        <w:rPr>
          <w:rFonts w:asciiTheme="minorHAnsi" w:hAnsiTheme="minorHAnsi" w:cstheme="minorHAnsi"/>
        </w:rPr>
        <w:t>Za zapožičané učebnice zodpovedá žiak (zákonný</w:t>
      </w:r>
      <w:r w:rsidR="00FD3AF1" w:rsidRPr="00FD3AF1">
        <w:rPr>
          <w:rFonts w:asciiTheme="minorHAnsi" w:hAnsiTheme="minorHAnsi" w:cstheme="minorHAnsi"/>
        </w:rPr>
        <w:t xml:space="preserve"> </w:t>
      </w:r>
      <w:r w:rsidRPr="00FD3AF1">
        <w:rPr>
          <w:rFonts w:asciiTheme="minorHAnsi" w:hAnsiTheme="minorHAnsi" w:cstheme="minorHAnsi"/>
        </w:rPr>
        <w:t>zástupca/rodič).</w:t>
      </w:r>
    </w:p>
    <w:p w:rsidR="00AA173B" w:rsidRPr="00FD3AF1" w:rsidRDefault="00422AF5" w:rsidP="003B663E">
      <w:pPr>
        <w:pStyle w:val="Odsekzoznamu"/>
        <w:numPr>
          <w:ilvl w:val="0"/>
          <w:numId w:val="16"/>
        </w:numPr>
        <w:tabs>
          <w:tab w:val="left" w:pos="1133"/>
        </w:tabs>
        <w:ind w:right="1134" w:hanging="427"/>
        <w:jc w:val="both"/>
        <w:rPr>
          <w:rFonts w:asciiTheme="minorHAnsi" w:hAnsiTheme="minorHAnsi" w:cstheme="minorHAnsi"/>
          <w:b/>
          <w:sz w:val="24"/>
        </w:rPr>
      </w:pPr>
      <w:r w:rsidRPr="00FD3AF1">
        <w:rPr>
          <w:rFonts w:asciiTheme="minorHAnsi" w:hAnsiTheme="minorHAnsi" w:cstheme="minorHAnsi"/>
          <w:b/>
          <w:sz w:val="24"/>
        </w:rPr>
        <w:t>Stratenú alebo poškodenú učebnicu je žiak povinný nahradiť novým exemplárom rovnakej</w:t>
      </w:r>
      <w:r w:rsidR="00FD3AF1" w:rsidRPr="00FD3AF1">
        <w:rPr>
          <w:rFonts w:asciiTheme="minorHAnsi" w:hAnsiTheme="minorHAnsi" w:cstheme="minorHAnsi"/>
          <w:b/>
          <w:sz w:val="24"/>
        </w:rPr>
        <w:t xml:space="preserve"> </w:t>
      </w:r>
      <w:r w:rsidR="00F6406A" w:rsidRPr="00FD3AF1">
        <w:rPr>
          <w:rFonts w:asciiTheme="minorHAnsi" w:hAnsiTheme="minorHAnsi" w:cstheme="minorHAnsi"/>
          <w:b/>
          <w:sz w:val="24"/>
        </w:rPr>
        <w:t>učebnice</w:t>
      </w:r>
      <w:r w:rsidR="00886C80" w:rsidRPr="00FD3AF1">
        <w:rPr>
          <w:rFonts w:asciiTheme="minorHAnsi" w:hAnsiTheme="minorHAnsi" w:cstheme="minorHAnsi"/>
          <w:b/>
          <w:sz w:val="24"/>
        </w:rPr>
        <w:t xml:space="preserve"> alebo alikvotnou finančnou náhradou. </w:t>
      </w:r>
    </w:p>
    <w:p w:rsidR="00886C80" w:rsidRPr="00FD3AF1" w:rsidRDefault="00886C80" w:rsidP="003B663E">
      <w:pPr>
        <w:pStyle w:val="Odsekzoznamu"/>
        <w:numPr>
          <w:ilvl w:val="0"/>
          <w:numId w:val="16"/>
        </w:numPr>
        <w:tabs>
          <w:tab w:val="left" w:pos="1133"/>
        </w:tabs>
        <w:ind w:right="1134" w:hanging="427"/>
        <w:jc w:val="both"/>
        <w:rPr>
          <w:rFonts w:asciiTheme="minorHAnsi" w:hAnsiTheme="minorHAnsi" w:cstheme="minorHAnsi"/>
          <w:b/>
          <w:sz w:val="24"/>
        </w:rPr>
      </w:pPr>
      <w:r w:rsidRPr="00FD3AF1">
        <w:rPr>
          <w:rFonts w:asciiTheme="minorHAnsi" w:hAnsiTheme="minorHAnsi" w:cstheme="minorHAnsi"/>
          <w:b/>
          <w:sz w:val="24"/>
        </w:rPr>
        <w:lastRenderedPageBreak/>
        <w:t xml:space="preserve">Hodnota učebníc bude k nahliadnutiu u vedúcej skladníčky učebníc. </w:t>
      </w:r>
    </w:p>
    <w:p w:rsidR="00AA173B" w:rsidRDefault="00422AF5" w:rsidP="003B663E">
      <w:pPr>
        <w:pStyle w:val="Odsekzoznamu"/>
        <w:numPr>
          <w:ilvl w:val="0"/>
          <w:numId w:val="16"/>
        </w:numPr>
        <w:tabs>
          <w:tab w:val="left" w:pos="1133"/>
        </w:tabs>
        <w:spacing w:before="116"/>
        <w:ind w:right="1130" w:hanging="427"/>
        <w:jc w:val="both"/>
        <w:rPr>
          <w:rFonts w:asciiTheme="minorHAnsi" w:hAnsiTheme="minorHAnsi" w:cstheme="minorHAnsi"/>
          <w:sz w:val="24"/>
        </w:rPr>
      </w:pPr>
      <w:r w:rsidRPr="00FD3AF1">
        <w:rPr>
          <w:rFonts w:asciiTheme="minorHAnsi" w:hAnsiTheme="minorHAnsi" w:cstheme="minorHAnsi"/>
          <w:sz w:val="24"/>
        </w:rPr>
        <w:t xml:space="preserve">Ak žiak prestupuje na inú školu, príp. zanechá štúdium, zapožičané </w:t>
      </w:r>
      <w:r w:rsidRPr="00FD3AF1">
        <w:rPr>
          <w:rFonts w:asciiTheme="minorHAnsi" w:hAnsiTheme="minorHAnsi" w:cstheme="minorHAnsi"/>
          <w:b/>
          <w:sz w:val="24"/>
        </w:rPr>
        <w:t>učebnice musí</w:t>
      </w:r>
      <w:r w:rsidRPr="009B30B5">
        <w:rPr>
          <w:rFonts w:asciiTheme="minorHAnsi" w:hAnsiTheme="minorHAnsi" w:cstheme="minorHAnsi"/>
          <w:b/>
          <w:sz w:val="24"/>
        </w:rPr>
        <w:t xml:space="preserve"> vrátiť</w:t>
      </w:r>
      <w:r w:rsidR="00FD3AF1">
        <w:rPr>
          <w:rFonts w:asciiTheme="minorHAnsi" w:hAnsiTheme="minorHAnsi" w:cstheme="minorHAnsi"/>
          <w:b/>
          <w:sz w:val="24"/>
        </w:rPr>
        <w:t xml:space="preserve"> </w:t>
      </w:r>
      <w:r w:rsidRPr="009B30B5">
        <w:rPr>
          <w:rFonts w:asciiTheme="minorHAnsi" w:hAnsiTheme="minorHAnsi" w:cstheme="minorHAnsi"/>
          <w:b/>
          <w:sz w:val="24"/>
        </w:rPr>
        <w:t>škole</w:t>
      </w:r>
      <w:r w:rsidRPr="009B30B5">
        <w:rPr>
          <w:rFonts w:asciiTheme="minorHAnsi" w:hAnsiTheme="minorHAnsi" w:cstheme="minorHAnsi"/>
          <w:sz w:val="24"/>
        </w:rPr>
        <w:t>.</w:t>
      </w:r>
    </w:p>
    <w:p w:rsidR="00AA173B" w:rsidRDefault="00AA173B" w:rsidP="001F571D">
      <w:pPr>
        <w:jc w:val="both"/>
        <w:rPr>
          <w:rFonts w:asciiTheme="minorHAnsi" w:hAnsiTheme="minorHAnsi" w:cstheme="minorHAnsi"/>
          <w:sz w:val="24"/>
        </w:rPr>
      </w:pPr>
    </w:p>
    <w:p w:rsidR="00AA173B" w:rsidRPr="009B30B5" w:rsidRDefault="00422AF5">
      <w:pPr>
        <w:pStyle w:val="Nadpis11"/>
        <w:rPr>
          <w:rFonts w:asciiTheme="minorHAnsi" w:hAnsiTheme="minorHAnsi" w:cstheme="minorHAnsi"/>
        </w:rPr>
      </w:pPr>
      <w:bookmarkStart w:id="52" w:name="_bookmark52"/>
      <w:bookmarkEnd w:id="52"/>
      <w:r w:rsidRPr="009B30B5">
        <w:rPr>
          <w:rFonts w:asciiTheme="minorHAnsi" w:hAnsiTheme="minorHAnsi" w:cstheme="minorHAnsi"/>
        </w:rPr>
        <w:t>EVAKUAČNÝ PLÁN</w:t>
      </w:r>
    </w:p>
    <w:p w:rsidR="00AA173B" w:rsidRPr="009B30B5" w:rsidRDefault="00AA173B">
      <w:pPr>
        <w:pStyle w:val="Zkladntext"/>
        <w:spacing w:before="9"/>
        <w:rPr>
          <w:rFonts w:asciiTheme="minorHAnsi" w:hAnsiTheme="minorHAnsi" w:cstheme="minorHAnsi"/>
          <w:b/>
          <w:sz w:val="30"/>
        </w:rPr>
      </w:pPr>
    </w:p>
    <w:p w:rsidR="00AA173B" w:rsidRPr="009B30B5" w:rsidRDefault="00422AF5" w:rsidP="003B663E">
      <w:pPr>
        <w:pStyle w:val="Odsekzoznamu"/>
        <w:numPr>
          <w:ilvl w:val="0"/>
          <w:numId w:val="15"/>
        </w:numPr>
        <w:tabs>
          <w:tab w:val="left" w:pos="989"/>
        </w:tabs>
        <w:spacing w:before="0"/>
        <w:ind w:right="1141" w:hanging="283"/>
        <w:jc w:val="both"/>
        <w:rPr>
          <w:rFonts w:asciiTheme="minorHAnsi" w:hAnsiTheme="minorHAnsi" w:cstheme="minorHAnsi"/>
          <w:sz w:val="24"/>
        </w:rPr>
      </w:pPr>
      <w:r w:rsidRPr="009B30B5">
        <w:rPr>
          <w:rFonts w:asciiTheme="minorHAnsi" w:hAnsiTheme="minorHAnsi" w:cstheme="minorHAnsi"/>
          <w:sz w:val="24"/>
        </w:rPr>
        <w:t>Evakuácia bude vyhlás</w:t>
      </w:r>
      <w:r w:rsidR="005736E2">
        <w:rPr>
          <w:rFonts w:asciiTheme="minorHAnsi" w:hAnsiTheme="minorHAnsi" w:cstheme="minorHAnsi"/>
          <w:sz w:val="24"/>
        </w:rPr>
        <w:t>ená školským rozhlasom riaditeľom</w:t>
      </w:r>
      <w:r w:rsidRPr="009B30B5">
        <w:rPr>
          <w:rFonts w:asciiTheme="minorHAnsi" w:hAnsiTheme="minorHAnsi" w:cstheme="minorHAnsi"/>
          <w:sz w:val="24"/>
        </w:rPr>
        <w:t xml:space="preserve"> školy, prípadne iným povereným pracovníkom.</w:t>
      </w:r>
    </w:p>
    <w:p w:rsidR="00AA173B" w:rsidRPr="009B30B5" w:rsidRDefault="00422AF5" w:rsidP="003B663E">
      <w:pPr>
        <w:pStyle w:val="Odsekzoznamu"/>
        <w:numPr>
          <w:ilvl w:val="0"/>
          <w:numId w:val="15"/>
        </w:numPr>
        <w:tabs>
          <w:tab w:val="left" w:pos="989"/>
        </w:tabs>
        <w:ind w:hanging="283"/>
        <w:jc w:val="both"/>
        <w:rPr>
          <w:rFonts w:asciiTheme="minorHAnsi" w:hAnsiTheme="minorHAnsi" w:cstheme="minorHAnsi"/>
          <w:sz w:val="24"/>
        </w:rPr>
      </w:pPr>
      <w:r w:rsidRPr="009B30B5">
        <w:rPr>
          <w:rFonts w:asciiTheme="minorHAnsi" w:hAnsiTheme="minorHAnsi" w:cstheme="minorHAnsi"/>
          <w:sz w:val="24"/>
        </w:rPr>
        <w:t>Evakuáciu budú riadiť poverení zamestnanci</w:t>
      </w:r>
      <w:r w:rsidR="00FD3AF1">
        <w:rPr>
          <w:rFonts w:asciiTheme="minorHAnsi" w:hAnsiTheme="minorHAnsi" w:cstheme="minorHAnsi"/>
          <w:sz w:val="24"/>
        </w:rPr>
        <w:t xml:space="preserve"> </w:t>
      </w:r>
      <w:r w:rsidRPr="009B30B5">
        <w:rPr>
          <w:rFonts w:asciiTheme="minorHAnsi" w:hAnsiTheme="minorHAnsi" w:cstheme="minorHAnsi"/>
          <w:sz w:val="24"/>
        </w:rPr>
        <w:t>školy.</w:t>
      </w:r>
    </w:p>
    <w:p w:rsidR="005736E2" w:rsidRDefault="005736E2" w:rsidP="003B663E">
      <w:pPr>
        <w:pStyle w:val="Odsekzoznamu"/>
        <w:numPr>
          <w:ilvl w:val="0"/>
          <w:numId w:val="15"/>
        </w:numPr>
        <w:tabs>
          <w:tab w:val="left" w:pos="989"/>
        </w:tabs>
        <w:ind w:right="1132" w:hanging="283"/>
        <w:jc w:val="both"/>
        <w:rPr>
          <w:rFonts w:asciiTheme="minorHAnsi" w:hAnsiTheme="minorHAnsi" w:cstheme="minorHAnsi"/>
          <w:sz w:val="24"/>
        </w:rPr>
      </w:pPr>
      <w:r w:rsidRPr="005736E2">
        <w:rPr>
          <w:rFonts w:asciiTheme="minorHAnsi" w:hAnsiTheme="minorHAnsi" w:cstheme="minorHAnsi"/>
          <w:sz w:val="24"/>
        </w:rPr>
        <w:t>Evakuáciu budú zabezpečovať vyučujúci na danom poschodí a v triedach, podľa rozvrhu hodín v daný deň.</w:t>
      </w:r>
    </w:p>
    <w:p w:rsidR="00AA173B" w:rsidRPr="005736E2" w:rsidRDefault="00422AF5" w:rsidP="003B663E">
      <w:pPr>
        <w:pStyle w:val="Odsekzoznamu"/>
        <w:numPr>
          <w:ilvl w:val="0"/>
          <w:numId w:val="15"/>
        </w:numPr>
        <w:tabs>
          <w:tab w:val="left" w:pos="989"/>
        </w:tabs>
        <w:ind w:right="1132" w:hanging="283"/>
        <w:jc w:val="both"/>
        <w:rPr>
          <w:rFonts w:asciiTheme="minorHAnsi" w:hAnsiTheme="minorHAnsi" w:cstheme="minorHAnsi"/>
          <w:sz w:val="24"/>
        </w:rPr>
      </w:pPr>
      <w:r w:rsidRPr="005736E2">
        <w:rPr>
          <w:rFonts w:asciiTheme="minorHAnsi" w:hAnsiTheme="minorHAnsi" w:cstheme="minorHAnsi"/>
          <w:sz w:val="24"/>
        </w:rPr>
        <w:t>Títo pracovníci pred odchodom skontrolujú, či poschodie opustili všetky nepovolané osoby.</w:t>
      </w:r>
    </w:p>
    <w:p w:rsidR="00AA173B" w:rsidRPr="009B30B5" w:rsidRDefault="00422AF5" w:rsidP="003B663E">
      <w:pPr>
        <w:pStyle w:val="Odsekzoznamu"/>
        <w:numPr>
          <w:ilvl w:val="0"/>
          <w:numId w:val="15"/>
        </w:numPr>
        <w:tabs>
          <w:tab w:val="left" w:pos="989"/>
        </w:tabs>
        <w:ind w:right="1133" w:hanging="283"/>
        <w:jc w:val="both"/>
        <w:rPr>
          <w:rFonts w:asciiTheme="minorHAnsi" w:hAnsiTheme="minorHAnsi" w:cstheme="minorHAnsi"/>
          <w:sz w:val="24"/>
        </w:rPr>
      </w:pPr>
      <w:r w:rsidRPr="009B30B5">
        <w:rPr>
          <w:rFonts w:asciiTheme="minorHAnsi" w:hAnsiTheme="minorHAnsi" w:cstheme="minorHAnsi"/>
          <w:sz w:val="24"/>
        </w:rPr>
        <w:t>Evakuácia sa vykoná odchodom žiakov pod vedením vyučujúcich a pracovníkov cez schodištia a</w:t>
      </w:r>
      <w:r w:rsidR="005736E2">
        <w:rPr>
          <w:rFonts w:asciiTheme="minorHAnsi" w:hAnsiTheme="minorHAnsi" w:cstheme="minorHAnsi"/>
          <w:sz w:val="24"/>
        </w:rPr>
        <w:t xml:space="preserve"> únikové východy pred školskú budovu</w:t>
      </w:r>
      <w:r w:rsidRPr="009B30B5">
        <w:rPr>
          <w:rFonts w:asciiTheme="minorHAnsi" w:hAnsiTheme="minorHAnsi" w:cstheme="minorHAnsi"/>
          <w:sz w:val="24"/>
        </w:rPr>
        <w:t xml:space="preserve"> podľa nákresov evakuačných</w:t>
      </w:r>
      <w:r w:rsidR="00FD3AF1">
        <w:rPr>
          <w:rFonts w:asciiTheme="minorHAnsi" w:hAnsiTheme="minorHAnsi" w:cstheme="minorHAnsi"/>
          <w:sz w:val="24"/>
        </w:rPr>
        <w:t xml:space="preserve"> </w:t>
      </w:r>
      <w:r w:rsidRPr="009B30B5">
        <w:rPr>
          <w:rFonts w:asciiTheme="minorHAnsi" w:hAnsiTheme="minorHAnsi" w:cstheme="minorHAnsi"/>
          <w:sz w:val="24"/>
        </w:rPr>
        <w:t>ciest.</w:t>
      </w:r>
    </w:p>
    <w:p w:rsidR="00AA173B" w:rsidRPr="009B30B5" w:rsidRDefault="00422AF5" w:rsidP="003B663E">
      <w:pPr>
        <w:pStyle w:val="Odsekzoznamu"/>
        <w:numPr>
          <w:ilvl w:val="0"/>
          <w:numId w:val="15"/>
        </w:numPr>
        <w:tabs>
          <w:tab w:val="left" w:pos="989"/>
        </w:tabs>
        <w:spacing w:before="121"/>
        <w:ind w:right="1139" w:hanging="283"/>
        <w:jc w:val="both"/>
        <w:rPr>
          <w:rFonts w:asciiTheme="minorHAnsi" w:hAnsiTheme="minorHAnsi" w:cstheme="minorHAnsi"/>
          <w:sz w:val="24"/>
        </w:rPr>
      </w:pPr>
      <w:r w:rsidRPr="009B30B5">
        <w:rPr>
          <w:rFonts w:asciiTheme="minorHAnsi" w:hAnsiTheme="minorHAnsi" w:cstheme="minorHAnsi"/>
          <w:sz w:val="24"/>
        </w:rPr>
        <w:t>Žiaci a zamestnanc</w:t>
      </w:r>
      <w:r w:rsidR="005736E2">
        <w:rPr>
          <w:rFonts w:asciiTheme="minorHAnsi" w:hAnsiTheme="minorHAnsi" w:cstheme="minorHAnsi"/>
          <w:sz w:val="24"/>
        </w:rPr>
        <w:t>i sa sústredia pred školou</w:t>
      </w:r>
      <w:r w:rsidRPr="009B30B5">
        <w:rPr>
          <w:rFonts w:asciiTheme="minorHAnsi" w:hAnsiTheme="minorHAnsi" w:cstheme="minorHAnsi"/>
          <w:sz w:val="24"/>
        </w:rPr>
        <w:t xml:space="preserve"> podľa tried, kde triedni učitelia skontrolujú počty žiakov a o stave informujú riaditeľ</w:t>
      </w:r>
      <w:r w:rsidR="005736E2">
        <w:rPr>
          <w:rFonts w:asciiTheme="minorHAnsi" w:hAnsiTheme="minorHAnsi" w:cstheme="minorHAnsi"/>
          <w:sz w:val="24"/>
        </w:rPr>
        <w:t>a</w:t>
      </w:r>
      <w:r w:rsidR="00FD3AF1">
        <w:rPr>
          <w:rFonts w:asciiTheme="minorHAnsi" w:hAnsiTheme="minorHAnsi" w:cstheme="minorHAnsi"/>
          <w:sz w:val="24"/>
        </w:rPr>
        <w:t xml:space="preserve"> </w:t>
      </w:r>
      <w:r w:rsidRPr="009B30B5">
        <w:rPr>
          <w:rFonts w:asciiTheme="minorHAnsi" w:hAnsiTheme="minorHAnsi" w:cstheme="minorHAnsi"/>
          <w:sz w:val="24"/>
        </w:rPr>
        <w:t>školy.</w:t>
      </w:r>
    </w:p>
    <w:p w:rsidR="00AA173B" w:rsidRPr="009B30B5" w:rsidRDefault="00422AF5" w:rsidP="003B663E">
      <w:pPr>
        <w:pStyle w:val="Odsekzoznamu"/>
        <w:numPr>
          <w:ilvl w:val="0"/>
          <w:numId w:val="15"/>
        </w:numPr>
        <w:tabs>
          <w:tab w:val="left" w:pos="989"/>
        </w:tabs>
        <w:ind w:hanging="283"/>
        <w:jc w:val="both"/>
        <w:rPr>
          <w:rFonts w:asciiTheme="minorHAnsi" w:hAnsiTheme="minorHAnsi" w:cstheme="minorHAnsi"/>
          <w:sz w:val="24"/>
        </w:rPr>
      </w:pPr>
      <w:r w:rsidRPr="009B30B5">
        <w:rPr>
          <w:rFonts w:asciiTheme="minorHAnsi" w:hAnsiTheme="minorHAnsi" w:cstheme="minorHAnsi"/>
          <w:sz w:val="24"/>
        </w:rPr>
        <w:t>Kontrolu po</w:t>
      </w:r>
      <w:r w:rsidR="00FD3AF1">
        <w:rPr>
          <w:rFonts w:asciiTheme="minorHAnsi" w:hAnsiTheme="minorHAnsi" w:cstheme="minorHAnsi"/>
          <w:sz w:val="24"/>
        </w:rPr>
        <w:t xml:space="preserve">čtu zamestnancov vykoná riaditeľ </w:t>
      </w:r>
      <w:r w:rsidRPr="009B30B5">
        <w:rPr>
          <w:rFonts w:asciiTheme="minorHAnsi" w:hAnsiTheme="minorHAnsi" w:cstheme="minorHAnsi"/>
          <w:sz w:val="24"/>
        </w:rPr>
        <w:t>školy.</w:t>
      </w:r>
    </w:p>
    <w:p w:rsidR="00AA173B" w:rsidRPr="009B30B5" w:rsidRDefault="00422AF5" w:rsidP="003B663E">
      <w:pPr>
        <w:pStyle w:val="Odsekzoznamu"/>
        <w:numPr>
          <w:ilvl w:val="0"/>
          <w:numId w:val="15"/>
        </w:numPr>
        <w:tabs>
          <w:tab w:val="left" w:pos="989"/>
        </w:tabs>
        <w:ind w:right="1134" w:hanging="283"/>
        <w:jc w:val="both"/>
        <w:rPr>
          <w:rFonts w:asciiTheme="minorHAnsi" w:hAnsiTheme="minorHAnsi" w:cstheme="minorHAnsi"/>
          <w:sz w:val="24"/>
        </w:rPr>
      </w:pPr>
      <w:r w:rsidRPr="009B30B5">
        <w:rPr>
          <w:rFonts w:asciiTheme="minorHAnsi" w:hAnsiTheme="minorHAnsi" w:cstheme="minorHAnsi"/>
          <w:sz w:val="24"/>
        </w:rPr>
        <w:t>Prvú pomoc zabezpečí zdravotnícka hliadka CO pod vedením pedagogického zamestnanca pre odborné</w:t>
      </w:r>
      <w:r w:rsidR="00FD3AF1">
        <w:rPr>
          <w:rFonts w:asciiTheme="minorHAnsi" w:hAnsiTheme="minorHAnsi" w:cstheme="minorHAnsi"/>
          <w:sz w:val="24"/>
        </w:rPr>
        <w:t xml:space="preserve"> </w:t>
      </w:r>
      <w:r w:rsidRPr="009B30B5">
        <w:rPr>
          <w:rFonts w:asciiTheme="minorHAnsi" w:hAnsiTheme="minorHAnsi" w:cstheme="minorHAnsi"/>
          <w:sz w:val="24"/>
        </w:rPr>
        <w:t>predmety.</w:t>
      </w:r>
    </w:p>
    <w:p w:rsidR="00AA173B" w:rsidRPr="009B30B5" w:rsidRDefault="00AA173B">
      <w:pPr>
        <w:pStyle w:val="Zkladntext"/>
        <w:rPr>
          <w:rFonts w:asciiTheme="minorHAnsi" w:hAnsiTheme="minorHAnsi" w:cstheme="minorHAnsi"/>
          <w:sz w:val="26"/>
        </w:rPr>
      </w:pPr>
    </w:p>
    <w:p w:rsidR="00AA173B" w:rsidRDefault="00AA173B">
      <w:pPr>
        <w:pStyle w:val="Zkladntext"/>
        <w:rPr>
          <w:rFonts w:asciiTheme="minorHAnsi" w:hAnsiTheme="minorHAnsi" w:cstheme="minorHAnsi"/>
          <w:sz w:val="26"/>
        </w:rPr>
      </w:pPr>
    </w:p>
    <w:p w:rsidR="00B54086" w:rsidRPr="009B30B5" w:rsidRDefault="00B54086">
      <w:pPr>
        <w:pStyle w:val="Zkladntext"/>
        <w:rPr>
          <w:rFonts w:asciiTheme="minorHAnsi" w:hAnsiTheme="minorHAnsi" w:cstheme="minorHAnsi"/>
          <w:sz w:val="26"/>
        </w:rPr>
      </w:pPr>
    </w:p>
    <w:p w:rsidR="00AA173B" w:rsidRPr="009B30B5" w:rsidRDefault="00AA173B">
      <w:pPr>
        <w:pStyle w:val="Zkladntext"/>
        <w:spacing w:before="10"/>
        <w:rPr>
          <w:rFonts w:asciiTheme="minorHAnsi" w:hAnsiTheme="minorHAnsi" w:cstheme="minorHAnsi"/>
          <w:sz w:val="25"/>
        </w:rPr>
      </w:pPr>
    </w:p>
    <w:p w:rsidR="00AA173B" w:rsidRPr="009B30B5" w:rsidRDefault="00422AF5">
      <w:pPr>
        <w:pStyle w:val="Zkladntext"/>
        <w:ind w:left="6101"/>
        <w:rPr>
          <w:rFonts w:asciiTheme="minorHAnsi" w:hAnsiTheme="minorHAnsi" w:cstheme="minorHAnsi"/>
        </w:rPr>
      </w:pPr>
      <w:r w:rsidRPr="009B30B5">
        <w:rPr>
          <w:rFonts w:asciiTheme="minorHAnsi" w:hAnsiTheme="minorHAnsi" w:cstheme="minorHAnsi"/>
        </w:rPr>
        <w:t>...................................................</w:t>
      </w:r>
    </w:p>
    <w:p w:rsidR="00AA173B" w:rsidRPr="009B30B5" w:rsidRDefault="004216DE">
      <w:pPr>
        <w:pStyle w:val="Zkladntext"/>
        <w:tabs>
          <w:tab w:val="left" w:pos="6377"/>
        </w:tabs>
        <w:ind w:left="6802" w:right="1754" w:hanging="5670"/>
        <w:rPr>
          <w:rFonts w:asciiTheme="minorHAnsi" w:hAnsiTheme="minorHAnsi" w:cstheme="minorHAnsi"/>
        </w:rPr>
      </w:pPr>
      <w:r>
        <w:rPr>
          <w:rFonts w:asciiTheme="minorHAnsi" w:hAnsiTheme="minorHAnsi" w:cstheme="minorHAnsi"/>
        </w:rPr>
        <w:t>Dolný Kubín</w:t>
      </w:r>
      <w:r w:rsidR="005736E2">
        <w:rPr>
          <w:rFonts w:asciiTheme="minorHAnsi" w:hAnsiTheme="minorHAnsi" w:cstheme="minorHAnsi"/>
        </w:rPr>
        <w:t xml:space="preserve"> 31</w:t>
      </w:r>
      <w:r w:rsidR="00422AF5" w:rsidRPr="009B30B5">
        <w:rPr>
          <w:rFonts w:asciiTheme="minorHAnsi" w:hAnsiTheme="minorHAnsi" w:cstheme="minorHAnsi"/>
        </w:rPr>
        <w:t>.</w:t>
      </w:r>
      <w:r w:rsidR="008B4CA3">
        <w:rPr>
          <w:rFonts w:asciiTheme="minorHAnsi" w:hAnsiTheme="minorHAnsi" w:cstheme="minorHAnsi"/>
        </w:rPr>
        <w:t xml:space="preserve"> </w:t>
      </w:r>
      <w:r w:rsidR="00422AF5" w:rsidRPr="009B30B5">
        <w:rPr>
          <w:rFonts w:asciiTheme="minorHAnsi" w:hAnsiTheme="minorHAnsi" w:cstheme="minorHAnsi"/>
        </w:rPr>
        <w:t>augusta</w:t>
      </w:r>
      <w:r w:rsidR="006909A3">
        <w:rPr>
          <w:rFonts w:asciiTheme="minorHAnsi" w:hAnsiTheme="minorHAnsi" w:cstheme="minorHAnsi"/>
        </w:rPr>
        <w:t xml:space="preserve"> </w:t>
      </w:r>
      <w:r w:rsidR="005736E2">
        <w:rPr>
          <w:rFonts w:asciiTheme="minorHAnsi" w:hAnsiTheme="minorHAnsi" w:cstheme="minorHAnsi"/>
        </w:rPr>
        <w:t>2018</w:t>
      </w:r>
      <w:r w:rsidR="00422AF5" w:rsidRPr="009B30B5">
        <w:rPr>
          <w:rFonts w:asciiTheme="minorHAnsi" w:hAnsiTheme="minorHAnsi" w:cstheme="minorHAnsi"/>
        </w:rPr>
        <w:tab/>
      </w:r>
      <w:r w:rsidR="005736E2">
        <w:rPr>
          <w:rFonts w:asciiTheme="minorHAnsi" w:hAnsiTheme="minorHAnsi" w:cstheme="minorHAnsi"/>
        </w:rPr>
        <w:t xml:space="preserve">        Mgr. Alojz Šutý      </w:t>
      </w:r>
      <w:r w:rsidR="008B4CA3">
        <w:rPr>
          <w:rFonts w:asciiTheme="minorHAnsi" w:hAnsiTheme="minorHAnsi" w:cstheme="minorHAnsi"/>
        </w:rPr>
        <w:t xml:space="preserve">   </w:t>
      </w:r>
      <w:r w:rsidR="005736E2">
        <w:rPr>
          <w:rFonts w:asciiTheme="minorHAnsi" w:hAnsiTheme="minorHAnsi" w:cstheme="minorHAnsi"/>
        </w:rPr>
        <w:t>r</w:t>
      </w:r>
      <w:r w:rsidR="00E96B90" w:rsidRPr="009B30B5">
        <w:rPr>
          <w:rFonts w:asciiTheme="minorHAnsi" w:hAnsiTheme="minorHAnsi" w:cstheme="minorHAnsi"/>
        </w:rPr>
        <w:t>iaditeľ</w:t>
      </w:r>
      <w:r w:rsidR="00FD3AF1">
        <w:rPr>
          <w:rFonts w:asciiTheme="minorHAnsi" w:hAnsiTheme="minorHAnsi" w:cstheme="minorHAnsi"/>
        </w:rPr>
        <w:t xml:space="preserve"> </w:t>
      </w:r>
      <w:r w:rsidR="00422AF5" w:rsidRPr="009B30B5">
        <w:rPr>
          <w:rFonts w:asciiTheme="minorHAnsi" w:hAnsiTheme="minorHAnsi" w:cstheme="minorHAnsi"/>
        </w:rPr>
        <w:t>školy</w:t>
      </w:r>
    </w:p>
    <w:p w:rsidR="00AA173B" w:rsidRPr="009B30B5" w:rsidRDefault="00AA173B">
      <w:pPr>
        <w:rPr>
          <w:rFonts w:asciiTheme="minorHAnsi" w:hAnsiTheme="minorHAnsi" w:cstheme="minorHAnsi"/>
        </w:rPr>
        <w:sectPr w:rsidR="00AA173B" w:rsidRPr="009B30B5">
          <w:type w:val="continuous"/>
          <w:pgSz w:w="11910" w:h="16840"/>
          <w:pgMar w:top="620" w:right="0" w:bottom="280" w:left="1280" w:header="708" w:footer="708" w:gutter="0"/>
          <w:cols w:space="708"/>
        </w:sectPr>
      </w:pPr>
    </w:p>
    <w:p w:rsidR="00AA173B" w:rsidRPr="009B30B5" w:rsidRDefault="00AA173B">
      <w:pPr>
        <w:pStyle w:val="Zkladntext"/>
        <w:rPr>
          <w:rFonts w:asciiTheme="minorHAnsi" w:hAnsiTheme="minorHAnsi" w:cstheme="minorHAnsi"/>
          <w:sz w:val="20"/>
        </w:rPr>
      </w:pPr>
    </w:p>
    <w:p w:rsidR="00AA173B" w:rsidRPr="00DF4395" w:rsidRDefault="00422AF5">
      <w:pPr>
        <w:pStyle w:val="Nadpis11"/>
        <w:rPr>
          <w:rFonts w:asciiTheme="minorHAnsi" w:hAnsiTheme="minorHAnsi" w:cstheme="minorHAnsi"/>
        </w:rPr>
      </w:pPr>
      <w:bookmarkStart w:id="53" w:name="_bookmark53"/>
      <w:bookmarkEnd w:id="53"/>
      <w:r w:rsidRPr="00DF4395">
        <w:rPr>
          <w:rFonts w:asciiTheme="minorHAnsi" w:hAnsiTheme="minorHAnsi" w:cstheme="minorHAnsi"/>
        </w:rPr>
        <w:t>PRÍLOHY</w:t>
      </w:r>
    </w:p>
    <w:p w:rsidR="008A4043" w:rsidRDefault="008A4043" w:rsidP="008A4043">
      <w:pPr>
        <w:tabs>
          <w:tab w:val="left" w:leader="dot" w:pos="9274"/>
        </w:tabs>
        <w:spacing w:before="122"/>
        <w:ind w:left="705"/>
      </w:pPr>
    </w:p>
    <w:p w:rsidR="008A4043" w:rsidRDefault="003C2708" w:rsidP="008A4043">
      <w:pPr>
        <w:tabs>
          <w:tab w:val="left" w:leader="dot" w:pos="9274"/>
        </w:tabs>
        <w:spacing w:before="121"/>
        <w:ind w:left="705"/>
      </w:pPr>
      <w:hyperlink w:anchor="_bookmark61" w:history="1">
        <w:r w:rsidR="008A4043" w:rsidRPr="00DF4395">
          <w:rPr>
            <w:rFonts w:asciiTheme="minorHAnsi" w:hAnsiTheme="minorHAnsi" w:cstheme="minorHAnsi"/>
            <w:b/>
          </w:rPr>
          <w:t xml:space="preserve">Príloha </w:t>
        </w:r>
        <w:r w:rsidR="008A4043">
          <w:rPr>
            <w:rFonts w:asciiTheme="minorHAnsi" w:hAnsiTheme="minorHAnsi" w:cstheme="minorHAnsi"/>
            <w:b/>
          </w:rPr>
          <w:t>1</w:t>
        </w:r>
        <w:r w:rsidR="008A4043" w:rsidRPr="00DF4395">
          <w:rPr>
            <w:rFonts w:asciiTheme="minorHAnsi" w:hAnsiTheme="minorHAnsi" w:cstheme="minorHAnsi"/>
            <w:b/>
          </w:rPr>
          <w:t xml:space="preserve">  Žiadosť o oslobodenieod TSV</w:t>
        </w:r>
      </w:hyperlink>
    </w:p>
    <w:p w:rsidR="008A4043" w:rsidRDefault="003C2708" w:rsidP="008A4043">
      <w:pPr>
        <w:tabs>
          <w:tab w:val="left" w:leader="dot" w:pos="9274"/>
        </w:tabs>
        <w:spacing w:before="121"/>
        <w:ind w:left="705"/>
        <w:rPr>
          <w:rFonts w:asciiTheme="minorHAnsi" w:hAnsiTheme="minorHAnsi" w:cstheme="minorHAnsi"/>
          <w:b/>
        </w:rPr>
      </w:pPr>
      <w:hyperlink w:anchor="_bookmark56" w:history="1">
        <w:r w:rsidR="008A4043" w:rsidRPr="005178D7">
          <w:rPr>
            <w:rFonts w:asciiTheme="minorHAnsi" w:hAnsiTheme="minorHAnsi" w:cstheme="minorHAnsi"/>
            <w:b/>
          </w:rPr>
          <w:t xml:space="preserve">Príloha </w:t>
        </w:r>
        <w:r w:rsidR="008A4043">
          <w:rPr>
            <w:rFonts w:asciiTheme="minorHAnsi" w:hAnsiTheme="minorHAnsi" w:cstheme="minorHAnsi"/>
            <w:b/>
          </w:rPr>
          <w:t>2</w:t>
        </w:r>
        <w:r w:rsidR="008A4043" w:rsidRPr="005178D7">
          <w:rPr>
            <w:rFonts w:asciiTheme="minorHAnsi" w:hAnsiTheme="minorHAnsi" w:cstheme="minorHAnsi"/>
            <w:b/>
          </w:rPr>
          <w:t xml:space="preserve">  </w:t>
        </w:r>
      </w:hyperlink>
      <w:r w:rsidR="008A4043" w:rsidRPr="005178D7">
        <w:rPr>
          <w:rFonts w:asciiTheme="minorHAnsi" w:hAnsiTheme="minorHAnsi" w:cstheme="minorHAnsi"/>
          <w:b/>
        </w:rPr>
        <w:t>Štúdijná karta</w:t>
      </w:r>
    </w:p>
    <w:p w:rsidR="008A4043" w:rsidRPr="00DF4395" w:rsidRDefault="003C2708" w:rsidP="008A4043">
      <w:pPr>
        <w:tabs>
          <w:tab w:val="left" w:leader="dot" w:pos="9274"/>
        </w:tabs>
        <w:spacing w:before="119"/>
        <w:ind w:left="705"/>
        <w:rPr>
          <w:rFonts w:asciiTheme="minorHAnsi" w:hAnsiTheme="minorHAnsi" w:cstheme="minorHAnsi"/>
          <w:b/>
        </w:rPr>
      </w:pPr>
      <w:hyperlink w:anchor="_bookmark60" w:history="1">
        <w:r w:rsidR="008A4043" w:rsidRPr="00DF4395">
          <w:rPr>
            <w:rFonts w:asciiTheme="minorHAnsi" w:hAnsiTheme="minorHAnsi" w:cstheme="minorHAnsi"/>
            <w:b/>
          </w:rPr>
          <w:t xml:space="preserve">Príloha </w:t>
        </w:r>
        <w:r w:rsidR="008A4043">
          <w:rPr>
            <w:rFonts w:asciiTheme="minorHAnsi" w:hAnsiTheme="minorHAnsi" w:cstheme="minorHAnsi"/>
            <w:b/>
          </w:rPr>
          <w:t>3</w:t>
        </w:r>
        <w:r w:rsidR="008A4043" w:rsidRPr="00DF4395">
          <w:rPr>
            <w:rFonts w:asciiTheme="minorHAnsi" w:hAnsiTheme="minorHAnsi" w:cstheme="minorHAnsi"/>
            <w:b/>
          </w:rPr>
          <w:t xml:space="preserve">  Žiadosť o povolenie vykonať</w:t>
        </w:r>
        <w:r w:rsidR="008A4043">
          <w:rPr>
            <w:rFonts w:asciiTheme="minorHAnsi" w:hAnsiTheme="minorHAnsi" w:cstheme="minorHAnsi"/>
            <w:b/>
          </w:rPr>
          <w:t xml:space="preserve"> </w:t>
        </w:r>
        <w:r w:rsidR="008A4043" w:rsidRPr="00DF4395">
          <w:rPr>
            <w:rFonts w:asciiTheme="minorHAnsi" w:hAnsiTheme="minorHAnsi" w:cstheme="minorHAnsi"/>
            <w:b/>
          </w:rPr>
          <w:t>komisionálnuskúšku</w:t>
        </w:r>
      </w:hyperlink>
    </w:p>
    <w:p w:rsidR="008A4043" w:rsidRPr="00DF4395" w:rsidRDefault="003C2708" w:rsidP="008A4043">
      <w:pPr>
        <w:tabs>
          <w:tab w:val="left" w:leader="dot" w:pos="9274"/>
        </w:tabs>
        <w:spacing w:before="122"/>
        <w:ind w:left="705"/>
        <w:rPr>
          <w:rFonts w:asciiTheme="minorHAnsi" w:hAnsiTheme="minorHAnsi" w:cstheme="minorHAnsi"/>
          <w:b/>
        </w:rPr>
      </w:pPr>
      <w:hyperlink w:anchor="_bookmark59" w:history="1">
        <w:r w:rsidR="008A4043" w:rsidRPr="00DF4395">
          <w:rPr>
            <w:rFonts w:asciiTheme="minorHAnsi" w:hAnsiTheme="minorHAnsi" w:cstheme="minorHAnsi"/>
            <w:b/>
          </w:rPr>
          <w:t xml:space="preserve">Príloha </w:t>
        </w:r>
        <w:r w:rsidR="008A4043">
          <w:rPr>
            <w:rFonts w:asciiTheme="minorHAnsi" w:hAnsiTheme="minorHAnsi" w:cstheme="minorHAnsi"/>
            <w:b/>
          </w:rPr>
          <w:t>4</w:t>
        </w:r>
        <w:r w:rsidR="008A4043" w:rsidRPr="00DF4395">
          <w:rPr>
            <w:rFonts w:asciiTheme="minorHAnsi" w:hAnsiTheme="minorHAnsi" w:cstheme="minorHAnsi"/>
            <w:b/>
          </w:rPr>
          <w:t xml:space="preserve">  Potvrdenie o nahrádzaní cvičení z</w:t>
        </w:r>
        <w:r w:rsidR="008A4043">
          <w:rPr>
            <w:rFonts w:asciiTheme="minorHAnsi" w:hAnsiTheme="minorHAnsi" w:cstheme="minorHAnsi"/>
            <w:b/>
          </w:rPr>
          <w:t> </w:t>
        </w:r>
        <w:r w:rsidR="008A4043" w:rsidRPr="00DF4395">
          <w:rPr>
            <w:rFonts w:asciiTheme="minorHAnsi" w:hAnsiTheme="minorHAnsi" w:cstheme="minorHAnsi"/>
            <w:b/>
          </w:rPr>
          <w:t>profilujúcich</w:t>
        </w:r>
        <w:r w:rsidR="008A4043">
          <w:rPr>
            <w:rFonts w:asciiTheme="minorHAnsi" w:hAnsiTheme="minorHAnsi" w:cstheme="minorHAnsi"/>
            <w:b/>
          </w:rPr>
          <w:t xml:space="preserve"> </w:t>
        </w:r>
        <w:r w:rsidR="008A4043" w:rsidRPr="00DF4395">
          <w:rPr>
            <w:rFonts w:asciiTheme="minorHAnsi" w:hAnsiTheme="minorHAnsi" w:cstheme="minorHAnsi"/>
            <w:b/>
          </w:rPr>
          <w:t>predmetov</w:t>
        </w:r>
      </w:hyperlink>
    </w:p>
    <w:p w:rsidR="008A4043" w:rsidRPr="00DF4395" w:rsidRDefault="003C2708" w:rsidP="008A4043">
      <w:pPr>
        <w:tabs>
          <w:tab w:val="left" w:leader="dot" w:pos="9274"/>
        </w:tabs>
        <w:spacing w:before="119"/>
        <w:ind w:left="705"/>
        <w:rPr>
          <w:rFonts w:asciiTheme="minorHAnsi" w:hAnsiTheme="minorHAnsi" w:cstheme="minorHAnsi"/>
          <w:b/>
        </w:rPr>
      </w:pPr>
      <w:hyperlink w:anchor="_bookmark55" w:history="1">
        <w:r w:rsidR="008A4043" w:rsidRPr="00DF4395">
          <w:rPr>
            <w:rFonts w:asciiTheme="minorHAnsi" w:hAnsiTheme="minorHAnsi" w:cstheme="minorHAnsi"/>
            <w:b/>
          </w:rPr>
          <w:t xml:space="preserve">Príloha </w:t>
        </w:r>
        <w:r w:rsidR="008A4043">
          <w:rPr>
            <w:rFonts w:asciiTheme="minorHAnsi" w:hAnsiTheme="minorHAnsi" w:cstheme="minorHAnsi"/>
            <w:b/>
          </w:rPr>
          <w:t>5</w:t>
        </w:r>
        <w:r w:rsidR="008A4043" w:rsidRPr="00DF4395">
          <w:rPr>
            <w:rFonts w:asciiTheme="minorHAnsi" w:hAnsiTheme="minorHAnsi" w:cstheme="minorHAnsi"/>
            <w:b/>
          </w:rPr>
          <w:t xml:space="preserve">  Žiadosť o nahrádzanie </w:t>
        </w:r>
        <w:r w:rsidR="00A840C5">
          <w:rPr>
            <w:rFonts w:asciiTheme="minorHAnsi" w:hAnsiTheme="minorHAnsi" w:cstheme="minorHAnsi"/>
            <w:b/>
          </w:rPr>
          <w:t>OKP</w:t>
        </w:r>
        <w:r w:rsidR="008A4043" w:rsidRPr="00DF4395">
          <w:rPr>
            <w:rFonts w:asciiTheme="minorHAnsi" w:hAnsiTheme="minorHAnsi" w:cstheme="minorHAnsi"/>
            <w:b/>
          </w:rPr>
          <w:t xml:space="preserve"> a</w:t>
        </w:r>
        <w:r w:rsidR="008A4043">
          <w:rPr>
            <w:rFonts w:asciiTheme="minorHAnsi" w:hAnsiTheme="minorHAnsi" w:cstheme="minorHAnsi"/>
            <w:b/>
          </w:rPr>
          <w:t> </w:t>
        </w:r>
        <w:r w:rsidR="008A4043" w:rsidRPr="00DF4395">
          <w:rPr>
            <w:rFonts w:asciiTheme="minorHAnsi" w:hAnsiTheme="minorHAnsi" w:cstheme="minorHAnsi"/>
            <w:b/>
          </w:rPr>
          <w:t>potvrdenie</w:t>
        </w:r>
        <w:r w:rsidR="008A4043">
          <w:rPr>
            <w:rFonts w:asciiTheme="minorHAnsi" w:hAnsiTheme="minorHAnsi" w:cstheme="minorHAnsi"/>
            <w:b/>
          </w:rPr>
          <w:t xml:space="preserve"> </w:t>
        </w:r>
        <w:r w:rsidR="008A4043" w:rsidRPr="00DF4395">
          <w:rPr>
            <w:rFonts w:asciiTheme="minorHAnsi" w:hAnsiTheme="minorHAnsi" w:cstheme="minorHAnsi"/>
            <w:b/>
          </w:rPr>
          <w:t>nahradenia</w:t>
        </w:r>
        <w:r w:rsidR="008A4043">
          <w:rPr>
            <w:rFonts w:asciiTheme="minorHAnsi" w:hAnsiTheme="minorHAnsi" w:cstheme="minorHAnsi"/>
            <w:b/>
          </w:rPr>
          <w:t xml:space="preserve"> </w:t>
        </w:r>
        <w:r w:rsidR="00A840C5">
          <w:rPr>
            <w:rFonts w:asciiTheme="minorHAnsi" w:hAnsiTheme="minorHAnsi" w:cstheme="minorHAnsi"/>
            <w:b/>
          </w:rPr>
          <w:t>OKP</w:t>
        </w:r>
      </w:hyperlink>
    </w:p>
    <w:p w:rsidR="008A4043" w:rsidRPr="00DF4395" w:rsidRDefault="003C2708" w:rsidP="008A4043">
      <w:pPr>
        <w:tabs>
          <w:tab w:val="left" w:leader="dot" w:pos="9274"/>
        </w:tabs>
        <w:spacing w:before="121"/>
        <w:ind w:left="705"/>
        <w:rPr>
          <w:rFonts w:asciiTheme="minorHAnsi" w:hAnsiTheme="minorHAnsi" w:cstheme="minorHAnsi"/>
          <w:b/>
        </w:rPr>
      </w:pPr>
      <w:hyperlink w:anchor="_bookmark54" w:history="1">
        <w:r w:rsidR="008A4043">
          <w:rPr>
            <w:rFonts w:asciiTheme="minorHAnsi" w:hAnsiTheme="minorHAnsi" w:cstheme="minorHAnsi"/>
            <w:b/>
          </w:rPr>
          <w:t>Príloha 6</w:t>
        </w:r>
        <w:r w:rsidR="008A4043" w:rsidRPr="00DF4395">
          <w:rPr>
            <w:rFonts w:asciiTheme="minorHAnsi" w:hAnsiTheme="minorHAnsi" w:cstheme="minorHAnsi"/>
            <w:b/>
          </w:rPr>
          <w:t xml:space="preserve">  Oznámenie o zanedbávaní povinnej</w:t>
        </w:r>
        <w:r w:rsidR="008A4043">
          <w:rPr>
            <w:rFonts w:asciiTheme="minorHAnsi" w:hAnsiTheme="minorHAnsi" w:cstheme="minorHAnsi"/>
            <w:b/>
          </w:rPr>
          <w:t xml:space="preserve"> </w:t>
        </w:r>
        <w:r w:rsidR="008A4043" w:rsidRPr="00DF4395">
          <w:rPr>
            <w:rFonts w:asciiTheme="minorHAnsi" w:hAnsiTheme="minorHAnsi" w:cstheme="minorHAnsi"/>
            <w:b/>
          </w:rPr>
          <w:t>školskej</w:t>
        </w:r>
        <w:r w:rsidR="008A4043">
          <w:rPr>
            <w:rFonts w:asciiTheme="minorHAnsi" w:hAnsiTheme="minorHAnsi" w:cstheme="minorHAnsi"/>
            <w:b/>
          </w:rPr>
          <w:t xml:space="preserve"> </w:t>
        </w:r>
        <w:r w:rsidR="008A4043" w:rsidRPr="00DF4395">
          <w:rPr>
            <w:rFonts w:asciiTheme="minorHAnsi" w:hAnsiTheme="minorHAnsi" w:cstheme="minorHAnsi"/>
            <w:b/>
          </w:rPr>
          <w:t>dochádzky</w:t>
        </w:r>
      </w:hyperlink>
    </w:p>
    <w:p w:rsidR="008A4043" w:rsidRPr="000140E8" w:rsidRDefault="003C2708" w:rsidP="008A4043">
      <w:pPr>
        <w:spacing w:before="91"/>
        <w:ind w:left="705"/>
        <w:rPr>
          <w:rFonts w:asciiTheme="minorHAnsi" w:hAnsiTheme="minorHAnsi" w:cstheme="minorHAnsi"/>
          <w:b/>
        </w:rPr>
      </w:pPr>
      <w:hyperlink w:anchor="_bookmark63" w:history="1">
        <w:r w:rsidR="008A4043">
          <w:rPr>
            <w:rFonts w:asciiTheme="minorHAnsi" w:hAnsiTheme="minorHAnsi" w:cstheme="minorHAnsi"/>
            <w:b/>
          </w:rPr>
          <w:t>Príloha 7</w:t>
        </w:r>
        <w:r w:rsidR="008A4043" w:rsidRPr="00DF4395">
          <w:rPr>
            <w:rFonts w:asciiTheme="minorHAnsi" w:hAnsiTheme="minorHAnsi" w:cstheme="minorHAnsi"/>
            <w:b/>
          </w:rPr>
          <w:t xml:space="preserve"> </w:t>
        </w:r>
      </w:hyperlink>
      <w:r w:rsidR="008A4043" w:rsidRPr="000140E8">
        <w:rPr>
          <w:rFonts w:asciiTheme="minorHAnsi" w:hAnsiTheme="minorHAnsi" w:cstheme="minorHAnsi"/>
          <w:b/>
        </w:rPr>
        <w:t>Plán organizačného zabezpečenia školskej akcie</w:t>
      </w:r>
    </w:p>
    <w:p w:rsidR="008A4043" w:rsidRPr="00DF4395" w:rsidRDefault="003C2708" w:rsidP="008A4043">
      <w:pPr>
        <w:tabs>
          <w:tab w:val="left" w:leader="dot" w:pos="9274"/>
        </w:tabs>
        <w:spacing w:before="121"/>
        <w:ind w:left="705"/>
        <w:rPr>
          <w:rFonts w:asciiTheme="minorHAnsi" w:hAnsiTheme="minorHAnsi" w:cstheme="minorHAnsi"/>
          <w:b/>
        </w:rPr>
      </w:pPr>
      <w:hyperlink w:anchor="_bookmark64" w:history="1">
        <w:r w:rsidR="008A4043">
          <w:rPr>
            <w:rFonts w:asciiTheme="minorHAnsi" w:hAnsiTheme="minorHAnsi" w:cstheme="minorHAnsi"/>
            <w:b/>
          </w:rPr>
          <w:t>Príloha 8</w:t>
        </w:r>
        <w:r w:rsidR="008A4043" w:rsidRPr="00DF4395">
          <w:rPr>
            <w:rFonts w:asciiTheme="minorHAnsi" w:hAnsiTheme="minorHAnsi" w:cstheme="minorHAnsi"/>
            <w:b/>
          </w:rPr>
          <w:t xml:space="preserve">  Informovaný súhlas (školská akcia)</w:t>
        </w:r>
        <w:r w:rsidR="008A4043">
          <w:rPr>
            <w:rFonts w:asciiTheme="minorHAnsi" w:hAnsiTheme="minorHAnsi" w:cstheme="minorHAnsi"/>
            <w:b/>
          </w:rPr>
          <w:t xml:space="preserve"> </w:t>
        </w:r>
        <w:r w:rsidR="008A4043" w:rsidRPr="00DF4395">
          <w:rPr>
            <w:rFonts w:asciiTheme="minorHAnsi" w:hAnsiTheme="minorHAnsi" w:cstheme="minorHAnsi"/>
            <w:b/>
          </w:rPr>
          <w:t>–</w:t>
        </w:r>
        <w:r w:rsidR="008A4043">
          <w:rPr>
            <w:rFonts w:asciiTheme="minorHAnsi" w:hAnsiTheme="minorHAnsi" w:cstheme="minorHAnsi"/>
            <w:b/>
          </w:rPr>
          <w:t xml:space="preserve"> </w:t>
        </w:r>
        <w:r w:rsidR="008A4043" w:rsidRPr="00DF4395">
          <w:rPr>
            <w:rFonts w:asciiTheme="minorHAnsi" w:hAnsiTheme="minorHAnsi" w:cstheme="minorHAnsi"/>
            <w:b/>
          </w:rPr>
          <w:t>vzor</w:t>
        </w:r>
      </w:hyperlink>
    </w:p>
    <w:p w:rsidR="0082420F" w:rsidRPr="00DF4395" w:rsidRDefault="003C2708" w:rsidP="0082420F">
      <w:pPr>
        <w:tabs>
          <w:tab w:val="left" w:leader="dot" w:pos="9274"/>
        </w:tabs>
        <w:spacing w:before="121"/>
        <w:ind w:left="705"/>
        <w:rPr>
          <w:rFonts w:asciiTheme="minorHAnsi" w:hAnsiTheme="minorHAnsi" w:cstheme="minorHAnsi"/>
          <w:b/>
        </w:rPr>
      </w:pPr>
      <w:hyperlink w:anchor="_bookmark79" w:history="1">
        <w:r w:rsidR="0082420F">
          <w:rPr>
            <w:rFonts w:asciiTheme="minorHAnsi" w:hAnsiTheme="minorHAnsi" w:cstheme="minorHAnsi"/>
            <w:b/>
          </w:rPr>
          <w:t>Príloha 9</w:t>
        </w:r>
        <w:r w:rsidR="0082420F" w:rsidRPr="00DF4395">
          <w:rPr>
            <w:rFonts w:asciiTheme="minorHAnsi" w:hAnsiTheme="minorHAnsi" w:cstheme="minorHAnsi"/>
            <w:b/>
          </w:rPr>
          <w:t xml:space="preserve">  Pokyny k</w:t>
        </w:r>
        <w:r w:rsidR="0082420F">
          <w:rPr>
            <w:rFonts w:asciiTheme="minorHAnsi" w:hAnsiTheme="minorHAnsi" w:cstheme="minorHAnsi"/>
            <w:b/>
          </w:rPr>
          <w:t xml:space="preserve"> </w:t>
        </w:r>
        <w:r w:rsidR="0082420F" w:rsidRPr="00DF4395">
          <w:rPr>
            <w:rFonts w:asciiTheme="minorHAnsi" w:hAnsiTheme="minorHAnsi" w:cstheme="minorHAnsi"/>
            <w:b/>
          </w:rPr>
          <w:t>lyžiarskemu</w:t>
        </w:r>
        <w:r w:rsidR="0082420F">
          <w:rPr>
            <w:rFonts w:asciiTheme="minorHAnsi" w:hAnsiTheme="minorHAnsi" w:cstheme="minorHAnsi"/>
            <w:b/>
          </w:rPr>
          <w:t xml:space="preserve"> </w:t>
        </w:r>
        <w:r w:rsidR="0082420F" w:rsidRPr="00DF4395">
          <w:rPr>
            <w:rFonts w:asciiTheme="minorHAnsi" w:hAnsiTheme="minorHAnsi" w:cstheme="minorHAnsi"/>
            <w:b/>
          </w:rPr>
          <w:t>kurzu</w:t>
        </w:r>
      </w:hyperlink>
    </w:p>
    <w:p w:rsidR="0082420F" w:rsidRPr="00DF4395" w:rsidRDefault="003C2708" w:rsidP="0082420F">
      <w:pPr>
        <w:tabs>
          <w:tab w:val="left" w:leader="dot" w:pos="9274"/>
        </w:tabs>
        <w:spacing w:before="119"/>
        <w:ind w:left="705"/>
        <w:rPr>
          <w:rFonts w:asciiTheme="minorHAnsi" w:hAnsiTheme="minorHAnsi" w:cstheme="minorHAnsi"/>
          <w:b/>
        </w:rPr>
      </w:pPr>
      <w:hyperlink w:anchor="_bookmark65" w:history="1">
        <w:r w:rsidR="0082420F">
          <w:rPr>
            <w:rFonts w:asciiTheme="minorHAnsi" w:hAnsiTheme="minorHAnsi" w:cstheme="minorHAnsi"/>
            <w:b/>
          </w:rPr>
          <w:t xml:space="preserve">Príloha 10 </w:t>
        </w:r>
        <w:r w:rsidR="0082420F" w:rsidRPr="00DF4395">
          <w:rPr>
            <w:rFonts w:asciiTheme="minorHAnsi" w:hAnsiTheme="minorHAnsi" w:cstheme="minorHAnsi"/>
            <w:b/>
          </w:rPr>
          <w:t xml:space="preserve"> Prevádzkový poriadok šatne na</w:t>
        </w:r>
        <w:r w:rsidR="0082420F">
          <w:rPr>
            <w:rFonts w:asciiTheme="minorHAnsi" w:hAnsiTheme="minorHAnsi" w:cstheme="minorHAnsi"/>
            <w:b/>
          </w:rPr>
          <w:t xml:space="preserve"> </w:t>
        </w:r>
        <w:r w:rsidR="0082420F" w:rsidRPr="00DF4395">
          <w:rPr>
            <w:rFonts w:asciiTheme="minorHAnsi" w:hAnsiTheme="minorHAnsi" w:cstheme="minorHAnsi"/>
            <w:b/>
          </w:rPr>
          <w:t>pracoviskách</w:t>
        </w:r>
        <w:r w:rsidR="0082420F">
          <w:rPr>
            <w:rFonts w:asciiTheme="minorHAnsi" w:hAnsiTheme="minorHAnsi" w:cstheme="minorHAnsi"/>
            <w:b/>
          </w:rPr>
          <w:t xml:space="preserve"> </w:t>
        </w:r>
        <w:r w:rsidR="00A840C5">
          <w:rPr>
            <w:rFonts w:asciiTheme="minorHAnsi" w:hAnsiTheme="minorHAnsi" w:cstheme="minorHAnsi"/>
            <w:b/>
          </w:rPr>
          <w:t>OKP</w:t>
        </w:r>
      </w:hyperlink>
    </w:p>
    <w:p w:rsidR="0082420F" w:rsidRDefault="003C2708" w:rsidP="0082420F">
      <w:pPr>
        <w:tabs>
          <w:tab w:val="left" w:leader="dot" w:pos="9274"/>
        </w:tabs>
        <w:spacing w:before="122"/>
        <w:ind w:left="705"/>
        <w:rPr>
          <w:rFonts w:asciiTheme="minorHAnsi" w:hAnsiTheme="minorHAnsi" w:cstheme="minorHAnsi"/>
          <w:b/>
        </w:rPr>
      </w:pPr>
      <w:hyperlink w:anchor="_bookmark66" w:history="1">
        <w:r w:rsidR="0082420F" w:rsidRPr="00DF4395">
          <w:rPr>
            <w:rFonts w:asciiTheme="minorHAnsi" w:hAnsiTheme="minorHAnsi" w:cstheme="minorHAnsi"/>
            <w:b/>
          </w:rPr>
          <w:t>Príloha</w:t>
        </w:r>
        <w:r w:rsidR="0082420F">
          <w:rPr>
            <w:rFonts w:asciiTheme="minorHAnsi" w:hAnsiTheme="minorHAnsi" w:cstheme="minorHAnsi"/>
            <w:b/>
          </w:rPr>
          <w:t xml:space="preserve"> 11</w:t>
        </w:r>
        <w:r w:rsidR="0082420F" w:rsidRPr="00DF4395">
          <w:rPr>
            <w:rFonts w:asciiTheme="minorHAnsi" w:hAnsiTheme="minorHAnsi" w:cstheme="minorHAnsi"/>
            <w:b/>
          </w:rPr>
          <w:t xml:space="preserve">  Prevádzkový</w:t>
        </w:r>
        <w:r w:rsidR="0082420F">
          <w:rPr>
            <w:rFonts w:asciiTheme="minorHAnsi" w:hAnsiTheme="minorHAnsi" w:cstheme="minorHAnsi"/>
            <w:b/>
          </w:rPr>
          <w:t xml:space="preserve"> </w:t>
        </w:r>
        <w:r w:rsidR="0082420F" w:rsidRPr="00DF4395">
          <w:rPr>
            <w:rFonts w:asciiTheme="minorHAnsi" w:hAnsiTheme="minorHAnsi" w:cstheme="minorHAnsi"/>
            <w:b/>
          </w:rPr>
          <w:t>poriadok</w:t>
        </w:r>
        <w:r w:rsidR="0082420F">
          <w:rPr>
            <w:rFonts w:asciiTheme="minorHAnsi" w:hAnsiTheme="minorHAnsi" w:cstheme="minorHAnsi"/>
            <w:b/>
          </w:rPr>
          <w:t xml:space="preserve"> </w:t>
        </w:r>
        <w:r w:rsidR="0082420F" w:rsidRPr="00DF4395">
          <w:rPr>
            <w:rFonts w:asciiTheme="minorHAnsi" w:hAnsiTheme="minorHAnsi" w:cstheme="minorHAnsi"/>
            <w:b/>
          </w:rPr>
          <w:t>telocvične</w:t>
        </w:r>
      </w:hyperlink>
    </w:p>
    <w:p w:rsidR="00AA173B" w:rsidRPr="00DF4395" w:rsidRDefault="003C2708" w:rsidP="0082420F">
      <w:pPr>
        <w:tabs>
          <w:tab w:val="left" w:leader="dot" w:pos="9274"/>
        </w:tabs>
        <w:spacing w:before="122"/>
        <w:ind w:left="705"/>
        <w:rPr>
          <w:rFonts w:asciiTheme="minorHAnsi" w:hAnsiTheme="minorHAnsi" w:cstheme="minorHAnsi"/>
          <w:b/>
        </w:rPr>
      </w:pPr>
      <w:hyperlink w:anchor="_bookmark67" w:history="1">
        <w:r w:rsidR="0082420F">
          <w:rPr>
            <w:rFonts w:asciiTheme="minorHAnsi" w:hAnsiTheme="minorHAnsi" w:cstheme="minorHAnsi"/>
            <w:b/>
          </w:rPr>
          <w:t>Príloha 12</w:t>
        </w:r>
        <w:r w:rsidR="00422AF5" w:rsidRPr="00DF4395">
          <w:rPr>
            <w:rFonts w:asciiTheme="minorHAnsi" w:hAnsiTheme="minorHAnsi" w:cstheme="minorHAnsi"/>
            <w:b/>
          </w:rPr>
          <w:t xml:space="preserve">  Prevádzkový poriadok</w:t>
        </w:r>
        <w:r w:rsidR="00FD3AF1">
          <w:rPr>
            <w:rFonts w:asciiTheme="minorHAnsi" w:hAnsiTheme="minorHAnsi" w:cstheme="minorHAnsi"/>
            <w:b/>
          </w:rPr>
          <w:t xml:space="preserve"> </w:t>
        </w:r>
        <w:r w:rsidR="00422AF5" w:rsidRPr="00DF4395">
          <w:rPr>
            <w:rFonts w:asciiTheme="minorHAnsi" w:hAnsiTheme="minorHAnsi" w:cstheme="minorHAnsi"/>
            <w:b/>
          </w:rPr>
          <w:t>chemického</w:t>
        </w:r>
        <w:r w:rsidR="00FD3AF1">
          <w:rPr>
            <w:rFonts w:asciiTheme="minorHAnsi" w:hAnsiTheme="minorHAnsi" w:cstheme="minorHAnsi"/>
            <w:b/>
          </w:rPr>
          <w:t xml:space="preserve"> </w:t>
        </w:r>
        <w:r w:rsidR="00422AF5" w:rsidRPr="00DF4395">
          <w:rPr>
            <w:rFonts w:asciiTheme="minorHAnsi" w:hAnsiTheme="minorHAnsi" w:cstheme="minorHAnsi"/>
            <w:b/>
          </w:rPr>
          <w:t>laboratória</w:t>
        </w:r>
      </w:hyperlink>
    </w:p>
    <w:p w:rsidR="00AA173B" w:rsidRPr="00DF4395" w:rsidRDefault="003C2708">
      <w:pPr>
        <w:tabs>
          <w:tab w:val="left" w:leader="dot" w:pos="9274"/>
        </w:tabs>
        <w:spacing w:before="119"/>
        <w:ind w:left="705"/>
        <w:rPr>
          <w:rFonts w:asciiTheme="minorHAnsi" w:hAnsiTheme="minorHAnsi" w:cstheme="minorHAnsi"/>
          <w:b/>
        </w:rPr>
      </w:pPr>
      <w:hyperlink w:anchor="_bookmark68" w:history="1">
        <w:r w:rsidR="0082420F">
          <w:rPr>
            <w:rFonts w:asciiTheme="minorHAnsi" w:hAnsiTheme="minorHAnsi" w:cstheme="minorHAnsi"/>
            <w:b/>
          </w:rPr>
          <w:t>Príloha 13</w:t>
        </w:r>
        <w:r w:rsidR="00422AF5" w:rsidRPr="00DF4395">
          <w:rPr>
            <w:rFonts w:asciiTheme="minorHAnsi" w:hAnsiTheme="minorHAnsi" w:cstheme="minorHAnsi"/>
            <w:b/>
          </w:rPr>
          <w:t xml:space="preserve">  Prevádzkový poriadok pre</w:t>
        </w:r>
        <w:r w:rsidR="008571A7">
          <w:rPr>
            <w:rFonts w:asciiTheme="minorHAnsi" w:hAnsiTheme="minorHAnsi" w:cstheme="minorHAnsi"/>
            <w:b/>
          </w:rPr>
          <w:t xml:space="preserve"> odborné učebne pre predmety ZOA</w:t>
        </w:r>
        <w:r w:rsidR="00422AF5" w:rsidRPr="00DF4395">
          <w:rPr>
            <w:rFonts w:asciiTheme="minorHAnsi" w:hAnsiTheme="minorHAnsi" w:cstheme="minorHAnsi"/>
            <w:b/>
          </w:rPr>
          <w:t>,</w:t>
        </w:r>
        <w:r w:rsidR="0082420F">
          <w:rPr>
            <w:rFonts w:asciiTheme="minorHAnsi" w:hAnsiTheme="minorHAnsi" w:cstheme="minorHAnsi"/>
            <w:b/>
          </w:rPr>
          <w:t xml:space="preserve"> </w:t>
        </w:r>
        <w:r w:rsidR="008571A7">
          <w:rPr>
            <w:rFonts w:asciiTheme="minorHAnsi" w:hAnsiTheme="minorHAnsi" w:cstheme="minorHAnsi"/>
            <w:b/>
          </w:rPr>
          <w:t>PRP</w:t>
        </w:r>
      </w:hyperlink>
    </w:p>
    <w:p w:rsidR="008571A7" w:rsidRDefault="003C2708" w:rsidP="008571A7">
      <w:pPr>
        <w:tabs>
          <w:tab w:val="left" w:leader="dot" w:pos="9274"/>
        </w:tabs>
        <w:spacing w:before="119"/>
        <w:ind w:left="1701" w:right="1128" w:hanging="996"/>
        <w:rPr>
          <w:rFonts w:asciiTheme="minorHAnsi" w:hAnsiTheme="minorHAnsi" w:cstheme="minorHAnsi"/>
        </w:rPr>
      </w:pPr>
      <w:hyperlink w:anchor="_bookmark74" w:history="1">
        <w:r w:rsidR="00422AF5" w:rsidRPr="00DF4395">
          <w:rPr>
            <w:rFonts w:asciiTheme="minorHAnsi" w:hAnsiTheme="minorHAnsi" w:cstheme="minorHAnsi"/>
            <w:b/>
          </w:rPr>
          <w:t xml:space="preserve">Príloha </w:t>
        </w:r>
        <w:r w:rsidR="0082420F">
          <w:rPr>
            <w:rFonts w:asciiTheme="minorHAnsi" w:hAnsiTheme="minorHAnsi" w:cstheme="minorHAnsi"/>
            <w:b/>
          </w:rPr>
          <w:t xml:space="preserve">14 </w:t>
        </w:r>
        <w:r w:rsidR="00422AF5" w:rsidRPr="00DF4395">
          <w:rPr>
            <w:rFonts w:asciiTheme="minorHAnsi" w:hAnsiTheme="minorHAnsi" w:cstheme="minorHAnsi"/>
            <w:b/>
          </w:rPr>
          <w:t xml:space="preserve"> Zásady správania sa žiakov počas </w:t>
        </w:r>
        <w:r w:rsidR="00A840C5">
          <w:rPr>
            <w:rFonts w:asciiTheme="minorHAnsi" w:hAnsiTheme="minorHAnsi" w:cstheme="minorHAnsi"/>
            <w:b/>
          </w:rPr>
          <w:t>OKP</w:t>
        </w:r>
        <w:r w:rsidR="00422AF5" w:rsidRPr="00DF4395">
          <w:rPr>
            <w:rFonts w:asciiTheme="minorHAnsi" w:hAnsiTheme="minorHAnsi" w:cstheme="minorHAnsi"/>
            <w:b/>
          </w:rPr>
          <w:t xml:space="preserve"> na školiacich pracoviskách </w:t>
        </w:r>
      </w:hyperlink>
    </w:p>
    <w:p w:rsidR="00AA173B" w:rsidRPr="00DF4395" w:rsidRDefault="003C2708">
      <w:pPr>
        <w:tabs>
          <w:tab w:val="left" w:leader="dot" w:pos="9274"/>
        </w:tabs>
        <w:spacing w:before="119"/>
        <w:ind w:left="705"/>
        <w:rPr>
          <w:rFonts w:asciiTheme="minorHAnsi" w:hAnsiTheme="minorHAnsi" w:cstheme="minorHAnsi"/>
          <w:b/>
        </w:rPr>
      </w:pPr>
      <w:hyperlink w:anchor="_bookmark80" w:history="1">
        <w:r w:rsidR="00921243">
          <w:rPr>
            <w:rFonts w:asciiTheme="minorHAnsi" w:hAnsiTheme="minorHAnsi" w:cstheme="minorHAnsi"/>
            <w:b/>
          </w:rPr>
          <w:t>Príloha 15</w:t>
        </w:r>
        <w:r w:rsidR="00422AF5" w:rsidRPr="00DF4395">
          <w:rPr>
            <w:rFonts w:asciiTheme="minorHAnsi" w:hAnsiTheme="minorHAnsi" w:cstheme="minorHAnsi"/>
            <w:b/>
          </w:rPr>
          <w:t xml:space="preserve"> Prevádzkový poriadok pre odborné</w:t>
        </w:r>
        <w:r w:rsidR="00FD3AF1">
          <w:rPr>
            <w:rFonts w:asciiTheme="minorHAnsi" w:hAnsiTheme="minorHAnsi" w:cstheme="minorHAnsi"/>
            <w:b/>
          </w:rPr>
          <w:t xml:space="preserve"> </w:t>
        </w:r>
        <w:r w:rsidR="00422AF5" w:rsidRPr="00DF4395">
          <w:rPr>
            <w:rFonts w:asciiTheme="minorHAnsi" w:hAnsiTheme="minorHAnsi" w:cstheme="minorHAnsi"/>
            <w:b/>
          </w:rPr>
          <w:t>učebne</w:t>
        </w:r>
        <w:r w:rsidR="00FD3AF1">
          <w:rPr>
            <w:rFonts w:asciiTheme="minorHAnsi" w:hAnsiTheme="minorHAnsi" w:cstheme="minorHAnsi"/>
            <w:b/>
          </w:rPr>
          <w:t xml:space="preserve"> </w:t>
        </w:r>
        <w:r w:rsidR="00422AF5" w:rsidRPr="00DF4395">
          <w:rPr>
            <w:rFonts w:asciiTheme="minorHAnsi" w:hAnsiTheme="minorHAnsi" w:cstheme="minorHAnsi"/>
            <w:b/>
          </w:rPr>
          <w:t>informatiky</w:t>
        </w:r>
      </w:hyperlink>
    </w:p>
    <w:p w:rsidR="00691434" w:rsidRDefault="003C2708" w:rsidP="00691434">
      <w:pPr>
        <w:tabs>
          <w:tab w:val="left" w:leader="dot" w:pos="9274"/>
        </w:tabs>
        <w:spacing w:before="121"/>
        <w:ind w:left="1701" w:right="1128" w:hanging="996"/>
        <w:rPr>
          <w:rFonts w:asciiTheme="minorHAnsi" w:hAnsiTheme="minorHAnsi" w:cstheme="minorHAnsi"/>
          <w:b/>
        </w:rPr>
      </w:pPr>
      <w:hyperlink w:anchor="_bookmark81" w:history="1">
        <w:r w:rsidR="00921243">
          <w:rPr>
            <w:rFonts w:asciiTheme="minorHAnsi" w:hAnsiTheme="minorHAnsi" w:cstheme="minorHAnsi"/>
            <w:b/>
          </w:rPr>
          <w:t>Príloha 16</w:t>
        </w:r>
        <w:r w:rsidR="00422AF5" w:rsidRPr="00B50015">
          <w:rPr>
            <w:rFonts w:asciiTheme="minorHAnsi" w:hAnsiTheme="minorHAnsi" w:cstheme="minorHAnsi"/>
            <w:b/>
          </w:rPr>
          <w:t xml:space="preserve"> </w:t>
        </w:r>
      </w:hyperlink>
      <w:r w:rsidR="00B50015" w:rsidRPr="00B50015">
        <w:rPr>
          <w:rFonts w:asciiTheme="minorHAnsi" w:hAnsiTheme="minorHAnsi" w:cstheme="minorHAnsi"/>
          <w:b/>
        </w:rPr>
        <w:t xml:space="preserve"> Žiadosť pre RŠ o uvoľnenie žiaka z</w:t>
      </w:r>
      <w:r w:rsidR="00691434">
        <w:rPr>
          <w:rFonts w:asciiTheme="minorHAnsi" w:hAnsiTheme="minorHAnsi" w:cstheme="minorHAnsi"/>
          <w:b/>
        </w:rPr>
        <w:t> </w:t>
      </w:r>
      <w:r w:rsidR="00B50015" w:rsidRPr="00B50015">
        <w:rPr>
          <w:rFonts w:asciiTheme="minorHAnsi" w:hAnsiTheme="minorHAnsi" w:cstheme="minorHAnsi"/>
          <w:b/>
        </w:rPr>
        <w:t>vyučovania</w:t>
      </w:r>
      <w:bookmarkStart w:id="54" w:name="_bookmark54"/>
      <w:bookmarkEnd w:id="54"/>
    </w:p>
    <w:p w:rsidR="00691434" w:rsidRDefault="00921243" w:rsidP="00691434">
      <w:pPr>
        <w:tabs>
          <w:tab w:val="left" w:leader="dot" w:pos="9274"/>
        </w:tabs>
        <w:spacing w:before="121"/>
        <w:ind w:left="1701" w:right="1128" w:hanging="996"/>
        <w:rPr>
          <w:rFonts w:asciiTheme="minorHAnsi" w:hAnsiTheme="minorHAnsi" w:cstheme="minorHAnsi"/>
          <w:b/>
        </w:rPr>
      </w:pPr>
      <w:r>
        <w:rPr>
          <w:rFonts w:asciiTheme="minorHAnsi" w:hAnsiTheme="minorHAnsi" w:cstheme="minorHAnsi"/>
          <w:b/>
        </w:rPr>
        <w:t>Príloha 17</w:t>
      </w:r>
      <w:r w:rsidR="00691434">
        <w:rPr>
          <w:rFonts w:asciiTheme="minorHAnsi" w:hAnsiTheme="minorHAnsi" w:cstheme="minorHAnsi"/>
          <w:b/>
        </w:rPr>
        <w:t xml:space="preserve">  </w:t>
      </w:r>
      <w:r w:rsidR="009C023C">
        <w:rPr>
          <w:rFonts w:asciiTheme="minorHAnsi" w:hAnsiTheme="minorHAnsi" w:cstheme="minorHAnsi"/>
          <w:b/>
        </w:rPr>
        <w:t>Hodnotenie a klasifikácia v jednotlivých predmetoch</w:t>
      </w:r>
    </w:p>
    <w:p w:rsidR="003A5F8B" w:rsidRPr="00691434" w:rsidRDefault="003A5F8B" w:rsidP="00691434">
      <w:pPr>
        <w:tabs>
          <w:tab w:val="left" w:leader="dot" w:pos="9274"/>
        </w:tabs>
        <w:spacing w:before="121"/>
        <w:ind w:left="1701" w:right="1128" w:hanging="996"/>
        <w:rPr>
          <w:rFonts w:asciiTheme="minorHAnsi" w:hAnsiTheme="minorHAnsi" w:cstheme="minorHAnsi"/>
          <w:b/>
        </w:rPr>
      </w:pPr>
      <w:r>
        <w:rPr>
          <w:rFonts w:asciiTheme="minorHAnsi" w:hAnsiTheme="minorHAnsi" w:cstheme="minorHAnsi"/>
          <w:b/>
        </w:rPr>
        <w:t>Príloha 18 Etický kódex</w:t>
      </w:r>
      <w:r w:rsidR="00604DB1">
        <w:rPr>
          <w:rFonts w:asciiTheme="minorHAnsi" w:hAnsiTheme="minorHAnsi" w:cstheme="minorHAnsi"/>
          <w:b/>
        </w:rPr>
        <w:t xml:space="preserve"> žiaka a učiteľa</w:t>
      </w: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2A023F" w:rsidRDefault="002A023F" w:rsidP="00433994">
      <w:pPr>
        <w:spacing w:before="91"/>
        <w:ind w:left="705"/>
        <w:jc w:val="both"/>
        <w:rPr>
          <w:b/>
          <w:sz w:val="20"/>
        </w:rPr>
      </w:pPr>
    </w:p>
    <w:p w:rsidR="00691434" w:rsidRDefault="00691434" w:rsidP="00433994">
      <w:pPr>
        <w:spacing w:before="91"/>
        <w:ind w:left="705"/>
        <w:jc w:val="both"/>
        <w:rPr>
          <w:b/>
          <w:sz w:val="20"/>
        </w:rPr>
      </w:pPr>
    </w:p>
    <w:p w:rsidR="00E55818" w:rsidRDefault="00E55818" w:rsidP="00433994">
      <w:pPr>
        <w:spacing w:before="91"/>
        <w:ind w:left="705"/>
        <w:jc w:val="both"/>
        <w:rPr>
          <w:b/>
          <w:sz w:val="20"/>
        </w:rPr>
      </w:pPr>
    </w:p>
    <w:p w:rsidR="00691434" w:rsidRDefault="00691434" w:rsidP="00433994">
      <w:pPr>
        <w:spacing w:before="91"/>
        <w:ind w:left="705"/>
        <w:jc w:val="both"/>
        <w:rPr>
          <w:b/>
          <w:sz w:val="20"/>
        </w:rPr>
      </w:pPr>
    </w:p>
    <w:p w:rsidR="00691434" w:rsidRDefault="00691434" w:rsidP="00433994">
      <w:pPr>
        <w:spacing w:before="91"/>
        <w:ind w:left="705"/>
        <w:jc w:val="both"/>
        <w:rPr>
          <w:b/>
          <w:sz w:val="20"/>
        </w:rPr>
      </w:pPr>
    </w:p>
    <w:p w:rsidR="00433994" w:rsidRDefault="00433994" w:rsidP="00433994">
      <w:pPr>
        <w:spacing w:before="91"/>
        <w:ind w:left="705"/>
        <w:jc w:val="both"/>
        <w:rPr>
          <w:b/>
          <w:sz w:val="20"/>
        </w:rPr>
      </w:pPr>
      <w:r>
        <w:rPr>
          <w:b/>
          <w:sz w:val="20"/>
        </w:rPr>
        <w:t>Príloha 1 Žiadosť o oslobodenie od TSV</w:t>
      </w:r>
    </w:p>
    <w:p w:rsidR="00433994" w:rsidRDefault="00433994" w:rsidP="00433994">
      <w:pPr>
        <w:pStyle w:val="Zkladntext"/>
        <w:jc w:val="both"/>
        <w:rPr>
          <w:b/>
          <w:sz w:val="20"/>
        </w:rPr>
      </w:pPr>
    </w:p>
    <w:p w:rsidR="00433994" w:rsidRDefault="003C2708" w:rsidP="00433994">
      <w:pPr>
        <w:pStyle w:val="Zkladntext"/>
        <w:spacing w:before="3"/>
        <w:jc w:val="both"/>
        <w:rPr>
          <w:b/>
          <w:sz w:val="22"/>
        </w:rPr>
      </w:pPr>
      <w:r w:rsidRPr="003C2708">
        <w:rPr>
          <w:lang w:val="en-US"/>
        </w:rPr>
        <w:pict>
          <v:group id="_x0000_s1110" style="position:absolute;left:0;text-align:left;margin-left:99.25pt;margin-top:14.8pt;width:438.1pt;height:1.3pt;z-index:-251642880;mso-wrap-distance-left:0;mso-wrap-distance-right:0;mso-position-horizontal-relative:page" coordorigin="1985,296" coordsize="8762,26">
            <v:line id="_x0000_s1111" style="position:absolute" from="1985,313" to="10745,313" strokeweight=".26669mm"/>
            <v:line id="_x0000_s1112" style="position:absolute" from="1985,308" to="10747,308" strokeweight="1.2pt"/>
            <w10:wrap type="topAndBottom" anchorx="page"/>
          </v:group>
        </w:pict>
      </w:r>
    </w:p>
    <w:p w:rsidR="00433994" w:rsidRDefault="00433994" w:rsidP="00433994">
      <w:pPr>
        <w:spacing w:before="105"/>
        <w:ind w:left="342" w:right="772" w:firstLine="378"/>
        <w:jc w:val="both"/>
        <w:rPr>
          <w:i/>
          <w:sz w:val="24"/>
        </w:rPr>
      </w:pPr>
      <w:r>
        <w:rPr>
          <w:i/>
          <w:sz w:val="24"/>
        </w:rPr>
        <w:t>(meno, priezvisko žiadateľa, trvalé bydlisko vrátane PSČ)</w:t>
      </w:r>
    </w:p>
    <w:p w:rsidR="00433994" w:rsidRDefault="00433994" w:rsidP="00433994">
      <w:pPr>
        <w:pStyle w:val="Zkladntext"/>
        <w:jc w:val="both"/>
        <w:rPr>
          <w:i/>
          <w:sz w:val="26"/>
        </w:rPr>
      </w:pPr>
    </w:p>
    <w:p w:rsidR="00433994" w:rsidRDefault="00433994" w:rsidP="00433994">
      <w:pPr>
        <w:pStyle w:val="Zkladntext"/>
        <w:spacing w:before="2"/>
        <w:jc w:val="both"/>
        <w:rPr>
          <w:i/>
          <w:sz w:val="22"/>
        </w:rPr>
      </w:pPr>
    </w:p>
    <w:p w:rsidR="00433994" w:rsidRDefault="00433994" w:rsidP="00433994">
      <w:pPr>
        <w:pStyle w:val="Nadpis21"/>
        <w:jc w:val="right"/>
      </w:pPr>
      <w:r>
        <w:t>Riaditeľ</w:t>
      </w:r>
    </w:p>
    <w:p w:rsidR="00433994" w:rsidRDefault="00433994" w:rsidP="00433994">
      <w:pPr>
        <w:spacing w:before="139"/>
        <w:ind w:left="705"/>
        <w:jc w:val="right"/>
        <w:rPr>
          <w:b/>
          <w:sz w:val="24"/>
        </w:rPr>
      </w:pPr>
      <w:r>
        <w:rPr>
          <w:b/>
          <w:sz w:val="24"/>
        </w:rPr>
        <w:t>Strednej zdravotníckej školy</w:t>
      </w:r>
    </w:p>
    <w:p w:rsidR="00433994" w:rsidRDefault="00433994" w:rsidP="00433994">
      <w:pPr>
        <w:pStyle w:val="Zkladntext"/>
        <w:spacing w:before="132"/>
        <w:ind w:left="705"/>
        <w:jc w:val="right"/>
      </w:pPr>
      <w:r>
        <w:t>M. Hattalu 2149</w:t>
      </w:r>
    </w:p>
    <w:p w:rsidR="00433994" w:rsidRDefault="00433994" w:rsidP="00433994">
      <w:pPr>
        <w:pStyle w:val="Nadpis21"/>
        <w:spacing w:before="140"/>
        <w:jc w:val="right"/>
      </w:pPr>
      <w:r>
        <w:t>02601 Dolný Kubín</w:t>
      </w:r>
    </w:p>
    <w:p w:rsidR="00433994" w:rsidRDefault="00433994" w:rsidP="00433994">
      <w:pPr>
        <w:pStyle w:val="Nadpis21"/>
        <w:spacing w:before="140"/>
        <w:jc w:val="both"/>
      </w:pPr>
    </w:p>
    <w:p w:rsidR="00433994" w:rsidRDefault="00433994" w:rsidP="00433994">
      <w:pPr>
        <w:pStyle w:val="Zkladntext"/>
        <w:jc w:val="both"/>
        <w:rPr>
          <w:b/>
          <w:sz w:val="26"/>
        </w:rPr>
      </w:pPr>
    </w:p>
    <w:p w:rsidR="00433994" w:rsidRDefault="00433994" w:rsidP="00433994">
      <w:pPr>
        <w:pStyle w:val="Zkladntext"/>
        <w:jc w:val="both"/>
        <w:rPr>
          <w:b/>
          <w:sz w:val="26"/>
        </w:rPr>
      </w:pPr>
    </w:p>
    <w:p w:rsidR="00433994" w:rsidRDefault="00433994" w:rsidP="00433994">
      <w:pPr>
        <w:pStyle w:val="Zkladntext"/>
        <w:spacing w:before="228"/>
        <w:ind w:left="5551"/>
        <w:jc w:val="both"/>
      </w:pPr>
      <w:r>
        <w:t>Dolný Kubín dňa .............................</w:t>
      </w:r>
    </w:p>
    <w:p w:rsidR="00433994" w:rsidRDefault="00433994" w:rsidP="00433994">
      <w:pPr>
        <w:pStyle w:val="Zkladntext"/>
        <w:jc w:val="both"/>
        <w:rPr>
          <w:sz w:val="26"/>
        </w:rPr>
      </w:pPr>
    </w:p>
    <w:p w:rsidR="00433994" w:rsidRDefault="00433994" w:rsidP="00433994">
      <w:pPr>
        <w:pStyle w:val="Zkladntext"/>
        <w:spacing w:before="5"/>
        <w:jc w:val="both"/>
        <w:rPr>
          <w:sz w:val="22"/>
        </w:rPr>
      </w:pPr>
    </w:p>
    <w:p w:rsidR="00433994" w:rsidRDefault="00433994" w:rsidP="00433994">
      <w:pPr>
        <w:pStyle w:val="Nadpis21"/>
        <w:jc w:val="both"/>
      </w:pPr>
      <w:r>
        <w:t>Žiadosť o úplné oslobodenie od telesnej a športovej výchovy.</w:t>
      </w:r>
    </w:p>
    <w:p w:rsidR="00433994" w:rsidRDefault="00433994" w:rsidP="00433994">
      <w:pPr>
        <w:pStyle w:val="Zkladntext"/>
        <w:jc w:val="both"/>
        <w:rPr>
          <w:b/>
          <w:sz w:val="26"/>
        </w:rPr>
      </w:pPr>
    </w:p>
    <w:p w:rsidR="00433994" w:rsidRDefault="00433994" w:rsidP="00433994">
      <w:pPr>
        <w:pStyle w:val="Zkladntext"/>
        <w:spacing w:before="4"/>
        <w:jc w:val="both"/>
        <w:rPr>
          <w:b/>
          <w:sz w:val="21"/>
        </w:rPr>
      </w:pPr>
    </w:p>
    <w:p w:rsidR="00433994" w:rsidRDefault="00433994" w:rsidP="00433994">
      <w:pPr>
        <w:pStyle w:val="Zkladntext"/>
        <w:ind w:left="705"/>
        <w:jc w:val="both"/>
      </w:pPr>
      <w:r>
        <w:t>Vážený pán riaditeľ,</w:t>
      </w:r>
    </w:p>
    <w:p w:rsidR="00433994" w:rsidRDefault="00433994" w:rsidP="00433994">
      <w:pPr>
        <w:pStyle w:val="Zkladntext"/>
        <w:tabs>
          <w:tab w:val="left" w:pos="6478"/>
        </w:tabs>
        <w:spacing w:before="139" w:line="360" w:lineRule="auto"/>
        <w:ind w:left="705" w:right="1154"/>
        <w:jc w:val="both"/>
      </w:pPr>
      <w:r>
        <w:t>žiadam Vás o úplné oslobodenie od telesnej a športovej výchovy môjho syna/mojej dcéry ........................................................., žiaka/žiačky triedy............., študijného odboru .................................................................., v šk. roku ........................., na obdobie od .................................... do ................................. .</w:t>
      </w:r>
    </w:p>
    <w:p w:rsidR="00433994" w:rsidRDefault="00433994" w:rsidP="00433994">
      <w:pPr>
        <w:pStyle w:val="Zkladntext"/>
        <w:jc w:val="both"/>
        <w:rPr>
          <w:sz w:val="26"/>
        </w:rPr>
      </w:pPr>
    </w:p>
    <w:p w:rsidR="00433994" w:rsidRDefault="00433994" w:rsidP="00433994">
      <w:pPr>
        <w:pStyle w:val="Zkladntext"/>
        <w:spacing w:before="4"/>
        <w:jc w:val="both"/>
        <w:rPr>
          <w:sz w:val="22"/>
        </w:rPr>
      </w:pPr>
    </w:p>
    <w:p w:rsidR="00433994" w:rsidRDefault="00433994" w:rsidP="00433994">
      <w:pPr>
        <w:pStyle w:val="Nadpis21"/>
        <w:spacing w:before="1"/>
        <w:jc w:val="both"/>
      </w:pPr>
      <w:r>
        <w:t>Odôvodnenie:</w:t>
      </w:r>
    </w:p>
    <w:p w:rsidR="00433994" w:rsidRDefault="00433994" w:rsidP="00433994">
      <w:pPr>
        <w:pStyle w:val="Zkladntext"/>
        <w:spacing w:before="132"/>
        <w:ind w:left="705"/>
        <w:jc w:val="both"/>
      </w:pPr>
      <w:r>
        <w:t>Na základe odporúčania odborného lekára.</w:t>
      </w:r>
    </w:p>
    <w:p w:rsidR="00433994" w:rsidRDefault="00433994" w:rsidP="00433994">
      <w:pPr>
        <w:pStyle w:val="Zkladntext"/>
        <w:spacing w:before="10"/>
        <w:jc w:val="both"/>
        <w:rPr>
          <w:sz w:val="35"/>
        </w:rPr>
      </w:pPr>
    </w:p>
    <w:p w:rsidR="00433994" w:rsidRDefault="00433994" w:rsidP="00433994">
      <w:pPr>
        <w:pStyle w:val="Zkladntext"/>
        <w:ind w:left="1413"/>
        <w:jc w:val="both"/>
      </w:pPr>
      <w:r>
        <w:t>Za kladné vybavenie žiadosti ďakujem.</w:t>
      </w:r>
    </w:p>
    <w:p w:rsidR="00433994" w:rsidRDefault="00433994" w:rsidP="00433994">
      <w:pPr>
        <w:pStyle w:val="Zkladntext"/>
        <w:jc w:val="both"/>
        <w:rPr>
          <w:sz w:val="26"/>
        </w:rPr>
      </w:pPr>
    </w:p>
    <w:p w:rsidR="00433994" w:rsidRDefault="00433994" w:rsidP="00433994">
      <w:pPr>
        <w:pStyle w:val="Zkladntext"/>
        <w:jc w:val="both"/>
        <w:rPr>
          <w:sz w:val="26"/>
        </w:rPr>
      </w:pPr>
    </w:p>
    <w:p w:rsidR="00433994" w:rsidRDefault="00433994" w:rsidP="00433994">
      <w:pPr>
        <w:pStyle w:val="Zkladntext"/>
        <w:spacing w:before="228"/>
        <w:ind w:left="4955" w:right="1135"/>
        <w:jc w:val="both"/>
      </w:pPr>
      <w:r>
        <w:t>.......................................................</w:t>
      </w:r>
    </w:p>
    <w:p w:rsidR="00433994" w:rsidRDefault="00433994" w:rsidP="00433994">
      <w:pPr>
        <w:pStyle w:val="Zkladntext"/>
        <w:ind w:left="4955" w:right="1135"/>
        <w:jc w:val="both"/>
      </w:pPr>
      <w:r>
        <w:t>podpis zákonného zástupcu / plnoletého žiaka</w:t>
      </w:r>
    </w:p>
    <w:p w:rsidR="00433994" w:rsidRDefault="00433994" w:rsidP="00433994">
      <w:pPr>
        <w:pStyle w:val="Zkladntext"/>
        <w:jc w:val="both"/>
        <w:rPr>
          <w:sz w:val="26"/>
        </w:rPr>
      </w:pPr>
    </w:p>
    <w:p w:rsidR="00433994" w:rsidRDefault="00433994" w:rsidP="00433994">
      <w:pPr>
        <w:pStyle w:val="Zkladntext"/>
        <w:spacing w:before="2"/>
        <w:jc w:val="both"/>
        <w:rPr>
          <w:sz w:val="22"/>
        </w:rPr>
      </w:pPr>
    </w:p>
    <w:p w:rsidR="00433994" w:rsidRDefault="00433994" w:rsidP="00433994">
      <w:pPr>
        <w:ind w:left="705"/>
        <w:jc w:val="both"/>
        <w:rPr>
          <w:sz w:val="20"/>
        </w:rPr>
      </w:pPr>
      <w:r>
        <w:rPr>
          <w:sz w:val="20"/>
        </w:rPr>
        <w:t>Prílohy:</w:t>
      </w:r>
    </w:p>
    <w:p w:rsidR="00433994" w:rsidRDefault="00433994" w:rsidP="00433994">
      <w:pPr>
        <w:ind w:left="705"/>
        <w:jc w:val="both"/>
        <w:rPr>
          <w:sz w:val="20"/>
        </w:rPr>
      </w:pPr>
      <w:r>
        <w:rPr>
          <w:sz w:val="20"/>
        </w:rPr>
        <w:t>1 x originál: Odporučenie na oslobodenie od povinnej telesnej výchovy</w:t>
      </w:r>
    </w:p>
    <w:p w:rsidR="00433994" w:rsidRDefault="00433994" w:rsidP="00433994">
      <w:pPr>
        <w:pStyle w:val="Zkladntext"/>
        <w:jc w:val="both"/>
        <w:rPr>
          <w:sz w:val="22"/>
        </w:rPr>
      </w:pPr>
    </w:p>
    <w:p w:rsidR="00433994" w:rsidRDefault="00433994" w:rsidP="00433994">
      <w:pPr>
        <w:pStyle w:val="Zkladntext"/>
        <w:jc w:val="both"/>
        <w:rPr>
          <w:sz w:val="22"/>
        </w:rPr>
      </w:pPr>
    </w:p>
    <w:p w:rsidR="00433994" w:rsidRDefault="00433994" w:rsidP="00433994">
      <w:pPr>
        <w:pStyle w:val="Zkladntext"/>
        <w:jc w:val="both"/>
        <w:rPr>
          <w:sz w:val="22"/>
        </w:rPr>
      </w:pPr>
    </w:p>
    <w:p w:rsidR="00433994" w:rsidRDefault="00433994" w:rsidP="00433994">
      <w:pPr>
        <w:pStyle w:val="Zkladntext"/>
        <w:ind w:left="0"/>
        <w:jc w:val="both"/>
        <w:rPr>
          <w:sz w:val="31"/>
        </w:rPr>
      </w:pPr>
    </w:p>
    <w:p w:rsidR="00433994" w:rsidRDefault="00433994" w:rsidP="00433994">
      <w:pPr>
        <w:ind w:right="-59"/>
        <w:jc w:val="center"/>
        <w:rPr>
          <w:rFonts w:asciiTheme="minorHAnsi" w:eastAsia="Arial" w:hAnsiTheme="minorHAnsi" w:cstheme="minorHAnsi"/>
          <w:b/>
          <w:bCs/>
          <w:sz w:val="26"/>
          <w:szCs w:val="26"/>
        </w:rPr>
      </w:pPr>
    </w:p>
    <w:p w:rsidR="00433994" w:rsidRPr="0002517D" w:rsidRDefault="00433994" w:rsidP="00433994">
      <w:pPr>
        <w:ind w:right="-59"/>
        <w:jc w:val="center"/>
        <w:rPr>
          <w:rFonts w:asciiTheme="minorHAnsi" w:hAnsiTheme="minorHAnsi" w:cstheme="minorHAnsi"/>
          <w:sz w:val="20"/>
          <w:szCs w:val="20"/>
        </w:rPr>
      </w:pPr>
      <w:r w:rsidRPr="0002517D">
        <w:rPr>
          <w:rFonts w:asciiTheme="minorHAnsi" w:eastAsia="Arial" w:hAnsiTheme="minorHAnsi" w:cstheme="minorHAnsi"/>
          <w:b/>
          <w:bCs/>
          <w:sz w:val="26"/>
          <w:szCs w:val="26"/>
        </w:rPr>
        <w:t>Odporučenie</w:t>
      </w:r>
    </w:p>
    <w:p w:rsidR="00433994" w:rsidRPr="0002517D" w:rsidRDefault="00433994" w:rsidP="00433994">
      <w:pPr>
        <w:spacing w:line="238" w:lineRule="auto"/>
        <w:ind w:right="-79"/>
        <w:jc w:val="center"/>
        <w:rPr>
          <w:rFonts w:asciiTheme="minorHAnsi" w:eastAsia="Arial" w:hAnsiTheme="minorHAnsi" w:cstheme="minorHAnsi"/>
          <w:b/>
          <w:bCs/>
          <w:sz w:val="26"/>
          <w:szCs w:val="26"/>
        </w:rPr>
      </w:pPr>
      <w:r w:rsidRPr="0002517D">
        <w:rPr>
          <w:rFonts w:asciiTheme="minorHAnsi" w:eastAsia="Arial" w:hAnsiTheme="minorHAnsi" w:cstheme="minorHAnsi"/>
          <w:b/>
          <w:bCs/>
          <w:sz w:val="26"/>
          <w:szCs w:val="26"/>
        </w:rPr>
        <w:t>na oslobodenie od povinnej telesnej výchovy</w:t>
      </w:r>
    </w:p>
    <w:p w:rsidR="00433994" w:rsidRPr="0002517D" w:rsidRDefault="00433994" w:rsidP="00433994">
      <w:pPr>
        <w:spacing w:line="238" w:lineRule="auto"/>
        <w:ind w:right="-79"/>
        <w:jc w:val="center"/>
        <w:rPr>
          <w:rFonts w:asciiTheme="minorHAnsi" w:hAnsiTheme="minorHAnsi" w:cstheme="minorHAnsi"/>
          <w:sz w:val="20"/>
          <w:szCs w:val="20"/>
        </w:rPr>
      </w:pPr>
    </w:p>
    <w:p w:rsidR="00433994" w:rsidRPr="0002517D" w:rsidRDefault="00433994" w:rsidP="00433994">
      <w:pPr>
        <w:pStyle w:val="Zkladntext"/>
        <w:ind w:left="0"/>
        <w:jc w:val="both"/>
        <w:rPr>
          <w:rFonts w:asciiTheme="minorHAnsi" w:hAnsiTheme="minorHAnsi" w:cstheme="minorHAnsi"/>
          <w:sz w:val="31"/>
        </w:rPr>
      </w:pPr>
      <w:r w:rsidRPr="0002517D">
        <w:rPr>
          <w:rFonts w:asciiTheme="minorHAnsi" w:eastAsia="Arial" w:hAnsiTheme="minorHAnsi" w:cstheme="minorHAnsi"/>
          <w:sz w:val="21"/>
          <w:szCs w:val="21"/>
        </w:rPr>
        <w:t>V zmysle § 31 ods. 4 zákona č. 245/2008 Z. z. o výchove a vzdelávaní (školský zákon) a o zmene a doplnení niektorých zákonov v znení neskorších predpisov a podľa § 5 ods. 1 vyhlášky Ministerstva školstva Slovenskej republiky č. 282/2009 Z. z. o stredných školách v znení vyhlášky č. 209/2011 Z. z.</w:t>
      </w:r>
    </w:p>
    <w:p w:rsidR="00433994" w:rsidRDefault="00433994" w:rsidP="00433994">
      <w:pPr>
        <w:pStyle w:val="Zkladntext"/>
        <w:ind w:left="0"/>
        <w:jc w:val="both"/>
        <w:rPr>
          <w:sz w:val="31"/>
        </w:rPr>
      </w:pPr>
    </w:p>
    <w:tbl>
      <w:tblPr>
        <w:tblStyle w:val="Mriekatabuky"/>
        <w:tblW w:w="0" w:type="auto"/>
        <w:tblLook w:val="04A0"/>
      </w:tblPr>
      <w:tblGrid>
        <w:gridCol w:w="9633"/>
      </w:tblGrid>
      <w:tr w:rsidR="00433994" w:rsidTr="00593B26">
        <w:tc>
          <w:tcPr>
            <w:tcW w:w="9633" w:type="dxa"/>
          </w:tcPr>
          <w:p w:rsidR="00433994" w:rsidRDefault="00433994" w:rsidP="00593B26">
            <w:pPr>
              <w:pStyle w:val="Zkladntext"/>
              <w:ind w:left="0"/>
              <w:jc w:val="both"/>
              <w:rPr>
                <w:rFonts w:asciiTheme="minorHAnsi" w:hAnsiTheme="minorHAnsi" w:cstheme="minorHAnsi"/>
                <w:sz w:val="22"/>
                <w:szCs w:val="22"/>
              </w:rPr>
            </w:pPr>
            <w:r w:rsidRPr="0002517D">
              <w:rPr>
                <w:rFonts w:asciiTheme="minorHAnsi" w:hAnsiTheme="minorHAnsi" w:cstheme="minorHAnsi"/>
                <w:sz w:val="22"/>
                <w:szCs w:val="22"/>
              </w:rPr>
              <w:t>Meno</w:t>
            </w:r>
            <w:r>
              <w:rPr>
                <w:rFonts w:asciiTheme="minorHAnsi" w:hAnsiTheme="minorHAnsi" w:cstheme="minorHAnsi"/>
                <w:sz w:val="22"/>
                <w:szCs w:val="22"/>
              </w:rPr>
              <w:t xml:space="preserve"> a priezvisko:</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Bydlisko:</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Dátum a miesto narodenia:</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Diagnóza:</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Zdravotná skupina:</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Odporúčanie na:                        oslobodenie od povinnej telesnej výchovy*)</w:t>
            </w: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preradenie na osobitnú telesnú výchovu*)</w:t>
            </w: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w:t>
            </w: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od:                                    do:</w:t>
            </w: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V                                                     dňa:                                                         ....................................................</w:t>
            </w:r>
          </w:p>
          <w:p w:rsidR="00433994"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xml:space="preserve">                                                                                                                          odtlačok pečiatky a podpis lekára</w:t>
            </w:r>
          </w:p>
          <w:p w:rsidR="00433994" w:rsidRDefault="00433994" w:rsidP="00593B26">
            <w:pPr>
              <w:pStyle w:val="Zkladntext"/>
              <w:ind w:left="0"/>
              <w:jc w:val="both"/>
              <w:rPr>
                <w:rFonts w:asciiTheme="minorHAnsi" w:hAnsiTheme="minorHAnsi" w:cstheme="minorHAnsi"/>
                <w:sz w:val="22"/>
                <w:szCs w:val="22"/>
              </w:rPr>
            </w:pPr>
          </w:p>
          <w:p w:rsidR="00433994" w:rsidRPr="0002517D" w:rsidRDefault="00433994" w:rsidP="00593B26">
            <w:pPr>
              <w:pStyle w:val="Zkladntext"/>
              <w:ind w:left="0"/>
              <w:jc w:val="both"/>
              <w:rPr>
                <w:rFonts w:asciiTheme="minorHAnsi" w:hAnsiTheme="minorHAnsi" w:cstheme="minorHAnsi"/>
                <w:sz w:val="22"/>
                <w:szCs w:val="22"/>
              </w:rPr>
            </w:pPr>
            <w:r>
              <w:rPr>
                <w:rFonts w:asciiTheme="minorHAnsi" w:hAnsiTheme="minorHAnsi" w:cstheme="minorHAnsi"/>
                <w:sz w:val="22"/>
                <w:szCs w:val="22"/>
              </w:rPr>
              <w:t>*) Nehodiace sa prečiarknite</w:t>
            </w:r>
          </w:p>
        </w:tc>
      </w:tr>
    </w:tbl>
    <w:p w:rsidR="00433994" w:rsidRDefault="00433994" w:rsidP="00433994">
      <w:pPr>
        <w:pStyle w:val="Zkladntext"/>
        <w:ind w:left="0"/>
        <w:jc w:val="center"/>
        <w:rPr>
          <w:rFonts w:ascii="Arial" w:eastAsia="Arial" w:hAnsi="Arial" w:cs="Arial"/>
          <w:b/>
          <w:bCs/>
          <w:sz w:val="26"/>
          <w:szCs w:val="26"/>
        </w:rPr>
      </w:pPr>
    </w:p>
    <w:p w:rsidR="00433994" w:rsidRDefault="00433994" w:rsidP="00433994">
      <w:pPr>
        <w:pStyle w:val="Zkladntext"/>
        <w:ind w:left="0"/>
        <w:jc w:val="center"/>
        <w:rPr>
          <w:rFonts w:ascii="Arial" w:eastAsia="Arial" w:hAnsi="Arial" w:cs="Arial"/>
          <w:b/>
          <w:bCs/>
          <w:sz w:val="26"/>
          <w:szCs w:val="26"/>
        </w:rPr>
      </w:pPr>
      <w:r>
        <w:rPr>
          <w:rFonts w:ascii="Arial" w:eastAsia="Arial" w:hAnsi="Arial" w:cs="Arial"/>
          <w:b/>
          <w:bCs/>
          <w:sz w:val="26"/>
          <w:szCs w:val="26"/>
        </w:rPr>
        <w:t>ZDRAVOTNÉ SKUPINY V TELESNEJ A BRANNEJ VÝCHOVE</w:t>
      </w:r>
    </w:p>
    <w:p w:rsidR="00433994" w:rsidRDefault="00433994" w:rsidP="00433994">
      <w:pPr>
        <w:pStyle w:val="Zkladntext"/>
        <w:ind w:left="0"/>
        <w:jc w:val="center"/>
        <w:rPr>
          <w:sz w:val="31"/>
        </w:rPr>
      </w:pPr>
    </w:p>
    <w:tbl>
      <w:tblPr>
        <w:tblStyle w:val="Mriekatabuky"/>
        <w:tblW w:w="0" w:type="auto"/>
        <w:tblLook w:val="04A0"/>
      </w:tblPr>
      <w:tblGrid>
        <w:gridCol w:w="817"/>
        <w:gridCol w:w="3686"/>
        <w:gridCol w:w="5130"/>
      </w:tblGrid>
      <w:tr w:rsidR="00433994" w:rsidRPr="00AF341E" w:rsidTr="00593B26">
        <w:tc>
          <w:tcPr>
            <w:tcW w:w="817" w:type="dxa"/>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Skupina</w:t>
            </w:r>
          </w:p>
        </w:tc>
        <w:tc>
          <w:tcPr>
            <w:tcW w:w="3686" w:type="dxa"/>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eastAsia="Arial" w:hAnsiTheme="minorHAnsi" w:cstheme="minorHAnsi"/>
                <w:b/>
                <w:bCs/>
                <w:sz w:val="18"/>
                <w:szCs w:val="18"/>
              </w:rPr>
              <w:t>Zdravotnícky charakter skupiny</w:t>
            </w:r>
          </w:p>
        </w:tc>
        <w:tc>
          <w:tcPr>
            <w:tcW w:w="5130" w:type="dxa"/>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eastAsia="Arial" w:hAnsiTheme="minorHAnsi" w:cstheme="minorHAnsi"/>
                <w:b/>
                <w:bCs/>
                <w:sz w:val="18"/>
                <w:szCs w:val="18"/>
              </w:rPr>
              <w:t>Povolený druh telesnej a brannej výchovy</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1</w:t>
            </w:r>
          </w:p>
        </w:tc>
        <w:tc>
          <w:tcPr>
            <w:tcW w:w="3686" w:type="dxa"/>
            <w:vAlign w:val="center"/>
          </w:tcPr>
          <w:p w:rsidR="00433994" w:rsidRPr="00AF341E" w:rsidRDefault="00433994" w:rsidP="00593B26">
            <w:pPr>
              <w:pStyle w:val="Zkladntext"/>
              <w:ind w:left="0"/>
              <w:rPr>
                <w:rFonts w:asciiTheme="minorHAnsi" w:eastAsia="Arial" w:hAnsiTheme="minorHAnsi" w:cstheme="minorHAnsi"/>
                <w:sz w:val="18"/>
                <w:szCs w:val="18"/>
              </w:rPr>
            </w:pPr>
            <w:r w:rsidRPr="00AF341E">
              <w:rPr>
                <w:rFonts w:asciiTheme="minorHAnsi" w:eastAsia="Arial" w:hAnsiTheme="minorHAnsi" w:cstheme="minorHAnsi"/>
                <w:sz w:val="18"/>
                <w:szCs w:val="18"/>
              </w:rPr>
              <w:t>Jedinci telesne a psychicky zdraví,</w:t>
            </w:r>
          </w:p>
          <w:p w:rsidR="00433994" w:rsidRPr="00AF341E" w:rsidRDefault="00433994" w:rsidP="00593B26">
            <w:pPr>
              <w:pStyle w:val="Zkladntext"/>
              <w:ind w:left="0"/>
              <w:rPr>
                <w:rFonts w:asciiTheme="minorHAnsi" w:eastAsia="Arial" w:hAnsiTheme="minorHAnsi" w:cstheme="minorHAnsi"/>
                <w:sz w:val="18"/>
                <w:szCs w:val="18"/>
              </w:rPr>
            </w:pPr>
            <w:r w:rsidRPr="00AF341E">
              <w:rPr>
                <w:rFonts w:asciiTheme="minorHAnsi" w:eastAsia="Arial" w:hAnsiTheme="minorHAnsi" w:cstheme="minorHAnsi"/>
                <w:sz w:val="18"/>
                <w:szCs w:val="18"/>
              </w:rPr>
              <w:t>s vysokým stupňom trénovanosti,</w:t>
            </w:r>
          </w:p>
          <w:p w:rsidR="00433994" w:rsidRPr="00AF341E" w:rsidRDefault="00433994" w:rsidP="00593B26">
            <w:pPr>
              <w:pStyle w:val="Zkladntext"/>
              <w:ind w:left="0"/>
              <w:rPr>
                <w:rFonts w:asciiTheme="minorHAnsi" w:hAnsiTheme="minorHAnsi" w:cstheme="minorHAnsi"/>
                <w:sz w:val="18"/>
                <w:szCs w:val="18"/>
              </w:rPr>
            </w:pPr>
            <w:r w:rsidRPr="00AF341E">
              <w:rPr>
                <w:rFonts w:asciiTheme="minorHAnsi" w:eastAsia="Arial" w:hAnsiTheme="minorHAnsi" w:cstheme="minorHAnsi"/>
                <w:sz w:val="18"/>
                <w:szCs w:val="18"/>
              </w:rPr>
              <w:t>schopní veľkej telesnej námahy.</w:t>
            </w:r>
          </w:p>
        </w:tc>
        <w:tc>
          <w:tcPr>
            <w:tcW w:w="5130" w:type="dxa"/>
            <w:vAlign w:val="center"/>
          </w:tcPr>
          <w:p w:rsidR="00433994" w:rsidRPr="00AF341E" w:rsidRDefault="00433994" w:rsidP="003B663E">
            <w:pPr>
              <w:pStyle w:val="Zkladntext"/>
              <w:numPr>
                <w:ilvl w:val="0"/>
                <w:numId w:val="57"/>
              </w:numPr>
              <w:rPr>
                <w:rFonts w:asciiTheme="minorHAnsi" w:hAnsiTheme="minorHAnsi" w:cstheme="minorHAnsi"/>
                <w:sz w:val="18"/>
                <w:szCs w:val="18"/>
              </w:rPr>
            </w:pPr>
            <w:r w:rsidRPr="00AF341E">
              <w:rPr>
                <w:rFonts w:asciiTheme="minorHAnsi" w:hAnsiTheme="minorHAnsi" w:cstheme="minorHAnsi"/>
                <w:sz w:val="18"/>
                <w:szCs w:val="18"/>
              </w:rPr>
              <w:t>Vrcholový tréning a pretekárske vykonávanie športu v plnom rozsahu.</w:t>
            </w:r>
          </w:p>
          <w:p w:rsidR="00433994" w:rsidRPr="00AF341E" w:rsidRDefault="00433994" w:rsidP="003B663E">
            <w:pPr>
              <w:pStyle w:val="Zkladntext"/>
              <w:numPr>
                <w:ilvl w:val="0"/>
                <w:numId w:val="57"/>
              </w:numPr>
              <w:rPr>
                <w:rFonts w:asciiTheme="minorHAnsi" w:hAnsiTheme="minorHAnsi" w:cstheme="minorHAnsi"/>
                <w:sz w:val="18"/>
                <w:szCs w:val="18"/>
              </w:rPr>
            </w:pPr>
            <w:r w:rsidRPr="00AF341E">
              <w:rPr>
                <w:rFonts w:asciiTheme="minorHAnsi" w:hAnsiTheme="minorHAnsi" w:cstheme="minorHAnsi"/>
                <w:sz w:val="18"/>
                <w:szCs w:val="18"/>
              </w:rPr>
              <w:t>Telesná výchova, rekreačný a výkonnostný šport, turistika a záujmnová branná športová činnosť v plnom rozsahu.</w:t>
            </w:r>
          </w:p>
          <w:p w:rsidR="00433994" w:rsidRPr="00AF341E" w:rsidRDefault="00433994" w:rsidP="003B663E">
            <w:pPr>
              <w:pStyle w:val="Zkladntext"/>
              <w:numPr>
                <w:ilvl w:val="0"/>
                <w:numId w:val="57"/>
              </w:numPr>
              <w:rPr>
                <w:rFonts w:asciiTheme="minorHAnsi" w:hAnsiTheme="minorHAnsi" w:cstheme="minorHAnsi"/>
                <w:sz w:val="18"/>
                <w:szCs w:val="18"/>
              </w:rPr>
            </w:pPr>
            <w:r w:rsidRPr="00AF341E">
              <w:rPr>
                <w:rFonts w:asciiTheme="minorHAnsi" w:hAnsiTheme="minorHAnsi" w:cstheme="minorHAnsi"/>
                <w:sz w:val="18"/>
                <w:szCs w:val="18"/>
              </w:rPr>
              <w:t>Telesná a branná výchova v školách podľa osnov</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2</w:t>
            </w:r>
          </w:p>
        </w:tc>
        <w:tc>
          <w:tcPr>
            <w:tcW w:w="3686" w:type="dxa"/>
          </w:tcPr>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Jedinci zdraví, alebo s minimálnymi</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odchýlkami zdravotného stavu bez</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podstatných zmien, alebo menej</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pripravení (trénovaní) na veľkú telesnú</w:t>
            </w:r>
          </w:p>
          <w:p w:rsidR="00433994" w:rsidRPr="00AF341E" w:rsidRDefault="00433994" w:rsidP="00593B26">
            <w:pPr>
              <w:pStyle w:val="Zkladntext"/>
              <w:ind w:left="0"/>
              <w:jc w:val="both"/>
              <w:rPr>
                <w:rFonts w:asciiTheme="minorHAnsi" w:hAnsiTheme="minorHAnsi" w:cstheme="minorHAnsi"/>
                <w:sz w:val="18"/>
                <w:szCs w:val="18"/>
              </w:rPr>
            </w:pPr>
            <w:r>
              <w:rPr>
                <w:rFonts w:ascii="Arial" w:eastAsia="Arial" w:hAnsi="Arial" w:cs="Arial"/>
                <w:sz w:val="18"/>
                <w:szCs w:val="18"/>
              </w:rPr>
              <w:t>námahu.</w:t>
            </w:r>
          </w:p>
        </w:tc>
        <w:tc>
          <w:tcPr>
            <w:tcW w:w="5130" w:type="dxa"/>
          </w:tcPr>
          <w:p w:rsidR="00433994" w:rsidRPr="00AF341E" w:rsidRDefault="00433994" w:rsidP="003B663E">
            <w:pPr>
              <w:pStyle w:val="Zkladntext"/>
              <w:numPr>
                <w:ilvl w:val="0"/>
                <w:numId w:val="58"/>
              </w:numPr>
              <w:jc w:val="both"/>
              <w:rPr>
                <w:rFonts w:asciiTheme="minorHAnsi" w:hAnsiTheme="minorHAnsi" w:cstheme="minorHAnsi"/>
                <w:sz w:val="18"/>
                <w:szCs w:val="18"/>
              </w:rPr>
            </w:pPr>
            <w:r>
              <w:rPr>
                <w:rFonts w:ascii="Arial" w:eastAsia="Arial" w:hAnsi="Arial" w:cs="Arial"/>
                <w:sz w:val="18"/>
                <w:szCs w:val="18"/>
              </w:rPr>
              <w:t>Špecializovaný tréning a pretekárske vykonávanie športu v plnom rozsahu.</w:t>
            </w:r>
          </w:p>
          <w:p w:rsidR="00433994" w:rsidRPr="00AF341E" w:rsidRDefault="00433994" w:rsidP="003B663E">
            <w:pPr>
              <w:pStyle w:val="Zkladntext"/>
              <w:numPr>
                <w:ilvl w:val="0"/>
                <w:numId w:val="58"/>
              </w:numPr>
              <w:jc w:val="both"/>
              <w:rPr>
                <w:rFonts w:asciiTheme="minorHAnsi" w:hAnsiTheme="minorHAnsi" w:cstheme="minorHAnsi"/>
                <w:sz w:val="18"/>
                <w:szCs w:val="18"/>
              </w:rPr>
            </w:pPr>
            <w:r>
              <w:rPr>
                <w:rFonts w:ascii="Arial" w:eastAsia="Arial" w:hAnsi="Arial" w:cs="Arial"/>
                <w:sz w:val="18"/>
                <w:szCs w:val="18"/>
              </w:rPr>
              <w:t>Telesná výchova rekreačná, výkonnostný šport, turistika a zá ujmová činnosť, športová činnosť v plnom rozsahu.</w:t>
            </w:r>
          </w:p>
          <w:p w:rsidR="00433994" w:rsidRPr="00AF341E" w:rsidRDefault="00433994" w:rsidP="003B663E">
            <w:pPr>
              <w:pStyle w:val="Zkladntext"/>
              <w:numPr>
                <w:ilvl w:val="0"/>
                <w:numId w:val="58"/>
              </w:numPr>
              <w:jc w:val="both"/>
              <w:rPr>
                <w:rFonts w:asciiTheme="minorHAnsi" w:hAnsiTheme="minorHAnsi" w:cstheme="minorHAnsi"/>
                <w:sz w:val="18"/>
                <w:szCs w:val="18"/>
              </w:rPr>
            </w:pPr>
            <w:r>
              <w:rPr>
                <w:rFonts w:ascii="Arial" w:eastAsia="Arial" w:hAnsi="Arial" w:cs="Arial"/>
                <w:sz w:val="18"/>
                <w:szCs w:val="18"/>
              </w:rPr>
              <w:t>Telesná a branná výchova v školách podľa osnov.</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3</w:t>
            </w:r>
          </w:p>
        </w:tc>
        <w:tc>
          <w:tcPr>
            <w:tcW w:w="3686" w:type="dxa"/>
          </w:tcPr>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Jedinci s význačnými odchýlkami</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zdravotného stavu, telesného rozvoja,</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trvalého alebo dočasného charakteru,</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ktoré nie sú prekážkou pre účasť na</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vyučovaní alebo výkon zamestnania,</w:t>
            </w:r>
          </w:p>
          <w:p w:rsidR="00433994" w:rsidRDefault="00433994" w:rsidP="00593B26">
            <w:pPr>
              <w:pStyle w:val="Zkladntext"/>
              <w:ind w:left="0"/>
              <w:jc w:val="both"/>
              <w:rPr>
                <w:rFonts w:ascii="Arial" w:eastAsia="Arial" w:hAnsi="Arial" w:cs="Arial"/>
                <w:sz w:val="18"/>
                <w:szCs w:val="18"/>
              </w:rPr>
            </w:pPr>
            <w:r>
              <w:rPr>
                <w:rFonts w:ascii="Arial" w:eastAsia="Arial" w:hAnsi="Arial" w:cs="Arial"/>
                <w:sz w:val="18"/>
                <w:szCs w:val="18"/>
              </w:rPr>
              <w:t>ale ktoré sú kontraindikáciou zvýšenej</w:t>
            </w:r>
          </w:p>
          <w:p w:rsidR="00433994" w:rsidRPr="00AF341E" w:rsidRDefault="00433994" w:rsidP="00593B26">
            <w:pPr>
              <w:pStyle w:val="Zkladntext"/>
              <w:ind w:left="0"/>
              <w:jc w:val="both"/>
              <w:rPr>
                <w:rFonts w:asciiTheme="minorHAnsi" w:hAnsiTheme="minorHAnsi" w:cstheme="minorHAnsi"/>
                <w:sz w:val="18"/>
                <w:szCs w:val="18"/>
              </w:rPr>
            </w:pPr>
            <w:r>
              <w:rPr>
                <w:rFonts w:ascii="Arial" w:eastAsia="Arial" w:hAnsi="Arial" w:cs="Arial"/>
                <w:sz w:val="18"/>
                <w:szCs w:val="18"/>
              </w:rPr>
              <w:t>telesnej námahy.</w:t>
            </w:r>
          </w:p>
        </w:tc>
        <w:tc>
          <w:tcPr>
            <w:tcW w:w="5130" w:type="dxa"/>
          </w:tcPr>
          <w:p w:rsidR="00433994" w:rsidRDefault="00433994" w:rsidP="003B663E">
            <w:pPr>
              <w:pStyle w:val="Zkladntext"/>
              <w:numPr>
                <w:ilvl w:val="0"/>
                <w:numId w:val="59"/>
              </w:numPr>
              <w:jc w:val="both"/>
              <w:rPr>
                <w:rFonts w:ascii="Arial" w:eastAsia="Arial" w:hAnsi="Arial" w:cs="Arial"/>
                <w:sz w:val="18"/>
                <w:szCs w:val="18"/>
              </w:rPr>
            </w:pPr>
            <w:r>
              <w:rPr>
                <w:rFonts w:ascii="Arial" w:eastAsia="Arial" w:hAnsi="Arial" w:cs="Arial"/>
                <w:sz w:val="18"/>
                <w:szCs w:val="18"/>
              </w:rPr>
              <w:t>Školská povinná telesná a branná výchova s úľavami podľa druhu oslabenia.</w:t>
            </w:r>
          </w:p>
          <w:p w:rsidR="00433994" w:rsidRPr="00AF341E" w:rsidRDefault="00433994" w:rsidP="003B663E">
            <w:pPr>
              <w:pStyle w:val="Zkladntext"/>
              <w:numPr>
                <w:ilvl w:val="0"/>
                <w:numId w:val="59"/>
              </w:numPr>
              <w:jc w:val="both"/>
              <w:rPr>
                <w:rFonts w:asciiTheme="minorHAnsi" w:hAnsiTheme="minorHAnsi" w:cstheme="minorHAnsi"/>
                <w:sz w:val="18"/>
                <w:szCs w:val="18"/>
              </w:rPr>
            </w:pPr>
            <w:r>
              <w:rPr>
                <w:rFonts w:ascii="Arial" w:eastAsia="Arial" w:hAnsi="Arial" w:cs="Arial"/>
                <w:sz w:val="18"/>
                <w:szCs w:val="18"/>
              </w:rPr>
              <w:t>Telesná výchova v školách, v oddeleniach alebo oddieloch telesnej výchovy oslabených.</w:t>
            </w:r>
          </w:p>
          <w:p w:rsidR="00433994" w:rsidRPr="00AF341E" w:rsidRDefault="00433994" w:rsidP="003B663E">
            <w:pPr>
              <w:pStyle w:val="Zkladntext"/>
              <w:numPr>
                <w:ilvl w:val="0"/>
                <w:numId w:val="59"/>
              </w:numPr>
              <w:jc w:val="both"/>
              <w:rPr>
                <w:rFonts w:asciiTheme="minorHAnsi" w:hAnsiTheme="minorHAnsi" w:cstheme="minorHAnsi"/>
                <w:sz w:val="18"/>
                <w:szCs w:val="18"/>
              </w:rPr>
            </w:pPr>
            <w:r>
              <w:rPr>
                <w:rFonts w:ascii="Arial" w:eastAsia="Arial" w:hAnsi="Arial" w:cs="Arial"/>
                <w:sz w:val="18"/>
                <w:szCs w:val="18"/>
              </w:rPr>
              <w:t>Cvičenie, šport, turistika a záujmová športová činnosť podľa osobitných osnov, alebo prispôsobeného programu (s vnimkou leteckých, parašutistických a potápačských činností).</w:t>
            </w:r>
          </w:p>
        </w:tc>
      </w:tr>
      <w:tr w:rsidR="00433994" w:rsidRPr="00AF341E" w:rsidTr="00593B26">
        <w:tc>
          <w:tcPr>
            <w:tcW w:w="817" w:type="dxa"/>
            <w:vAlign w:val="center"/>
          </w:tcPr>
          <w:p w:rsidR="00433994" w:rsidRPr="00AF341E" w:rsidRDefault="00433994" w:rsidP="00593B26">
            <w:pPr>
              <w:pStyle w:val="Zkladntext"/>
              <w:ind w:left="0"/>
              <w:jc w:val="center"/>
              <w:rPr>
                <w:rFonts w:asciiTheme="minorHAnsi" w:hAnsiTheme="minorHAnsi" w:cstheme="minorHAnsi"/>
                <w:b/>
                <w:sz w:val="18"/>
                <w:szCs w:val="18"/>
              </w:rPr>
            </w:pPr>
            <w:r w:rsidRPr="00AF341E">
              <w:rPr>
                <w:rFonts w:asciiTheme="minorHAnsi" w:hAnsiTheme="minorHAnsi" w:cstheme="minorHAnsi"/>
                <w:b/>
                <w:sz w:val="18"/>
                <w:szCs w:val="18"/>
              </w:rPr>
              <w:t>4</w:t>
            </w:r>
          </w:p>
        </w:tc>
        <w:tc>
          <w:tcPr>
            <w:tcW w:w="3686" w:type="dxa"/>
          </w:tcPr>
          <w:p w:rsidR="00433994" w:rsidRPr="00AF341E" w:rsidRDefault="00433994" w:rsidP="00593B26">
            <w:pPr>
              <w:pStyle w:val="Zkladntext"/>
              <w:ind w:left="0"/>
              <w:jc w:val="both"/>
              <w:rPr>
                <w:rFonts w:asciiTheme="minorHAnsi" w:hAnsiTheme="minorHAnsi" w:cstheme="minorHAnsi"/>
                <w:sz w:val="18"/>
                <w:szCs w:val="18"/>
              </w:rPr>
            </w:pPr>
            <w:r>
              <w:rPr>
                <w:rFonts w:ascii="Arial" w:eastAsia="Arial" w:hAnsi="Arial" w:cs="Arial"/>
                <w:sz w:val="18"/>
                <w:szCs w:val="18"/>
              </w:rPr>
              <w:t>Jedinci chorí.</w:t>
            </w:r>
          </w:p>
        </w:tc>
        <w:tc>
          <w:tcPr>
            <w:tcW w:w="5130" w:type="dxa"/>
          </w:tcPr>
          <w:p w:rsidR="00433994" w:rsidRDefault="00433994" w:rsidP="003B663E">
            <w:pPr>
              <w:pStyle w:val="Zkladntext"/>
              <w:numPr>
                <w:ilvl w:val="0"/>
                <w:numId w:val="60"/>
              </w:numPr>
              <w:jc w:val="both"/>
              <w:rPr>
                <w:rFonts w:ascii="Arial" w:eastAsia="Arial" w:hAnsi="Arial" w:cs="Arial"/>
                <w:sz w:val="18"/>
                <w:szCs w:val="18"/>
              </w:rPr>
            </w:pPr>
            <w:r>
              <w:rPr>
                <w:rFonts w:ascii="Arial" w:eastAsia="Arial" w:hAnsi="Arial" w:cs="Arial"/>
                <w:sz w:val="18"/>
                <w:szCs w:val="18"/>
              </w:rPr>
              <w:t>Liečebná telesná výchova ako súčasť komplexnej liečebno- preventívnej starostlivosti.</w:t>
            </w:r>
          </w:p>
          <w:p w:rsidR="00433994" w:rsidRPr="00AF341E" w:rsidRDefault="00433994" w:rsidP="003B663E">
            <w:pPr>
              <w:pStyle w:val="Zkladntext"/>
              <w:numPr>
                <w:ilvl w:val="0"/>
                <w:numId w:val="60"/>
              </w:numPr>
              <w:jc w:val="both"/>
              <w:rPr>
                <w:rFonts w:asciiTheme="minorHAnsi" w:hAnsiTheme="minorHAnsi" w:cstheme="minorHAnsi"/>
                <w:sz w:val="18"/>
                <w:szCs w:val="18"/>
              </w:rPr>
            </w:pPr>
            <w:r>
              <w:rPr>
                <w:rFonts w:ascii="Arial" w:eastAsia="Arial" w:hAnsi="Arial" w:cs="Arial"/>
                <w:sz w:val="18"/>
                <w:szCs w:val="18"/>
              </w:rPr>
              <w:t xml:space="preserve">Zákaz tréningu a pretekania sa, zákaz povinnej </w:t>
            </w:r>
            <w:r>
              <w:rPr>
                <w:rFonts w:ascii="Arial" w:eastAsia="Arial" w:hAnsi="Arial" w:cs="Arial"/>
                <w:sz w:val="18"/>
                <w:szCs w:val="18"/>
              </w:rPr>
              <w:lastRenderedPageBreak/>
              <w:t>školskej telesnej výchovy.</w:t>
            </w:r>
          </w:p>
        </w:tc>
      </w:tr>
    </w:tbl>
    <w:p w:rsidR="00433994" w:rsidRDefault="00132D89" w:rsidP="00433994">
      <w:pPr>
        <w:pStyle w:val="Zkladntext"/>
        <w:ind w:left="0"/>
        <w:jc w:val="both"/>
        <w:rPr>
          <w:sz w:val="31"/>
        </w:rPr>
      </w:pPr>
      <w:r>
        <w:rPr>
          <w:sz w:val="31"/>
        </w:rPr>
        <w:lastRenderedPageBreak/>
        <w:tab/>
      </w:r>
      <w:r>
        <w:rPr>
          <w:b/>
          <w:sz w:val="20"/>
        </w:rPr>
        <w:t xml:space="preserve">Príloha 2 Štúdijná karta </w:t>
      </w:r>
    </w:p>
    <w:p w:rsidR="00433994" w:rsidRDefault="00132D89" w:rsidP="00FD3AF1">
      <w:pPr>
        <w:spacing w:before="274"/>
        <w:ind w:left="705"/>
        <w:jc w:val="both"/>
        <w:rPr>
          <w:b/>
          <w:sz w:val="20"/>
        </w:rPr>
      </w:pPr>
      <w:r>
        <w:rPr>
          <w:b/>
          <w:noProof/>
          <w:sz w:val="20"/>
          <w:lang w:eastAsia="sk-SK"/>
        </w:rPr>
        <w:drawing>
          <wp:inline distT="0" distB="0" distL="0" distR="0">
            <wp:extent cx="5058977" cy="3500453"/>
            <wp:effectExtent l="19050" t="0" r="8323"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061297" cy="3502059"/>
                    </a:xfrm>
                    <a:prstGeom prst="rect">
                      <a:avLst/>
                    </a:prstGeom>
                    <a:noFill/>
                    <a:ln w="9525">
                      <a:noFill/>
                      <a:miter lim="800000"/>
                      <a:headEnd/>
                      <a:tailEnd/>
                    </a:ln>
                  </pic:spPr>
                </pic:pic>
              </a:graphicData>
            </a:graphic>
          </wp:inline>
        </w:drawing>
      </w:r>
    </w:p>
    <w:p w:rsidR="00433994" w:rsidRDefault="00433994" w:rsidP="00FD3AF1">
      <w:pPr>
        <w:spacing w:before="274"/>
        <w:ind w:left="705"/>
        <w:jc w:val="both"/>
        <w:rPr>
          <w:b/>
          <w:sz w:val="20"/>
        </w:rPr>
      </w:pPr>
    </w:p>
    <w:p w:rsidR="00132D89" w:rsidRDefault="00132D89" w:rsidP="00FD3AF1">
      <w:pPr>
        <w:spacing w:before="274"/>
        <w:ind w:left="705"/>
        <w:jc w:val="both"/>
        <w:rPr>
          <w:b/>
          <w:sz w:val="20"/>
        </w:rPr>
      </w:pPr>
      <w:r>
        <w:rPr>
          <w:b/>
          <w:noProof/>
          <w:sz w:val="20"/>
          <w:lang w:eastAsia="sk-SK"/>
        </w:rPr>
        <w:drawing>
          <wp:inline distT="0" distB="0" distL="0" distR="0">
            <wp:extent cx="5513631" cy="3655950"/>
            <wp:effectExtent l="1905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5516160" cy="3657627"/>
                    </a:xfrm>
                    <a:prstGeom prst="rect">
                      <a:avLst/>
                    </a:prstGeom>
                    <a:noFill/>
                    <a:ln w="9525">
                      <a:noFill/>
                      <a:miter lim="800000"/>
                      <a:headEnd/>
                      <a:tailEnd/>
                    </a:ln>
                  </pic:spPr>
                </pic:pic>
              </a:graphicData>
            </a:graphic>
          </wp:inline>
        </w:drawing>
      </w:r>
    </w:p>
    <w:p w:rsidR="00132D89" w:rsidRDefault="00132D89" w:rsidP="00FD3AF1">
      <w:pPr>
        <w:spacing w:before="274"/>
        <w:ind w:left="705"/>
        <w:jc w:val="both"/>
        <w:rPr>
          <w:b/>
          <w:sz w:val="20"/>
        </w:rPr>
      </w:pPr>
    </w:p>
    <w:p w:rsidR="00132D89" w:rsidRDefault="00132D89" w:rsidP="00FD3AF1">
      <w:pPr>
        <w:spacing w:before="274"/>
        <w:ind w:left="705"/>
        <w:jc w:val="both"/>
        <w:rPr>
          <w:b/>
          <w:sz w:val="20"/>
        </w:rPr>
      </w:pPr>
    </w:p>
    <w:p w:rsidR="00132D89" w:rsidRDefault="00132D89" w:rsidP="00FD3AF1">
      <w:pPr>
        <w:spacing w:before="274"/>
        <w:ind w:left="705"/>
        <w:jc w:val="both"/>
        <w:rPr>
          <w:b/>
          <w:sz w:val="20"/>
        </w:rPr>
      </w:pPr>
    </w:p>
    <w:p w:rsidR="00171C20" w:rsidRDefault="00171C20" w:rsidP="00171C20">
      <w:pPr>
        <w:spacing w:before="91"/>
        <w:ind w:left="705"/>
        <w:jc w:val="both"/>
        <w:rPr>
          <w:b/>
          <w:sz w:val="20"/>
        </w:rPr>
      </w:pPr>
    </w:p>
    <w:p w:rsidR="00171C20" w:rsidRDefault="005221A2" w:rsidP="00171C20">
      <w:pPr>
        <w:spacing w:before="91"/>
        <w:ind w:left="705"/>
        <w:jc w:val="both"/>
        <w:rPr>
          <w:b/>
          <w:sz w:val="20"/>
        </w:rPr>
      </w:pPr>
      <w:r>
        <w:rPr>
          <w:b/>
          <w:sz w:val="20"/>
        </w:rPr>
        <w:t>Príloha 3</w:t>
      </w:r>
      <w:r w:rsidR="00171C20">
        <w:rPr>
          <w:b/>
          <w:sz w:val="20"/>
        </w:rPr>
        <w:t xml:space="preserve"> Žiadosť o povolenie vykonať komisionálnu / opravnú skúšku</w:t>
      </w:r>
    </w:p>
    <w:p w:rsidR="00171C20" w:rsidRDefault="00171C20" w:rsidP="00171C20">
      <w:pPr>
        <w:pStyle w:val="Zkladntext"/>
        <w:jc w:val="both"/>
        <w:rPr>
          <w:b/>
          <w:sz w:val="20"/>
        </w:rPr>
      </w:pPr>
    </w:p>
    <w:p w:rsidR="00171C20" w:rsidRDefault="003C2708" w:rsidP="00171C20">
      <w:pPr>
        <w:pStyle w:val="Zkladntext"/>
        <w:spacing w:before="3"/>
        <w:jc w:val="both"/>
        <w:rPr>
          <w:b/>
          <w:sz w:val="22"/>
        </w:rPr>
      </w:pPr>
      <w:r w:rsidRPr="003C2708">
        <w:rPr>
          <w:lang w:val="en-US"/>
        </w:rPr>
        <w:pict>
          <v:group id="_x0000_s1113" style="position:absolute;left:0;text-align:left;margin-left:99.25pt;margin-top:14.8pt;width:438.1pt;height:1.3pt;z-index:-251640832;mso-wrap-distance-left:0;mso-wrap-distance-right:0;mso-position-horizontal-relative:page" coordorigin="1985,296" coordsize="8762,26">
            <v:line id="_x0000_s1114" style="position:absolute" from="1985,313" to="10747,313" strokeweight=".26669mm"/>
            <v:line id="_x0000_s1115" style="position:absolute" from="1985,308" to="10747,308" strokeweight="1.2pt"/>
            <w10:wrap type="topAndBottom" anchorx="page"/>
          </v:group>
        </w:pict>
      </w:r>
    </w:p>
    <w:p w:rsidR="00171C20" w:rsidRDefault="00171C20" w:rsidP="00171C20">
      <w:pPr>
        <w:spacing w:before="105"/>
        <w:ind w:left="342" w:right="772" w:firstLine="363"/>
        <w:jc w:val="both"/>
        <w:rPr>
          <w:i/>
          <w:sz w:val="24"/>
        </w:rPr>
      </w:pPr>
      <w:r>
        <w:rPr>
          <w:i/>
          <w:sz w:val="24"/>
        </w:rPr>
        <w:t>(meno, priezvisko žiadateľa, trvalé bydlisko vrátane PSČ)</w:t>
      </w:r>
    </w:p>
    <w:p w:rsidR="00171C20" w:rsidRDefault="00171C20" w:rsidP="00171C20">
      <w:pPr>
        <w:pStyle w:val="Zkladntext"/>
        <w:jc w:val="both"/>
        <w:rPr>
          <w:i/>
          <w:sz w:val="26"/>
        </w:rPr>
      </w:pPr>
    </w:p>
    <w:p w:rsidR="00171C20" w:rsidRDefault="00171C20" w:rsidP="00171C20">
      <w:pPr>
        <w:pStyle w:val="Zkladntext"/>
        <w:spacing w:before="2"/>
        <w:jc w:val="both"/>
        <w:rPr>
          <w:i/>
          <w:sz w:val="22"/>
        </w:rPr>
      </w:pPr>
    </w:p>
    <w:p w:rsidR="00171C20" w:rsidRDefault="00171C20" w:rsidP="00171C20">
      <w:pPr>
        <w:pStyle w:val="Nadpis21"/>
        <w:jc w:val="right"/>
      </w:pPr>
      <w:r>
        <w:t>Riaditeľ</w:t>
      </w:r>
    </w:p>
    <w:p w:rsidR="00171C20" w:rsidRDefault="00171C20" w:rsidP="00171C20">
      <w:pPr>
        <w:spacing w:before="139"/>
        <w:ind w:left="705"/>
        <w:jc w:val="right"/>
        <w:rPr>
          <w:b/>
          <w:sz w:val="24"/>
        </w:rPr>
      </w:pPr>
      <w:r>
        <w:rPr>
          <w:b/>
          <w:sz w:val="24"/>
        </w:rPr>
        <w:t>Strednej zdravotníckej školy</w:t>
      </w:r>
    </w:p>
    <w:p w:rsidR="00171C20" w:rsidRDefault="00171C20" w:rsidP="00171C20">
      <w:pPr>
        <w:pStyle w:val="Zkladntext"/>
        <w:spacing w:before="132"/>
        <w:ind w:left="705"/>
        <w:jc w:val="right"/>
      </w:pPr>
      <w:r>
        <w:t>M. Hattalu 2149</w:t>
      </w:r>
    </w:p>
    <w:p w:rsidR="00171C20" w:rsidRDefault="00171C20" w:rsidP="00171C20">
      <w:pPr>
        <w:pStyle w:val="Nadpis21"/>
        <w:spacing w:before="140"/>
        <w:jc w:val="right"/>
      </w:pPr>
      <w:r>
        <w:t>02601 Dolný Kubín</w:t>
      </w:r>
    </w:p>
    <w:p w:rsidR="00171C20" w:rsidRDefault="00171C20" w:rsidP="00171C20">
      <w:pPr>
        <w:pStyle w:val="Zkladntext"/>
        <w:jc w:val="both"/>
        <w:rPr>
          <w:b/>
          <w:sz w:val="26"/>
        </w:rPr>
      </w:pPr>
    </w:p>
    <w:p w:rsidR="00171C20" w:rsidRDefault="00171C20" w:rsidP="00171C20">
      <w:pPr>
        <w:pStyle w:val="Zkladntext"/>
        <w:jc w:val="both"/>
        <w:rPr>
          <w:b/>
          <w:sz w:val="26"/>
        </w:rPr>
      </w:pPr>
    </w:p>
    <w:p w:rsidR="00171C20" w:rsidRDefault="00171C20" w:rsidP="00171C20">
      <w:pPr>
        <w:pStyle w:val="Zkladntext"/>
        <w:spacing w:before="228"/>
        <w:ind w:left="5551"/>
        <w:jc w:val="both"/>
      </w:pPr>
      <w:r>
        <w:t>Dolný Kubín dňa .....................................</w:t>
      </w:r>
    </w:p>
    <w:p w:rsidR="00171C20" w:rsidRDefault="00171C20" w:rsidP="00171C20">
      <w:pPr>
        <w:pStyle w:val="Zkladntext"/>
        <w:jc w:val="both"/>
        <w:rPr>
          <w:sz w:val="26"/>
        </w:rPr>
      </w:pPr>
    </w:p>
    <w:p w:rsidR="00171C20" w:rsidRDefault="00171C20" w:rsidP="00171C20">
      <w:pPr>
        <w:pStyle w:val="Zkladntext"/>
        <w:jc w:val="both"/>
        <w:rPr>
          <w:sz w:val="26"/>
        </w:rPr>
      </w:pPr>
    </w:p>
    <w:p w:rsidR="00171C20" w:rsidRDefault="00171C20" w:rsidP="00171C20">
      <w:pPr>
        <w:pStyle w:val="Zkladntext"/>
        <w:spacing w:before="3"/>
        <w:jc w:val="both"/>
        <w:rPr>
          <w:sz w:val="32"/>
        </w:rPr>
      </w:pPr>
    </w:p>
    <w:p w:rsidR="00171C20" w:rsidRDefault="00171C20" w:rsidP="00171C20">
      <w:pPr>
        <w:pStyle w:val="Nadpis21"/>
        <w:spacing w:before="1"/>
        <w:jc w:val="both"/>
      </w:pPr>
      <w:r>
        <w:t>Žiadosť o vykonanie komisionálnej / opravnú skúšky</w:t>
      </w:r>
    </w:p>
    <w:p w:rsidR="00171C20" w:rsidRDefault="00171C20" w:rsidP="00171C20">
      <w:pPr>
        <w:pStyle w:val="Zkladntext"/>
        <w:jc w:val="both"/>
        <w:rPr>
          <w:b/>
          <w:sz w:val="26"/>
        </w:rPr>
      </w:pPr>
    </w:p>
    <w:p w:rsidR="00171C20" w:rsidRDefault="00171C20" w:rsidP="00171C20">
      <w:pPr>
        <w:pStyle w:val="Zkladntext"/>
        <w:spacing w:before="6"/>
        <w:jc w:val="both"/>
        <w:rPr>
          <w:b/>
          <w:sz w:val="21"/>
        </w:rPr>
      </w:pPr>
    </w:p>
    <w:p w:rsidR="00171C20" w:rsidRDefault="00171C20" w:rsidP="00171C20">
      <w:pPr>
        <w:pStyle w:val="Zkladntext"/>
        <w:spacing w:line="360" w:lineRule="auto"/>
        <w:ind w:left="705"/>
        <w:jc w:val="both"/>
      </w:pPr>
      <w:r>
        <w:t>Vážená pani riaditeľ,</w:t>
      </w:r>
    </w:p>
    <w:p w:rsidR="00171C20" w:rsidRDefault="00171C20" w:rsidP="00171C20">
      <w:pPr>
        <w:pStyle w:val="Zkladntext"/>
        <w:spacing w:before="138" w:line="360" w:lineRule="auto"/>
        <w:ind w:left="705"/>
        <w:jc w:val="both"/>
      </w:pPr>
      <w:r>
        <w:t>žiadam Vás o povolenie vykonania komisionálnej skúšky môjho syna/mojej dcéry*................................................................................, narodenej ....................................... žiaka/žiačky* triedy ............................, študijného oboru ....................................... z vyučovacieho predmetu.................................................... .</w:t>
      </w:r>
    </w:p>
    <w:p w:rsidR="00171C20" w:rsidRDefault="00171C20" w:rsidP="00171C20">
      <w:pPr>
        <w:pStyle w:val="Zkladntext"/>
        <w:jc w:val="both"/>
        <w:rPr>
          <w:sz w:val="26"/>
        </w:rPr>
      </w:pPr>
    </w:p>
    <w:p w:rsidR="00171C20" w:rsidRDefault="00171C20" w:rsidP="00171C20">
      <w:pPr>
        <w:pStyle w:val="Zkladntext"/>
        <w:spacing w:before="5"/>
        <w:jc w:val="both"/>
        <w:rPr>
          <w:sz w:val="22"/>
        </w:rPr>
      </w:pPr>
    </w:p>
    <w:p w:rsidR="00171C20" w:rsidRDefault="00171C20" w:rsidP="00171C20">
      <w:pPr>
        <w:pStyle w:val="Nadpis21"/>
        <w:jc w:val="both"/>
      </w:pPr>
      <w:r>
        <w:t>Odôvodnenie:</w:t>
      </w:r>
    </w:p>
    <w:p w:rsidR="00171C20" w:rsidRDefault="00171C20" w:rsidP="00171C20">
      <w:pPr>
        <w:pStyle w:val="Zkladntext"/>
        <w:spacing w:before="132"/>
        <w:ind w:left="705"/>
        <w:jc w:val="both"/>
      </w:pPr>
      <w:r>
        <w:t>..................................................................................................................................................</w:t>
      </w:r>
    </w:p>
    <w:p w:rsidR="00171C20" w:rsidRDefault="00171C20" w:rsidP="00171C20">
      <w:pPr>
        <w:pStyle w:val="Zkladntext"/>
        <w:spacing w:before="137"/>
        <w:ind w:left="705"/>
        <w:jc w:val="both"/>
      </w:pPr>
      <w:r>
        <w:t>..................................................................................................................................................</w:t>
      </w:r>
    </w:p>
    <w:p w:rsidR="00171C20" w:rsidRDefault="00171C20" w:rsidP="00171C20">
      <w:pPr>
        <w:pStyle w:val="Zkladntext"/>
        <w:spacing w:before="7"/>
        <w:jc w:val="both"/>
        <w:rPr>
          <w:sz w:val="35"/>
        </w:rPr>
      </w:pPr>
    </w:p>
    <w:p w:rsidR="00171C20" w:rsidRDefault="00171C20" w:rsidP="00171C20">
      <w:pPr>
        <w:pStyle w:val="Zkladntext"/>
        <w:ind w:left="0" w:firstLine="705"/>
        <w:jc w:val="both"/>
      </w:pPr>
      <w:r>
        <w:t>Za kladné vybavenie žiadosti ďakujem.</w:t>
      </w:r>
    </w:p>
    <w:p w:rsidR="00171C20" w:rsidRDefault="00171C20" w:rsidP="00171C20">
      <w:pPr>
        <w:pStyle w:val="Zkladntext"/>
        <w:jc w:val="both"/>
        <w:rPr>
          <w:sz w:val="26"/>
        </w:rPr>
      </w:pPr>
    </w:p>
    <w:p w:rsidR="00171C20" w:rsidRDefault="00171C20" w:rsidP="00171C20">
      <w:pPr>
        <w:pStyle w:val="Zkladntext"/>
        <w:jc w:val="both"/>
        <w:rPr>
          <w:sz w:val="26"/>
        </w:rPr>
      </w:pPr>
    </w:p>
    <w:p w:rsidR="00171C20" w:rsidRDefault="00171C20" w:rsidP="00171C20">
      <w:pPr>
        <w:pStyle w:val="Zkladntext"/>
        <w:spacing w:before="231" w:line="275" w:lineRule="exact"/>
        <w:ind w:left="4955" w:right="1135"/>
        <w:jc w:val="both"/>
      </w:pPr>
      <w:r>
        <w:t>..........................................................</w:t>
      </w:r>
    </w:p>
    <w:p w:rsidR="00171C20" w:rsidRDefault="00171C20" w:rsidP="00171C20">
      <w:pPr>
        <w:pStyle w:val="Zkladntext"/>
        <w:spacing w:line="275" w:lineRule="exact"/>
        <w:ind w:left="4955" w:right="1135"/>
        <w:jc w:val="both"/>
      </w:pPr>
      <w:r>
        <w:t>podpis zákonného zástupcu / plnoletého žiaka</w:t>
      </w:r>
    </w:p>
    <w:p w:rsidR="00171C20" w:rsidRDefault="00171C20" w:rsidP="00171C20">
      <w:pPr>
        <w:pStyle w:val="Zkladntext"/>
        <w:jc w:val="both"/>
        <w:rPr>
          <w:sz w:val="26"/>
        </w:rPr>
      </w:pPr>
    </w:p>
    <w:p w:rsidR="00171C20" w:rsidRDefault="00171C20" w:rsidP="00171C20">
      <w:pPr>
        <w:pStyle w:val="Zkladntext"/>
        <w:jc w:val="both"/>
        <w:rPr>
          <w:sz w:val="22"/>
        </w:rPr>
      </w:pPr>
    </w:p>
    <w:p w:rsidR="00171C20" w:rsidRDefault="00171C20" w:rsidP="00171C20">
      <w:pPr>
        <w:pStyle w:val="Zkladntext"/>
        <w:ind w:left="705"/>
        <w:jc w:val="both"/>
      </w:pPr>
      <w:r>
        <w:t>––––––––––––––––––––––</w:t>
      </w:r>
    </w:p>
    <w:p w:rsidR="00171C20" w:rsidRDefault="00171C20" w:rsidP="003B663E">
      <w:pPr>
        <w:pStyle w:val="Odsekzoznamu"/>
        <w:numPr>
          <w:ilvl w:val="0"/>
          <w:numId w:val="14"/>
        </w:numPr>
        <w:tabs>
          <w:tab w:val="left" w:pos="886"/>
        </w:tabs>
        <w:spacing w:before="2"/>
        <w:jc w:val="both"/>
        <w:rPr>
          <w:i/>
          <w:sz w:val="24"/>
        </w:rPr>
      </w:pPr>
      <w:r>
        <w:rPr>
          <w:i/>
          <w:sz w:val="24"/>
        </w:rPr>
        <w:t>Nehodiace saprečiarknite</w:t>
      </w:r>
    </w:p>
    <w:p w:rsidR="00171C20" w:rsidRDefault="00171C20" w:rsidP="00FD3AF1">
      <w:pPr>
        <w:spacing w:before="274"/>
        <w:ind w:left="705"/>
        <w:jc w:val="both"/>
        <w:rPr>
          <w:b/>
          <w:sz w:val="20"/>
        </w:rPr>
      </w:pPr>
    </w:p>
    <w:p w:rsidR="00FF432D" w:rsidRDefault="00FF432D" w:rsidP="00FD3AF1">
      <w:pPr>
        <w:spacing w:before="274"/>
        <w:ind w:left="705"/>
        <w:jc w:val="both"/>
        <w:rPr>
          <w:b/>
          <w:sz w:val="20"/>
        </w:rPr>
      </w:pPr>
    </w:p>
    <w:p w:rsidR="00FF432D" w:rsidRDefault="00FF432D" w:rsidP="00FF432D">
      <w:pPr>
        <w:spacing w:before="91"/>
        <w:ind w:left="705"/>
        <w:jc w:val="both"/>
        <w:rPr>
          <w:b/>
          <w:sz w:val="20"/>
        </w:rPr>
      </w:pPr>
      <w:r>
        <w:rPr>
          <w:b/>
          <w:sz w:val="20"/>
        </w:rPr>
        <w:t>Príloha 4 Potvrdenie o nahrádzaní cvičení z profilujúcich predmetov</w:t>
      </w:r>
    </w:p>
    <w:p w:rsidR="00FF432D" w:rsidRDefault="00FF432D" w:rsidP="00FF432D">
      <w:pPr>
        <w:pStyle w:val="Zkladntext"/>
        <w:spacing w:before="8"/>
        <w:jc w:val="both"/>
        <w:rPr>
          <w:b/>
          <w:sz w:val="19"/>
        </w:rPr>
      </w:pPr>
    </w:p>
    <w:p w:rsidR="00FF432D" w:rsidRDefault="00FF432D" w:rsidP="00FF432D">
      <w:pPr>
        <w:pStyle w:val="Zkladntext"/>
        <w:jc w:val="both"/>
        <w:rPr>
          <w:b/>
          <w:sz w:val="20"/>
        </w:rPr>
      </w:pPr>
    </w:p>
    <w:p w:rsidR="00FF432D" w:rsidRDefault="00FF432D" w:rsidP="00FF432D">
      <w:pPr>
        <w:pStyle w:val="Zkladntext"/>
        <w:jc w:val="both"/>
        <w:rPr>
          <w:b/>
          <w:sz w:val="20"/>
        </w:rPr>
      </w:pPr>
    </w:p>
    <w:p w:rsidR="00FF432D" w:rsidRDefault="00FF432D" w:rsidP="00FF432D">
      <w:pPr>
        <w:pStyle w:val="Nadpis21"/>
        <w:spacing w:before="220"/>
        <w:ind w:left="786"/>
        <w:jc w:val="both"/>
      </w:pPr>
      <w:r>
        <w:rPr>
          <w:u w:val="thick"/>
        </w:rPr>
        <w:t>POTVRDENIE O NAHRÁDZANÍ CVIČENÍ Z PROFILUJÚCICH PREDMETOV</w:t>
      </w:r>
    </w:p>
    <w:p w:rsidR="00FF432D" w:rsidRDefault="00FF432D" w:rsidP="00FF432D">
      <w:pPr>
        <w:pStyle w:val="Zkladntext"/>
        <w:jc w:val="both"/>
        <w:rPr>
          <w:b/>
          <w:sz w:val="20"/>
        </w:rPr>
      </w:pPr>
    </w:p>
    <w:p w:rsidR="00FF432D" w:rsidRDefault="00FF432D" w:rsidP="00FF432D">
      <w:pPr>
        <w:pStyle w:val="Zkladntext"/>
        <w:jc w:val="both"/>
        <w:rPr>
          <w:b/>
          <w:sz w:val="20"/>
        </w:rPr>
      </w:pPr>
    </w:p>
    <w:p w:rsidR="00FF432D" w:rsidRDefault="00FF432D" w:rsidP="00FF432D">
      <w:pPr>
        <w:pStyle w:val="Zkladntext"/>
        <w:jc w:val="both"/>
        <w:rPr>
          <w:b/>
          <w:sz w:val="20"/>
        </w:rPr>
      </w:pPr>
    </w:p>
    <w:p w:rsidR="00FF432D" w:rsidRDefault="00FF432D" w:rsidP="00FF432D">
      <w:pPr>
        <w:pStyle w:val="Zkladntext"/>
        <w:spacing w:before="1"/>
        <w:jc w:val="both"/>
        <w:rPr>
          <w:b/>
          <w:sz w:val="16"/>
        </w:rPr>
      </w:pPr>
    </w:p>
    <w:p w:rsidR="00FF432D" w:rsidRDefault="00FF432D" w:rsidP="00FF432D">
      <w:pPr>
        <w:pStyle w:val="Zkladntext"/>
        <w:spacing w:before="90" w:line="360" w:lineRule="auto"/>
        <w:ind w:left="705" w:right="845"/>
        <w:jc w:val="both"/>
      </w:pPr>
      <w:r>
        <w:t xml:space="preserve">Meno a priezvisko žiaka/žiačky .................................................................................. trieda................................., predmet .......................................................................... . </w:t>
      </w:r>
    </w:p>
    <w:p w:rsidR="00FF432D" w:rsidRDefault="00FF432D" w:rsidP="00FF432D">
      <w:pPr>
        <w:pStyle w:val="Zkladntext"/>
        <w:spacing w:before="90" w:line="360" w:lineRule="auto"/>
        <w:ind w:left="705" w:right="845"/>
        <w:jc w:val="both"/>
      </w:pPr>
      <w:r>
        <w:t>Meno a priezvisko vyučujúceho ................................................................................</w:t>
      </w:r>
    </w:p>
    <w:p w:rsidR="00FF432D" w:rsidRDefault="00FF432D" w:rsidP="00FF432D">
      <w:pPr>
        <w:pStyle w:val="Zkladntext"/>
        <w:jc w:val="both"/>
        <w:rPr>
          <w:sz w:val="26"/>
        </w:rPr>
      </w:pPr>
    </w:p>
    <w:p w:rsidR="00FF432D" w:rsidRDefault="00FF432D" w:rsidP="00FF432D">
      <w:pPr>
        <w:pStyle w:val="Zkladntext"/>
        <w:jc w:val="both"/>
        <w:rPr>
          <w:sz w:val="26"/>
        </w:rPr>
      </w:pPr>
    </w:p>
    <w:p w:rsidR="00FF432D" w:rsidRDefault="00FF432D" w:rsidP="00FF432D">
      <w:pPr>
        <w:pStyle w:val="Zkladntext"/>
        <w:tabs>
          <w:tab w:val="left" w:pos="5808"/>
        </w:tabs>
        <w:spacing w:before="229"/>
        <w:ind w:left="705"/>
        <w:jc w:val="both"/>
      </w:pPr>
      <w:r>
        <w:t>V Dolnom Kubíne................................................</w:t>
      </w:r>
      <w:r>
        <w:tab/>
      </w:r>
    </w:p>
    <w:p w:rsidR="00FF432D" w:rsidRDefault="00FF432D" w:rsidP="00FF432D">
      <w:pPr>
        <w:pStyle w:val="Zkladntext"/>
        <w:tabs>
          <w:tab w:val="left" w:pos="5808"/>
        </w:tabs>
        <w:spacing w:before="229"/>
        <w:ind w:left="705"/>
        <w:jc w:val="both"/>
      </w:pPr>
    </w:p>
    <w:p w:rsidR="00FF432D" w:rsidRDefault="00FF432D" w:rsidP="00FF432D">
      <w:pPr>
        <w:pStyle w:val="Zkladntext"/>
        <w:tabs>
          <w:tab w:val="left" w:pos="5808"/>
        </w:tabs>
        <w:spacing w:before="229"/>
        <w:ind w:left="705"/>
        <w:jc w:val="both"/>
      </w:pPr>
      <w:r>
        <w:t>Podpisvyučujúceho:</w:t>
      </w:r>
    </w:p>
    <w:p w:rsidR="00FF432D" w:rsidRDefault="00FF432D" w:rsidP="00FF432D">
      <w:pPr>
        <w:pStyle w:val="Zkladntext"/>
        <w:spacing w:before="139"/>
        <w:ind w:left="0" w:firstLine="705"/>
        <w:jc w:val="both"/>
      </w:pPr>
      <w:r>
        <w:t>Podpis žiaka/žiačky:</w:t>
      </w:r>
    </w:p>
    <w:p w:rsidR="00171C20" w:rsidRDefault="00171C20" w:rsidP="00FD3AF1">
      <w:pPr>
        <w:spacing w:before="274"/>
        <w:ind w:left="705"/>
        <w:jc w:val="both"/>
        <w:rPr>
          <w:b/>
          <w:sz w:val="20"/>
        </w:rPr>
      </w:pPr>
    </w:p>
    <w:p w:rsidR="00171C20" w:rsidRDefault="00171C20"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235EC3" w:rsidRDefault="00235EC3" w:rsidP="00FD3AF1">
      <w:pPr>
        <w:spacing w:before="274"/>
        <w:ind w:left="705"/>
        <w:jc w:val="both"/>
        <w:rPr>
          <w:b/>
          <w:sz w:val="20"/>
        </w:rPr>
      </w:pPr>
    </w:p>
    <w:p w:rsidR="00561079" w:rsidRDefault="00561079" w:rsidP="00561079">
      <w:pPr>
        <w:spacing w:before="91"/>
        <w:ind w:left="705"/>
        <w:jc w:val="both"/>
        <w:rPr>
          <w:b/>
          <w:sz w:val="20"/>
        </w:rPr>
      </w:pPr>
      <w:r>
        <w:rPr>
          <w:b/>
          <w:sz w:val="20"/>
        </w:rPr>
        <w:lastRenderedPageBreak/>
        <w:t xml:space="preserve">Príloha 5 Žiadosť o nahrádzanie </w:t>
      </w:r>
      <w:r w:rsidR="00A840C5">
        <w:rPr>
          <w:b/>
          <w:sz w:val="20"/>
        </w:rPr>
        <w:t>OKP</w:t>
      </w:r>
      <w:r>
        <w:rPr>
          <w:b/>
          <w:sz w:val="20"/>
        </w:rPr>
        <w:t xml:space="preserve"> a potvrdenie nahradenia </w:t>
      </w:r>
      <w:r w:rsidR="00A840C5">
        <w:rPr>
          <w:b/>
          <w:sz w:val="20"/>
        </w:rPr>
        <w:t>OKP</w:t>
      </w:r>
    </w:p>
    <w:p w:rsidR="00561079" w:rsidRDefault="00561079" w:rsidP="00561079">
      <w:pPr>
        <w:pStyle w:val="Zkladntext"/>
        <w:spacing w:before="8"/>
        <w:jc w:val="both"/>
        <w:rPr>
          <w:b/>
          <w:sz w:val="19"/>
        </w:rPr>
      </w:pPr>
    </w:p>
    <w:p w:rsidR="00561079" w:rsidRDefault="00561079" w:rsidP="00561079">
      <w:pPr>
        <w:pStyle w:val="Zkladntext"/>
        <w:spacing w:before="6"/>
        <w:jc w:val="both"/>
        <w:rPr>
          <w:b/>
          <w:sz w:val="15"/>
        </w:rPr>
      </w:pPr>
    </w:p>
    <w:p w:rsidR="00561079" w:rsidRDefault="00561079" w:rsidP="005F3505">
      <w:pPr>
        <w:pStyle w:val="Nadpis11"/>
        <w:spacing w:line="321" w:lineRule="exact"/>
        <w:ind w:left="1422"/>
        <w:jc w:val="center"/>
      </w:pPr>
      <w:r>
        <w:t xml:space="preserve">ŽIADOSŤ O </w:t>
      </w:r>
      <w:r w:rsidR="005F3505">
        <w:t xml:space="preserve">NÁHRADU </w:t>
      </w:r>
      <w:r w:rsidR="00A840C5">
        <w:t>OKP</w:t>
      </w:r>
    </w:p>
    <w:p w:rsidR="00561079" w:rsidRDefault="00561079" w:rsidP="005F3505">
      <w:pPr>
        <w:pStyle w:val="Nadpis21"/>
        <w:ind w:right="7338"/>
        <w:jc w:val="center"/>
      </w:pPr>
    </w:p>
    <w:p w:rsidR="00561079" w:rsidRDefault="00561079" w:rsidP="00561079">
      <w:pPr>
        <w:pStyle w:val="Nadpis21"/>
        <w:ind w:right="6941"/>
        <w:jc w:val="both"/>
      </w:pPr>
      <w:r>
        <w:t>Meno a priezvisko:</w:t>
      </w:r>
    </w:p>
    <w:p w:rsidR="00561079" w:rsidRDefault="00561079" w:rsidP="00561079">
      <w:pPr>
        <w:pStyle w:val="Nadpis21"/>
        <w:ind w:right="7338"/>
        <w:jc w:val="both"/>
      </w:pPr>
      <w:r>
        <w:t>Trieda:</w:t>
      </w:r>
    </w:p>
    <w:p w:rsidR="00561079" w:rsidRDefault="00561079" w:rsidP="00561079">
      <w:pPr>
        <w:pStyle w:val="Nadpis21"/>
        <w:ind w:right="7338"/>
        <w:jc w:val="both"/>
      </w:pPr>
    </w:p>
    <w:p w:rsidR="006057CD" w:rsidRDefault="003C2708" w:rsidP="006057CD">
      <w:pPr>
        <w:ind w:left="705" w:right="3681"/>
        <w:jc w:val="both"/>
        <w:rPr>
          <w:b/>
          <w:sz w:val="24"/>
        </w:rPr>
      </w:pPr>
      <w:r w:rsidRPr="003C2708">
        <w:rPr>
          <w:lang w:val="en-US"/>
        </w:rPr>
        <w:pict>
          <v:shapetype id="_x0000_t202" coordsize="21600,21600" o:spt="202" path="m,l,21600r21600,l21600,xe">
            <v:stroke joinstyle="miter"/>
            <v:path gradientshapeok="t" o:connecttype="rect"/>
          </v:shapetype>
          <v:shape id="_x0000_s1116" type="#_x0000_t202" style="position:absolute;left:0;text-align:left;margin-left:93.15pt;margin-top:41.6pt;width:452.4pt;height:89.2pt;z-index:251677696;mso-position-horizontal-relative:page" filled="f" stroked="f">
            <v:textbox inset="0,0,0,0">
              <w:txbxContent>
                <w:p w:rsidR="00B65366" w:rsidRDefault="00B65366" w:rsidP="00561079">
                  <w:pPr>
                    <w:pStyle w:val="Zkladntext"/>
                  </w:pPr>
                </w:p>
              </w:txbxContent>
            </v:textbox>
            <w10:wrap anchorx="page"/>
          </v:shape>
        </w:pict>
      </w:r>
      <w:r w:rsidR="00561079">
        <w:rPr>
          <w:b/>
          <w:sz w:val="24"/>
        </w:rPr>
        <w:t>Celkový počet vymeškaných hodín</w:t>
      </w:r>
      <w:r w:rsidR="006057CD">
        <w:rPr>
          <w:b/>
          <w:sz w:val="24"/>
        </w:rPr>
        <w:t xml:space="preserve"> </w:t>
      </w:r>
      <w:r w:rsidR="00561079">
        <w:rPr>
          <w:b/>
          <w:sz w:val="24"/>
        </w:rPr>
        <w:t xml:space="preserve">nad 10 %: </w:t>
      </w:r>
    </w:p>
    <w:p w:rsidR="00561079" w:rsidRDefault="00561079" w:rsidP="006057CD">
      <w:pPr>
        <w:ind w:left="705" w:right="5237"/>
        <w:jc w:val="both"/>
        <w:rPr>
          <w:b/>
          <w:sz w:val="24"/>
        </w:rPr>
      </w:pPr>
      <w:r>
        <w:rPr>
          <w:b/>
          <w:sz w:val="24"/>
        </w:rPr>
        <w:t>Prehľad vymeškaných hodín:</w:t>
      </w:r>
    </w:p>
    <w:tbl>
      <w:tblPr>
        <w:tblStyle w:val="TableNormal"/>
        <w:tblpPr w:leftFromText="141" w:rightFromText="141" w:vertAnchor="text" w:horzAnchor="margin" w:tblpXSpec="right" w:tblpY="34"/>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31"/>
        <w:gridCol w:w="2628"/>
        <w:gridCol w:w="5144"/>
      </w:tblGrid>
      <w:tr w:rsidR="006057CD" w:rsidTr="006057CD">
        <w:trPr>
          <w:trHeight w:val="274"/>
        </w:trPr>
        <w:tc>
          <w:tcPr>
            <w:tcW w:w="1231" w:type="dxa"/>
          </w:tcPr>
          <w:p w:rsidR="006057CD" w:rsidRDefault="006057CD" w:rsidP="006057CD">
            <w:pPr>
              <w:pStyle w:val="TableParagraph"/>
              <w:spacing w:line="255" w:lineRule="exact"/>
              <w:ind w:left="260"/>
              <w:rPr>
                <w:b/>
                <w:sz w:val="24"/>
              </w:rPr>
            </w:pPr>
            <w:r>
              <w:rPr>
                <w:b/>
                <w:sz w:val="24"/>
              </w:rPr>
              <w:t>Dátum</w:t>
            </w:r>
          </w:p>
        </w:tc>
        <w:tc>
          <w:tcPr>
            <w:tcW w:w="2628" w:type="dxa"/>
          </w:tcPr>
          <w:p w:rsidR="006057CD" w:rsidRDefault="006057CD" w:rsidP="006057CD">
            <w:pPr>
              <w:pStyle w:val="TableParagraph"/>
              <w:spacing w:line="255" w:lineRule="exact"/>
              <w:ind w:left="710"/>
              <w:rPr>
                <w:b/>
                <w:sz w:val="24"/>
              </w:rPr>
            </w:pPr>
            <w:r>
              <w:rPr>
                <w:b/>
                <w:sz w:val="24"/>
              </w:rPr>
              <w:t>Počet hodín</w:t>
            </w:r>
          </w:p>
        </w:tc>
        <w:tc>
          <w:tcPr>
            <w:tcW w:w="5144" w:type="dxa"/>
          </w:tcPr>
          <w:p w:rsidR="006057CD" w:rsidRDefault="006057CD" w:rsidP="006057CD">
            <w:pPr>
              <w:pStyle w:val="TableParagraph"/>
              <w:spacing w:line="255" w:lineRule="exact"/>
              <w:ind w:left="1601"/>
              <w:rPr>
                <w:b/>
                <w:sz w:val="24"/>
              </w:rPr>
            </w:pPr>
            <w:r>
              <w:rPr>
                <w:b/>
                <w:sz w:val="24"/>
              </w:rPr>
              <w:t>Dôvod vymeškania</w:t>
            </w:r>
          </w:p>
        </w:tc>
      </w:tr>
      <w:tr w:rsidR="006057CD" w:rsidTr="006057CD">
        <w:trPr>
          <w:trHeight w:val="277"/>
        </w:trPr>
        <w:tc>
          <w:tcPr>
            <w:tcW w:w="1231" w:type="dxa"/>
            <w:tcBorders>
              <w:bottom w:val="single" w:sz="4" w:space="0" w:color="000000"/>
              <w:right w:val="single" w:sz="4" w:space="0" w:color="000000"/>
            </w:tcBorders>
          </w:tcPr>
          <w:p w:rsidR="006057CD" w:rsidRDefault="006057CD" w:rsidP="006057CD">
            <w:pPr>
              <w:pStyle w:val="TableParagraph"/>
              <w:rPr>
                <w:sz w:val="20"/>
              </w:rPr>
            </w:pPr>
          </w:p>
        </w:tc>
        <w:tc>
          <w:tcPr>
            <w:tcW w:w="2628" w:type="dxa"/>
            <w:tcBorders>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bottom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bottom w:val="single" w:sz="4" w:space="0" w:color="000000"/>
            </w:tcBorders>
          </w:tcPr>
          <w:p w:rsidR="006057CD" w:rsidRDefault="006057CD" w:rsidP="006057CD">
            <w:pPr>
              <w:pStyle w:val="TableParagraph"/>
              <w:rPr>
                <w:sz w:val="20"/>
              </w:rPr>
            </w:pPr>
          </w:p>
        </w:tc>
      </w:tr>
      <w:tr w:rsidR="006057CD" w:rsidTr="006057CD">
        <w:trPr>
          <w:trHeight w:val="275"/>
        </w:trPr>
        <w:tc>
          <w:tcPr>
            <w:tcW w:w="1231" w:type="dxa"/>
            <w:tcBorders>
              <w:top w:val="single" w:sz="4" w:space="0" w:color="000000"/>
              <w:right w:val="single" w:sz="4" w:space="0" w:color="000000"/>
            </w:tcBorders>
          </w:tcPr>
          <w:p w:rsidR="006057CD" w:rsidRDefault="006057CD" w:rsidP="006057CD">
            <w:pPr>
              <w:pStyle w:val="TableParagraph"/>
              <w:rPr>
                <w:sz w:val="20"/>
              </w:rPr>
            </w:pPr>
          </w:p>
        </w:tc>
        <w:tc>
          <w:tcPr>
            <w:tcW w:w="2628" w:type="dxa"/>
            <w:tcBorders>
              <w:top w:val="single" w:sz="4" w:space="0" w:color="000000"/>
              <w:left w:val="single" w:sz="4" w:space="0" w:color="000000"/>
              <w:right w:val="single" w:sz="4" w:space="0" w:color="000000"/>
            </w:tcBorders>
          </w:tcPr>
          <w:p w:rsidR="006057CD" w:rsidRDefault="006057CD" w:rsidP="006057CD">
            <w:pPr>
              <w:pStyle w:val="TableParagraph"/>
              <w:rPr>
                <w:sz w:val="20"/>
              </w:rPr>
            </w:pPr>
          </w:p>
        </w:tc>
        <w:tc>
          <w:tcPr>
            <w:tcW w:w="5144" w:type="dxa"/>
            <w:tcBorders>
              <w:top w:val="single" w:sz="4" w:space="0" w:color="000000"/>
              <w:left w:val="single" w:sz="4" w:space="0" w:color="000000"/>
            </w:tcBorders>
          </w:tcPr>
          <w:p w:rsidR="006057CD" w:rsidRDefault="006057CD" w:rsidP="006057CD">
            <w:pPr>
              <w:pStyle w:val="TableParagraph"/>
              <w:rPr>
                <w:sz w:val="20"/>
              </w:rPr>
            </w:pPr>
          </w:p>
        </w:tc>
      </w:tr>
    </w:tbl>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pStyle w:val="Zkladntext"/>
        <w:spacing w:before="3"/>
        <w:jc w:val="both"/>
        <w:rPr>
          <w:b/>
          <w:sz w:val="25"/>
        </w:rPr>
      </w:pPr>
    </w:p>
    <w:p w:rsidR="00561079" w:rsidRDefault="00561079" w:rsidP="00561079">
      <w:pPr>
        <w:spacing w:before="1"/>
        <w:ind w:left="1238"/>
        <w:jc w:val="both"/>
        <w:rPr>
          <w:b/>
          <w:sz w:val="24"/>
        </w:rPr>
      </w:pPr>
      <w:r>
        <w:rPr>
          <w:b/>
          <w:sz w:val="24"/>
        </w:rPr>
        <w:t>T</w:t>
      </w:r>
      <w:r w:rsidR="006057CD">
        <w:rPr>
          <w:b/>
          <w:sz w:val="24"/>
        </w:rPr>
        <w:t>T</w:t>
      </w:r>
      <w:r>
        <w:rPr>
          <w:b/>
          <w:sz w:val="24"/>
        </w:rPr>
        <w:t>ýmto žiadam o umožnenie náhrady vymeškaných hodín z</w:t>
      </w:r>
      <w:r w:rsidR="006057CD">
        <w:rPr>
          <w:b/>
          <w:sz w:val="24"/>
        </w:rPr>
        <w:t> </w:t>
      </w:r>
      <w:r>
        <w:rPr>
          <w:b/>
          <w:sz w:val="24"/>
        </w:rPr>
        <w:t>predmetu</w:t>
      </w:r>
      <w:r w:rsidR="006057CD">
        <w:rPr>
          <w:b/>
          <w:sz w:val="24"/>
        </w:rPr>
        <w:t xml:space="preserve"> </w:t>
      </w:r>
      <w:r w:rsidR="00A840C5">
        <w:rPr>
          <w:b/>
          <w:sz w:val="24"/>
        </w:rPr>
        <w:t>OKP</w:t>
      </w:r>
      <w:r>
        <w:rPr>
          <w:b/>
          <w:sz w:val="24"/>
        </w:rPr>
        <w:t>.</w:t>
      </w:r>
    </w:p>
    <w:p w:rsidR="00561079" w:rsidRDefault="00561079" w:rsidP="00561079">
      <w:pPr>
        <w:pStyle w:val="Zkladntext"/>
        <w:jc w:val="both"/>
        <w:rPr>
          <w:b/>
          <w:sz w:val="26"/>
        </w:rPr>
      </w:pPr>
    </w:p>
    <w:p w:rsidR="00561079" w:rsidRDefault="00561079" w:rsidP="00561079">
      <w:pPr>
        <w:pStyle w:val="Zkladntext"/>
        <w:jc w:val="both"/>
        <w:rPr>
          <w:b/>
          <w:sz w:val="26"/>
        </w:rPr>
      </w:pPr>
    </w:p>
    <w:p w:rsidR="00561079" w:rsidRDefault="00561079" w:rsidP="00561079">
      <w:pPr>
        <w:tabs>
          <w:tab w:val="left" w:pos="5981"/>
        </w:tabs>
        <w:spacing w:before="230"/>
        <w:ind w:left="760"/>
        <w:jc w:val="both"/>
        <w:rPr>
          <w:b/>
          <w:sz w:val="24"/>
        </w:rPr>
      </w:pPr>
      <w:r>
        <w:rPr>
          <w:b/>
          <w:sz w:val="24"/>
        </w:rPr>
        <w:t>....................................</w:t>
      </w:r>
      <w:r>
        <w:rPr>
          <w:b/>
          <w:sz w:val="24"/>
        </w:rPr>
        <w:tab/>
        <w:t>.................................................</w:t>
      </w:r>
    </w:p>
    <w:p w:rsidR="00561079" w:rsidRDefault="00561079" w:rsidP="00561079">
      <w:pPr>
        <w:tabs>
          <w:tab w:val="left" w:pos="6660"/>
        </w:tabs>
        <w:ind w:left="1271"/>
        <w:jc w:val="both"/>
        <w:rPr>
          <w:b/>
          <w:sz w:val="24"/>
        </w:rPr>
      </w:pPr>
      <w:r>
        <w:rPr>
          <w:b/>
          <w:sz w:val="24"/>
        </w:rPr>
        <w:t>Dátum</w:t>
      </w:r>
      <w:r>
        <w:rPr>
          <w:b/>
          <w:sz w:val="24"/>
        </w:rPr>
        <w:tab/>
        <w:t>Podpis žiaka</w:t>
      </w:r>
    </w:p>
    <w:p w:rsidR="00561079" w:rsidRDefault="00561079" w:rsidP="00561079">
      <w:pPr>
        <w:pStyle w:val="Zkladntext"/>
        <w:jc w:val="both"/>
        <w:rPr>
          <w:b/>
        </w:rPr>
      </w:pPr>
    </w:p>
    <w:p w:rsidR="00561079" w:rsidRDefault="00561079" w:rsidP="006057CD">
      <w:pPr>
        <w:ind w:left="5760" w:right="679"/>
        <w:jc w:val="both"/>
        <w:rPr>
          <w:b/>
          <w:sz w:val="24"/>
        </w:rPr>
      </w:pPr>
      <w:r>
        <w:rPr>
          <w:b/>
          <w:sz w:val="24"/>
        </w:rPr>
        <w:t xml:space="preserve">     </w:t>
      </w:r>
      <w:r w:rsidR="006057CD">
        <w:rPr>
          <w:b/>
          <w:sz w:val="24"/>
        </w:rPr>
        <w:t xml:space="preserve"> </w:t>
      </w:r>
    </w:p>
    <w:p w:rsidR="00561079" w:rsidRDefault="003C2708" w:rsidP="00561079">
      <w:pPr>
        <w:pStyle w:val="Zkladntext"/>
        <w:spacing w:before="8"/>
        <w:jc w:val="both"/>
        <w:rPr>
          <w:b/>
          <w:sz w:val="22"/>
        </w:rPr>
      </w:pPr>
      <w:r w:rsidRPr="003C2708">
        <w:rPr>
          <w:lang w:val="en-US"/>
        </w:rPr>
        <w:pict>
          <v:line id="_x0000_s1117" style="position:absolute;left:0;text-align:left;z-index:-251637760;mso-wrap-distance-left:0;mso-wrap-distance-right:0;mso-position-horizontal-relative:page" from="97.8pt,15.8pt" to="540.1pt,15.8pt" strokeweight="1.44pt">
            <w10:wrap type="topAndBottom" anchorx="page"/>
          </v:line>
        </w:pict>
      </w:r>
    </w:p>
    <w:p w:rsidR="00561079" w:rsidRDefault="00561079" w:rsidP="00561079">
      <w:pPr>
        <w:spacing w:line="243" w:lineRule="exact"/>
        <w:ind w:left="705"/>
        <w:jc w:val="both"/>
        <w:rPr>
          <w:b/>
          <w:sz w:val="24"/>
        </w:rPr>
      </w:pPr>
      <w:r>
        <w:rPr>
          <w:b/>
          <w:sz w:val="24"/>
        </w:rPr>
        <w:t>Vyjadrenie riaditeľa školy:</w:t>
      </w:r>
    </w:p>
    <w:p w:rsidR="00561079" w:rsidRDefault="00561079" w:rsidP="00561079">
      <w:pPr>
        <w:tabs>
          <w:tab w:val="left" w:pos="2353"/>
          <w:tab w:val="left" w:pos="2757"/>
          <w:tab w:val="left" w:pos="4708"/>
        </w:tabs>
        <w:ind w:left="705" w:right="1324"/>
        <w:jc w:val="both"/>
        <w:rPr>
          <w:b/>
          <w:sz w:val="24"/>
        </w:rPr>
      </w:pPr>
      <w:r>
        <w:rPr>
          <w:b/>
          <w:sz w:val="24"/>
        </w:rPr>
        <w:t>S ú h l a sí m</w:t>
      </w:r>
      <w:r>
        <w:rPr>
          <w:b/>
          <w:sz w:val="24"/>
        </w:rPr>
        <w:tab/>
        <w:t>–</w:t>
      </w:r>
      <w:r>
        <w:rPr>
          <w:b/>
          <w:sz w:val="24"/>
        </w:rPr>
        <w:tab/>
        <w:t>N e s ú h l a sí m</w:t>
      </w:r>
      <w:r>
        <w:rPr>
          <w:b/>
          <w:sz w:val="24"/>
        </w:rPr>
        <w:tab/>
        <w:t xml:space="preserve">s náhradou vymeškaných hodín z predmetu </w:t>
      </w:r>
      <w:r w:rsidR="00A840C5">
        <w:rPr>
          <w:b/>
          <w:sz w:val="24"/>
        </w:rPr>
        <w:t>OKP</w:t>
      </w:r>
      <w:r>
        <w:rPr>
          <w:b/>
          <w:sz w:val="24"/>
        </w:rPr>
        <w:t>.</w:t>
      </w:r>
    </w:p>
    <w:p w:rsidR="00561079" w:rsidRDefault="00561079" w:rsidP="00561079">
      <w:pPr>
        <w:pStyle w:val="Zkladntext"/>
        <w:jc w:val="both"/>
        <w:rPr>
          <w:b/>
          <w:sz w:val="26"/>
        </w:rPr>
      </w:pPr>
    </w:p>
    <w:p w:rsidR="00561079" w:rsidRDefault="00561079" w:rsidP="00561079">
      <w:pPr>
        <w:pStyle w:val="Zkladntext"/>
        <w:jc w:val="both"/>
        <w:rPr>
          <w:b/>
          <w:sz w:val="22"/>
        </w:rPr>
      </w:pPr>
    </w:p>
    <w:p w:rsidR="00561079" w:rsidRDefault="00561079" w:rsidP="00561079">
      <w:pPr>
        <w:tabs>
          <w:tab w:val="left" w:pos="5981"/>
        </w:tabs>
        <w:ind w:left="760"/>
        <w:jc w:val="both"/>
        <w:rPr>
          <w:b/>
          <w:sz w:val="24"/>
        </w:rPr>
      </w:pPr>
      <w:r>
        <w:rPr>
          <w:b/>
          <w:sz w:val="24"/>
        </w:rPr>
        <w:t>....................................</w:t>
      </w:r>
      <w:r>
        <w:rPr>
          <w:b/>
          <w:sz w:val="24"/>
        </w:rPr>
        <w:tab/>
        <w:t>.................................................</w:t>
      </w:r>
    </w:p>
    <w:p w:rsidR="00561079" w:rsidRDefault="00561079" w:rsidP="00561079">
      <w:pPr>
        <w:tabs>
          <w:tab w:val="left" w:pos="6377"/>
        </w:tabs>
        <w:ind w:left="1271"/>
        <w:jc w:val="both"/>
        <w:rPr>
          <w:b/>
          <w:sz w:val="24"/>
        </w:rPr>
      </w:pPr>
      <w:r>
        <w:rPr>
          <w:b/>
          <w:sz w:val="24"/>
        </w:rPr>
        <w:t>Dátum</w:t>
      </w:r>
      <w:r>
        <w:rPr>
          <w:b/>
          <w:sz w:val="24"/>
        </w:rPr>
        <w:tab/>
        <w:t>Podpis riaditeľaškoly</w:t>
      </w:r>
    </w:p>
    <w:p w:rsidR="00561079" w:rsidRDefault="003C2708" w:rsidP="00561079">
      <w:pPr>
        <w:pStyle w:val="Zkladntext"/>
        <w:spacing w:before="8"/>
        <w:jc w:val="both"/>
        <w:rPr>
          <w:b/>
          <w:sz w:val="22"/>
        </w:rPr>
      </w:pPr>
      <w:r w:rsidRPr="003C2708">
        <w:rPr>
          <w:lang w:val="en-US"/>
        </w:rPr>
        <w:pict>
          <v:group id="_x0000_s1118" style="position:absolute;left:0;text-align:left;margin-left:97.8pt;margin-top:15.1pt;width:442.3pt;height:4.45pt;z-index:-251636736;mso-wrap-distance-left:0;mso-wrap-distance-right:0;mso-position-horizontal-relative:page" coordorigin="1956,302" coordsize="8846,89">
            <v:line id="_x0000_s1119" style="position:absolute" from="1956,360" to="10802,360" strokeweight="3pt"/>
            <v:line id="_x0000_s1120" style="position:absolute" from="1956,309" to="10802,309" strokeweight=".72pt"/>
            <w10:wrap type="topAndBottom" anchorx="page"/>
          </v:group>
        </w:pict>
      </w:r>
    </w:p>
    <w:p w:rsidR="00561079" w:rsidRDefault="00561079" w:rsidP="00561079">
      <w:pPr>
        <w:spacing w:after="3" w:line="244" w:lineRule="exact"/>
        <w:ind w:left="705"/>
        <w:jc w:val="both"/>
        <w:rPr>
          <w:b/>
          <w:sz w:val="24"/>
        </w:rPr>
      </w:pPr>
      <w:r>
        <w:rPr>
          <w:b/>
          <w:sz w:val="24"/>
        </w:rPr>
        <w:t xml:space="preserve">Potvrdenie o náhrade </w:t>
      </w:r>
      <w:r w:rsidR="00A840C5">
        <w:rPr>
          <w:b/>
          <w:sz w:val="24"/>
        </w:rPr>
        <w:t>OKP</w:t>
      </w:r>
      <w:r>
        <w:rPr>
          <w:b/>
          <w:sz w:val="24"/>
        </w:rPr>
        <w:t>:</w:t>
      </w:r>
    </w:p>
    <w:tbl>
      <w:tblPr>
        <w:tblStyle w:val="TableNormal"/>
        <w:tblW w:w="0" w:type="auto"/>
        <w:tblInd w:w="5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500"/>
        <w:gridCol w:w="3003"/>
        <w:gridCol w:w="2256"/>
        <w:gridCol w:w="2245"/>
      </w:tblGrid>
      <w:tr w:rsidR="00561079" w:rsidTr="00593B26">
        <w:trPr>
          <w:trHeight w:val="274"/>
        </w:trPr>
        <w:tc>
          <w:tcPr>
            <w:tcW w:w="1500" w:type="dxa"/>
          </w:tcPr>
          <w:p w:rsidR="00561079" w:rsidRDefault="00561079" w:rsidP="00593B26">
            <w:pPr>
              <w:pStyle w:val="TableParagraph"/>
              <w:spacing w:line="255" w:lineRule="exact"/>
              <w:ind w:left="395"/>
              <w:jc w:val="both"/>
              <w:rPr>
                <w:b/>
                <w:sz w:val="24"/>
              </w:rPr>
            </w:pPr>
            <w:r>
              <w:rPr>
                <w:b/>
                <w:sz w:val="24"/>
              </w:rPr>
              <w:t>Dátum</w:t>
            </w:r>
          </w:p>
        </w:tc>
        <w:tc>
          <w:tcPr>
            <w:tcW w:w="3003" w:type="dxa"/>
          </w:tcPr>
          <w:p w:rsidR="00561079" w:rsidRDefault="00561079" w:rsidP="00593B26">
            <w:pPr>
              <w:pStyle w:val="TableParagraph"/>
              <w:spacing w:line="255" w:lineRule="exact"/>
              <w:ind w:left="981"/>
              <w:jc w:val="both"/>
              <w:rPr>
                <w:b/>
                <w:sz w:val="24"/>
              </w:rPr>
            </w:pPr>
            <w:r>
              <w:rPr>
                <w:b/>
                <w:sz w:val="24"/>
              </w:rPr>
              <w:t>Oddelenie</w:t>
            </w:r>
          </w:p>
        </w:tc>
        <w:tc>
          <w:tcPr>
            <w:tcW w:w="2256" w:type="dxa"/>
          </w:tcPr>
          <w:p w:rsidR="00561079" w:rsidRDefault="00561079" w:rsidP="00593B26">
            <w:pPr>
              <w:pStyle w:val="TableParagraph"/>
              <w:spacing w:line="255" w:lineRule="exact"/>
              <w:ind w:left="196"/>
              <w:jc w:val="both"/>
              <w:rPr>
                <w:b/>
                <w:sz w:val="24"/>
              </w:rPr>
            </w:pPr>
            <w:r>
              <w:rPr>
                <w:b/>
                <w:sz w:val="24"/>
              </w:rPr>
              <w:t>Počet hodín/od-do</w:t>
            </w:r>
          </w:p>
        </w:tc>
        <w:tc>
          <w:tcPr>
            <w:tcW w:w="2245" w:type="dxa"/>
          </w:tcPr>
          <w:p w:rsidR="00561079" w:rsidRDefault="00561079" w:rsidP="00593B26">
            <w:pPr>
              <w:pStyle w:val="TableParagraph"/>
              <w:spacing w:line="255" w:lineRule="exact"/>
              <w:ind w:left="381"/>
              <w:jc w:val="both"/>
              <w:rPr>
                <w:b/>
                <w:sz w:val="24"/>
              </w:rPr>
            </w:pPr>
            <w:r>
              <w:rPr>
                <w:b/>
                <w:sz w:val="24"/>
              </w:rPr>
              <w:t>Podpis učiteľa</w:t>
            </w:r>
          </w:p>
        </w:tc>
      </w:tr>
      <w:tr w:rsidR="00561079" w:rsidTr="00593B26">
        <w:trPr>
          <w:trHeight w:val="277"/>
        </w:trPr>
        <w:tc>
          <w:tcPr>
            <w:tcW w:w="1500" w:type="dxa"/>
            <w:tcBorders>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6"/>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bottom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bottom w:val="single" w:sz="4" w:space="0" w:color="000000"/>
            </w:tcBorders>
          </w:tcPr>
          <w:p w:rsidR="00561079" w:rsidRDefault="00561079" w:rsidP="00593B26">
            <w:pPr>
              <w:pStyle w:val="TableParagraph"/>
              <w:jc w:val="both"/>
              <w:rPr>
                <w:sz w:val="20"/>
              </w:rPr>
            </w:pPr>
          </w:p>
        </w:tc>
      </w:tr>
      <w:tr w:rsidR="00561079" w:rsidTr="00593B26">
        <w:trPr>
          <w:trHeight w:val="275"/>
        </w:trPr>
        <w:tc>
          <w:tcPr>
            <w:tcW w:w="1500" w:type="dxa"/>
            <w:tcBorders>
              <w:top w:val="single" w:sz="4" w:space="0" w:color="000000"/>
              <w:right w:val="single" w:sz="4" w:space="0" w:color="000000"/>
            </w:tcBorders>
          </w:tcPr>
          <w:p w:rsidR="00561079" w:rsidRDefault="00561079" w:rsidP="00593B26">
            <w:pPr>
              <w:pStyle w:val="TableParagraph"/>
              <w:jc w:val="both"/>
              <w:rPr>
                <w:sz w:val="20"/>
              </w:rPr>
            </w:pPr>
          </w:p>
        </w:tc>
        <w:tc>
          <w:tcPr>
            <w:tcW w:w="3003" w:type="dxa"/>
            <w:tcBorders>
              <w:top w:val="single" w:sz="4" w:space="0" w:color="000000"/>
              <w:left w:val="single" w:sz="4" w:space="0" w:color="000000"/>
              <w:right w:val="single" w:sz="4" w:space="0" w:color="000000"/>
            </w:tcBorders>
          </w:tcPr>
          <w:p w:rsidR="00561079" w:rsidRDefault="00561079" w:rsidP="00593B26">
            <w:pPr>
              <w:pStyle w:val="TableParagraph"/>
              <w:jc w:val="both"/>
              <w:rPr>
                <w:sz w:val="20"/>
              </w:rPr>
            </w:pPr>
          </w:p>
        </w:tc>
        <w:tc>
          <w:tcPr>
            <w:tcW w:w="2256" w:type="dxa"/>
            <w:tcBorders>
              <w:top w:val="single" w:sz="4" w:space="0" w:color="000000"/>
              <w:left w:val="single" w:sz="4" w:space="0" w:color="000000"/>
              <w:right w:val="single" w:sz="4" w:space="0" w:color="000000"/>
            </w:tcBorders>
          </w:tcPr>
          <w:p w:rsidR="00561079" w:rsidRDefault="00561079" w:rsidP="00593B26">
            <w:pPr>
              <w:pStyle w:val="TableParagraph"/>
              <w:jc w:val="both"/>
              <w:rPr>
                <w:sz w:val="20"/>
              </w:rPr>
            </w:pPr>
          </w:p>
        </w:tc>
        <w:tc>
          <w:tcPr>
            <w:tcW w:w="2245" w:type="dxa"/>
            <w:tcBorders>
              <w:top w:val="single" w:sz="4" w:space="0" w:color="000000"/>
              <w:left w:val="single" w:sz="4" w:space="0" w:color="000000"/>
            </w:tcBorders>
          </w:tcPr>
          <w:p w:rsidR="00561079" w:rsidRDefault="00561079" w:rsidP="00593B26">
            <w:pPr>
              <w:pStyle w:val="TableParagraph"/>
              <w:jc w:val="both"/>
              <w:rPr>
                <w:sz w:val="20"/>
              </w:rPr>
            </w:pPr>
          </w:p>
        </w:tc>
      </w:tr>
    </w:tbl>
    <w:p w:rsidR="00235EC3" w:rsidRDefault="00235EC3" w:rsidP="00FD3AF1">
      <w:pPr>
        <w:spacing w:before="274"/>
        <w:ind w:left="705"/>
        <w:jc w:val="both"/>
        <w:rPr>
          <w:b/>
          <w:sz w:val="20"/>
        </w:rPr>
      </w:pPr>
    </w:p>
    <w:p w:rsidR="00561079" w:rsidRDefault="00561079" w:rsidP="00FD3AF1">
      <w:pPr>
        <w:spacing w:before="274"/>
        <w:ind w:left="705"/>
        <w:jc w:val="both"/>
        <w:rPr>
          <w:b/>
          <w:sz w:val="20"/>
        </w:rPr>
      </w:pPr>
    </w:p>
    <w:p w:rsidR="00561079" w:rsidRDefault="00561079" w:rsidP="00FD3AF1">
      <w:pPr>
        <w:spacing w:before="274"/>
        <w:ind w:left="705"/>
        <w:jc w:val="both"/>
        <w:rPr>
          <w:b/>
          <w:sz w:val="20"/>
        </w:rPr>
      </w:pPr>
    </w:p>
    <w:p w:rsidR="006057CD" w:rsidRDefault="006057CD" w:rsidP="00FD3AF1">
      <w:pPr>
        <w:spacing w:before="274"/>
        <w:ind w:left="705"/>
        <w:jc w:val="both"/>
        <w:rPr>
          <w:b/>
          <w:sz w:val="20"/>
        </w:rPr>
      </w:pPr>
    </w:p>
    <w:p w:rsidR="00AA173B" w:rsidRDefault="00433994" w:rsidP="00FD3AF1">
      <w:pPr>
        <w:spacing w:before="274"/>
        <w:ind w:left="705"/>
        <w:jc w:val="both"/>
        <w:rPr>
          <w:b/>
          <w:sz w:val="20"/>
        </w:rPr>
      </w:pPr>
      <w:r>
        <w:rPr>
          <w:b/>
          <w:sz w:val="20"/>
        </w:rPr>
        <w:lastRenderedPageBreak/>
        <w:t>Príloha 6</w:t>
      </w:r>
      <w:r w:rsidR="00422AF5">
        <w:rPr>
          <w:b/>
          <w:sz w:val="20"/>
        </w:rPr>
        <w:t xml:space="preserve"> Oznámenie o zanedbávaní povinnej školskej dochádzky</w:t>
      </w:r>
    </w:p>
    <w:p w:rsidR="00AA173B" w:rsidRDefault="00422AF5" w:rsidP="00FD3AF1">
      <w:pPr>
        <w:pStyle w:val="Nadpis11"/>
        <w:spacing w:before="274"/>
        <w:ind w:left="1770"/>
        <w:jc w:val="both"/>
      </w:pPr>
      <w:r>
        <w:t>Oznámenie o zanedbávaní povinnej školskej dochádzky</w:t>
      </w:r>
    </w:p>
    <w:p w:rsidR="00AA173B" w:rsidRDefault="00AA173B" w:rsidP="00FD3AF1">
      <w:pPr>
        <w:pStyle w:val="Zkladntext"/>
        <w:ind w:left="705" w:right="9358"/>
        <w:jc w:val="both"/>
      </w:pPr>
    </w:p>
    <w:p w:rsidR="00AA173B" w:rsidRDefault="003C2708" w:rsidP="00FD3AF1">
      <w:pPr>
        <w:pStyle w:val="Zkladntext"/>
        <w:ind w:left="705"/>
        <w:jc w:val="both"/>
      </w:pPr>
      <w:r w:rsidRPr="003C2708">
        <w:rPr>
          <w:lang w:val="en-US"/>
        </w:rPr>
        <w:pict>
          <v:line id="_x0000_s1102" style="position:absolute;left:0;text-align:left;z-index:-251669504;mso-wrap-distance-left:0;mso-wrap-distance-right:0;mso-position-horizontal-relative:page" from="97.8pt,15.75pt" to="540.1pt,15.75pt" strokeweight="1.44pt">
            <w10:wrap type="topAndBottom" anchorx="page"/>
          </v:line>
        </w:pict>
      </w:r>
      <w:r w:rsidR="00FD3AF1">
        <w:t>Stredná zdravotnícka škola, M. Hattalu 2149, 026 01 Dolný Kubín</w:t>
      </w:r>
    </w:p>
    <w:p w:rsidR="00AA173B" w:rsidRDefault="00AA173B" w:rsidP="00FD3AF1">
      <w:pPr>
        <w:pStyle w:val="Zkladntext"/>
        <w:spacing w:before="8"/>
        <w:jc w:val="both"/>
        <w:rPr>
          <w:sz w:val="20"/>
        </w:rPr>
      </w:pPr>
    </w:p>
    <w:p w:rsidR="00AA173B" w:rsidRDefault="00422AF5" w:rsidP="00FD3AF1">
      <w:pPr>
        <w:pStyle w:val="Zkladntext"/>
        <w:ind w:left="4651"/>
        <w:jc w:val="both"/>
      </w:pPr>
      <w:r>
        <w:t>V .............................. dňa.......................................</w:t>
      </w:r>
    </w:p>
    <w:p w:rsidR="00AA173B" w:rsidRDefault="00422AF5" w:rsidP="00FD3AF1">
      <w:pPr>
        <w:pStyle w:val="Zkladntext"/>
        <w:ind w:left="6759"/>
        <w:jc w:val="both"/>
      </w:pPr>
      <w:r>
        <w:t>Číslo:...................................</w:t>
      </w:r>
    </w:p>
    <w:p w:rsidR="00AA173B" w:rsidRDefault="00AA173B" w:rsidP="00FD3AF1">
      <w:pPr>
        <w:pStyle w:val="Zkladntext"/>
        <w:spacing w:before="5"/>
        <w:jc w:val="both"/>
        <w:rPr>
          <w:sz w:val="31"/>
        </w:rPr>
      </w:pPr>
    </w:p>
    <w:p w:rsidR="00AA173B" w:rsidRDefault="00422AF5" w:rsidP="00FD3AF1">
      <w:pPr>
        <w:ind w:left="342" w:right="769"/>
        <w:jc w:val="both"/>
        <w:rPr>
          <w:sz w:val="28"/>
        </w:rPr>
      </w:pPr>
      <w:r>
        <w:rPr>
          <w:sz w:val="28"/>
        </w:rPr>
        <w:t>O z n á m e n i e</w:t>
      </w:r>
    </w:p>
    <w:p w:rsidR="008D74A3" w:rsidRDefault="00422AF5" w:rsidP="008D74A3">
      <w:pPr>
        <w:pStyle w:val="Zkladntext"/>
        <w:spacing w:before="241" w:line="360" w:lineRule="auto"/>
        <w:ind w:left="705"/>
        <w:jc w:val="both"/>
      </w:pPr>
      <w:r>
        <w:t>Dieťa, meno a priezvisko ....................................................... nar. .........................</w:t>
      </w:r>
      <w:r w:rsidR="009A1F97">
        <w:t>,</w:t>
      </w:r>
      <w:r>
        <w:t xml:space="preserve"> ktoré je</w:t>
      </w:r>
      <w:r w:rsidR="008D74A3">
        <w:t xml:space="preserve"> </w:t>
      </w:r>
      <w:r>
        <w:t xml:space="preserve">žiakom ............ ročníka </w:t>
      </w:r>
      <w:r w:rsidR="008D74A3">
        <w:t>Strednej zdravotníckej školy</w:t>
      </w:r>
      <w:r w:rsidR="002002F9" w:rsidRPr="002002F9">
        <w:t>,  M. Hattalu 2149, 02601 Dolný Kubín</w:t>
      </w:r>
      <w:r w:rsidR="00FD3AF1">
        <w:t xml:space="preserve"> </w:t>
      </w:r>
      <w:r>
        <w:t>zanedbáva plnenie povinnej školskej dochádzk</w:t>
      </w:r>
      <w:r w:rsidR="00FD3AF1">
        <w:t xml:space="preserve">y, pretože v mesiaci .......... </w:t>
      </w:r>
      <w:r>
        <w:t>20.... vymeškalo........... neospravedlnených vyučovacích hodín.</w:t>
      </w:r>
    </w:p>
    <w:p w:rsidR="008D74A3" w:rsidRDefault="00422AF5" w:rsidP="008D74A3">
      <w:pPr>
        <w:pStyle w:val="Zkladntext"/>
        <w:spacing w:before="241" w:line="360" w:lineRule="auto"/>
        <w:ind w:left="705"/>
        <w:jc w:val="both"/>
      </w:pPr>
      <w:r>
        <w:t xml:space="preserve">Otec dieťaťa, meno a priezvisko ........................................................ </w:t>
      </w:r>
    </w:p>
    <w:p w:rsidR="00AA173B" w:rsidRDefault="00422AF5" w:rsidP="008D74A3">
      <w:pPr>
        <w:pStyle w:val="Zkladntext"/>
        <w:spacing w:line="360" w:lineRule="auto"/>
        <w:ind w:left="705"/>
        <w:jc w:val="both"/>
      </w:pPr>
      <w:r>
        <w:t>bytom /adresa trvalého pobytu/ .....................................</w:t>
      </w:r>
      <w:r w:rsidR="008D74A3">
        <w:t>.....................</w:t>
      </w:r>
    </w:p>
    <w:p w:rsidR="00AA173B" w:rsidRDefault="00422AF5" w:rsidP="008D74A3">
      <w:pPr>
        <w:pStyle w:val="Zkladntext"/>
        <w:spacing w:line="360" w:lineRule="auto"/>
        <w:ind w:left="705" w:right="1154"/>
        <w:jc w:val="both"/>
        <w:rPr>
          <w:sz w:val="20"/>
        </w:rPr>
      </w:pPr>
      <w:r>
        <w:t>Tel. kontakt ..........................................</w:t>
      </w:r>
    </w:p>
    <w:p w:rsidR="008D74A3" w:rsidRDefault="008D74A3" w:rsidP="008D74A3">
      <w:pPr>
        <w:pStyle w:val="Zkladntext"/>
        <w:spacing w:line="360" w:lineRule="auto"/>
        <w:ind w:left="705" w:right="1131"/>
        <w:jc w:val="both"/>
      </w:pPr>
    </w:p>
    <w:p w:rsidR="008D74A3" w:rsidRDefault="00422AF5" w:rsidP="008D74A3">
      <w:pPr>
        <w:pStyle w:val="Zkladntext"/>
        <w:spacing w:line="360" w:lineRule="auto"/>
        <w:ind w:left="705" w:right="1131"/>
        <w:jc w:val="both"/>
      </w:pPr>
      <w:r>
        <w:t xml:space="preserve">Matka dieťaťa, meno a priezvisko ..................................................... </w:t>
      </w:r>
    </w:p>
    <w:p w:rsidR="008D74A3" w:rsidRDefault="00422AF5" w:rsidP="008D74A3">
      <w:pPr>
        <w:pStyle w:val="Zkladntext"/>
        <w:spacing w:line="360" w:lineRule="auto"/>
        <w:ind w:left="705" w:right="1131"/>
        <w:jc w:val="both"/>
      </w:pPr>
      <w:r>
        <w:t>bytom /adresa trvalého pobytu/ .....................................</w:t>
      </w:r>
      <w:r w:rsidR="008D74A3">
        <w:t>....................</w:t>
      </w:r>
    </w:p>
    <w:p w:rsidR="00AA173B" w:rsidRDefault="00422AF5" w:rsidP="008D74A3">
      <w:pPr>
        <w:pStyle w:val="Zkladntext"/>
        <w:spacing w:line="360" w:lineRule="auto"/>
        <w:ind w:left="705" w:right="1131"/>
        <w:jc w:val="both"/>
        <w:rPr>
          <w:sz w:val="20"/>
        </w:rPr>
      </w:pPr>
      <w:r>
        <w:t>Tel. kontakt ...........................................</w:t>
      </w:r>
    </w:p>
    <w:p w:rsidR="008D74A3" w:rsidRDefault="008D74A3" w:rsidP="008D74A3">
      <w:pPr>
        <w:pStyle w:val="Zkladntext"/>
        <w:spacing w:before="1"/>
        <w:ind w:left="705"/>
        <w:jc w:val="both"/>
      </w:pPr>
    </w:p>
    <w:p w:rsidR="00AA173B" w:rsidRDefault="00422AF5" w:rsidP="008D74A3">
      <w:pPr>
        <w:pStyle w:val="Zkladntext"/>
        <w:spacing w:before="1"/>
        <w:ind w:left="705"/>
        <w:jc w:val="both"/>
      </w:pPr>
      <w:r>
        <w:t>Pred zaslaním tohto oznámenia boli vykonané nasledovné opatrenia:</w:t>
      </w:r>
    </w:p>
    <w:p w:rsidR="00AA173B" w:rsidRDefault="00422AF5" w:rsidP="00FD3AF1">
      <w:pPr>
        <w:pStyle w:val="Zkladntext"/>
        <w:spacing w:before="139"/>
        <w:ind w:left="705"/>
        <w:jc w:val="both"/>
      </w:pPr>
      <w:r>
        <w:t>..................................................................................................................................................</w:t>
      </w:r>
    </w:p>
    <w:p w:rsidR="00AA173B" w:rsidRDefault="00422AF5" w:rsidP="00FD3AF1">
      <w:pPr>
        <w:pStyle w:val="Zkladntext"/>
        <w:spacing w:before="137"/>
        <w:ind w:left="705"/>
        <w:jc w:val="both"/>
      </w:pPr>
      <w:r>
        <w:t>..................................................................................................................................................</w:t>
      </w:r>
    </w:p>
    <w:p w:rsidR="00AA173B" w:rsidRDefault="00422AF5" w:rsidP="00FD3AF1">
      <w:pPr>
        <w:pStyle w:val="Zkladntext"/>
        <w:spacing w:before="139"/>
        <w:ind w:left="705"/>
        <w:jc w:val="both"/>
      </w:pPr>
      <w:r>
        <w:t>..................................................................................................................................................</w:t>
      </w:r>
    </w:p>
    <w:p w:rsidR="00AA173B" w:rsidRDefault="00422AF5" w:rsidP="00FD3AF1">
      <w:pPr>
        <w:pStyle w:val="Zkladntext"/>
        <w:spacing w:before="137"/>
        <w:ind w:left="705"/>
        <w:jc w:val="both"/>
      </w:pPr>
      <w:r>
        <w:t>..................................................................................................................................................</w:t>
      </w:r>
    </w:p>
    <w:p w:rsidR="00AA173B" w:rsidRDefault="00422AF5" w:rsidP="00FD3AF1">
      <w:pPr>
        <w:pStyle w:val="Zkladntext"/>
        <w:spacing w:before="140"/>
        <w:ind w:left="705"/>
        <w:jc w:val="both"/>
      </w:pPr>
      <w:r>
        <w:t>..................................................................................................................................................</w:t>
      </w:r>
    </w:p>
    <w:p w:rsidR="00AA173B" w:rsidRDefault="00AA173B" w:rsidP="00FD3AF1">
      <w:pPr>
        <w:pStyle w:val="Zkladntext"/>
        <w:jc w:val="both"/>
        <w:rPr>
          <w:sz w:val="26"/>
        </w:rPr>
      </w:pPr>
    </w:p>
    <w:p w:rsidR="00AA173B" w:rsidRDefault="00AA173B" w:rsidP="00FD3AF1">
      <w:pPr>
        <w:pStyle w:val="Zkladntext"/>
        <w:jc w:val="both"/>
        <w:rPr>
          <w:sz w:val="26"/>
        </w:rPr>
      </w:pPr>
    </w:p>
    <w:p w:rsidR="00AA173B" w:rsidRDefault="00422AF5" w:rsidP="00FD3AF1">
      <w:pPr>
        <w:pStyle w:val="Zkladntext"/>
        <w:spacing w:before="194"/>
        <w:ind w:left="705"/>
        <w:jc w:val="both"/>
      </w:pPr>
      <w:r>
        <w:t>Triedny učiteľ: ......................................................</w:t>
      </w:r>
    </w:p>
    <w:p w:rsidR="00AA173B" w:rsidRDefault="00422AF5" w:rsidP="00FD3AF1">
      <w:pPr>
        <w:pStyle w:val="Zkladntext"/>
        <w:tabs>
          <w:tab w:val="left" w:pos="6401"/>
        </w:tabs>
        <w:spacing w:before="134"/>
        <w:ind w:left="705"/>
        <w:jc w:val="both"/>
      </w:pPr>
      <w:r>
        <w:t>Výchovný</w:t>
      </w:r>
      <w:r w:rsidR="009A1F97">
        <w:t xml:space="preserve"> </w:t>
      </w:r>
      <w:r>
        <w:t>poradca: ...............................................</w:t>
      </w:r>
      <w:r>
        <w:tab/>
        <w:t>...................................................</w:t>
      </w:r>
    </w:p>
    <w:p w:rsidR="00AA173B" w:rsidRDefault="00422AF5" w:rsidP="00FD3AF1">
      <w:pPr>
        <w:pStyle w:val="Zkladntext"/>
        <w:ind w:left="6943"/>
        <w:jc w:val="both"/>
      </w:pPr>
      <w:r>
        <w:t>riaditeľ školy</w:t>
      </w:r>
    </w:p>
    <w:p w:rsidR="00AA173B" w:rsidRDefault="00AA173B" w:rsidP="00FD3AF1">
      <w:pPr>
        <w:jc w:val="both"/>
        <w:sectPr w:rsidR="00AA173B" w:rsidSect="00433994">
          <w:pgSz w:w="11910" w:h="16840"/>
          <w:pgMar w:top="1180" w:right="995" w:bottom="720" w:left="1280" w:header="716" w:footer="539" w:gutter="0"/>
          <w:cols w:space="708"/>
        </w:sectPr>
      </w:pPr>
    </w:p>
    <w:p w:rsidR="00AA173B" w:rsidRDefault="00AA173B" w:rsidP="00FD3AF1">
      <w:pPr>
        <w:pStyle w:val="Zkladntext"/>
        <w:spacing w:before="11"/>
        <w:jc w:val="both"/>
        <w:rPr>
          <w:sz w:val="15"/>
        </w:rPr>
      </w:pPr>
    </w:p>
    <w:p w:rsidR="00451756" w:rsidRDefault="00451756" w:rsidP="00FD3AF1">
      <w:pPr>
        <w:pStyle w:val="Zkladntext"/>
        <w:spacing w:before="11"/>
        <w:jc w:val="both"/>
        <w:rPr>
          <w:i/>
          <w:sz w:val="15"/>
        </w:rPr>
      </w:pPr>
      <w:bookmarkStart w:id="55" w:name="_bookmark55"/>
      <w:bookmarkStart w:id="56" w:name="_bookmark56"/>
      <w:bookmarkStart w:id="57" w:name="_bookmark58"/>
      <w:bookmarkStart w:id="58" w:name="_bookmark59"/>
      <w:bookmarkStart w:id="59" w:name="_bookmark60"/>
      <w:bookmarkStart w:id="60" w:name="_bookmark61"/>
      <w:bookmarkEnd w:id="55"/>
      <w:bookmarkEnd w:id="56"/>
      <w:bookmarkEnd w:id="57"/>
      <w:bookmarkEnd w:id="58"/>
      <w:bookmarkEnd w:id="59"/>
      <w:bookmarkEnd w:id="60"/>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085" w:rsidRDefault="00451085" w:rsidP="00FD3AF1">
      <w:pPr>
        <w:pStyle w:val="Zkladntext"/>
        <w:spacing w:before="11"/>
        <w:jc w:val="both"/>
        <w:rPr>
          <w:i/>
          <w:sz w:val="15"/>
        </w:rPr>
      </w:pPr>
    </w:p>
    <w:p w:rsidR="00451756" w:rsidRDefault="00451756" w:rsidP="00FD3AF1">
      <w:pPr>
        <w:pStyle w:val="Zkladntext"/>
        <w:spacing w:before="11"/>
        <w:jc w:val="both"/>
        <w:rPr>
          <w:i/>
          <w:sz w:val="15"/>
        </w:rPr>
      </w:pPr>
    </w:p>
    <w:p w:rsidR="00451756" w:rsidRDefault="00451756" w:rsidP="00FD3AF1">
      <w:pPr>
        <w:pStyle w:val="Zkladntext"/>
        <w:spacing w:before="11"/>
        <w:jc w:val="both"/>
        <w:rPr>
          <w:i/>
          <w:sz w:val="15"/>
        </w:rPr>
      </w:pPr>
    </w:p>
    <w:p w:rsidR="00451756" w:rsidRDefault="00451756" w:rsidP="00FD3AF1">
      <w:pPr>
        <w:pStyle w:val="Zkladntext"/>
        <w:spacing w:before="11"/>
        <w:jc w:val="both"/>
        <w:rPr>
          <w:i/>
          <w:sz w:val="15"/>
        </w:rPr>
      </w:pPr>
    </w:p>
    <w:p w:rsidR="00AA173B" w:rsidRDefault="00451085" w:rsidP="00FD3AF1">
      <w:pPr>
        <w:spacing w:before="91"/>
        <w:ind w:left="705"/>
        <w:jc w:val="both"/>
        <w:rPr>
          <w:b/>
          <w:sz w:val="20"/>
        </w:rPr>
      </w:pPr>
      <w:bookmarkStart w:id="61" w:name="_bookmark62"/>
      <w:bookmarkStart w:id="62" w:name="_bookmark63"/>
      <w:bookmarkEnd w:id="61"/>
      <w:bookmarkEnd w:id="62"/>
      <w:r>
        <w:rPr>
          <w:b/>
          <w:sz w:val="20"/>
        </w:rPr>
        <w:t>Príloha 7</w:t>
      </w:r>
      <w:r w:rsidR="000140E8">
        <w:rPr>
          <w:b/>
          <w:sz w:val="20"/>
        </w:rPr>
        <w:t xml:space="preserve"> Plán organizačného zabezpečenia školskej akcie</w:t>
      </w:r>
    </w:p>
    <w:p w:rsidR="00AA173B" w:rsidRDefault="00AA173B" w:rsidP="00FD3AF1">
      <w:pPr>
        <w:jc w:val="both"/>
      </w:pPr>
    </w:p>
    <w:tbl>
      <w:tblPr>
        <w:tblW w:w="9782" w:type="dxa"/>
        <w:tblInd w:w="108" w:type="dxa"/>
        <w:tblBorders>
          <w:insideH w:val="single" w:sz="4" w:space="0" w:color="auto"/>
        </w:tblBorders>
        <w:tblLook w:val="04A0"/>
      </w:tblPr>
      <w:tblGrid>
        <w:gridCol w:w="3270"/>
        <w:gridCol w:w="1871"/>
        <w:gridCol w:w="1223"/>
        <w:gridCol w:w="3418"/>
      </w:tblGrid>
      <w:tr w:rsidR="000140E8" w:rsidRPr="007350EE" w:rsidTr="000140E8">
        <w:trPr>
          <w:trHeight w:val="987"/>
        </w:trPr>
        <w:tc>
          <w:tcPr>
            <w:tcW w:w="9782" w:type="dxa"/>
            <w:gridSpan w:val="4"/>
            <w:tcBorders>
              <w:top w:val="single" w:sz="4" w:space="0" w:color="auto"/>
              <w:left w:val="single" w:sz="4" w:space="0" w:color="auto"/>
              <w:bottom w:val="nil"/>
              <w:right w:val="single" w:sz="4" w:space="0" w:color="auto"/>
            </w:tcBorders>
            <w:vAlign w:val="center"/>
          </w:tcPr>
          <w:p w:rsidR="000140E8" w:rsidRDefault="000140E8" w:rsidP="00FD3AF1">
            <w:pPr>
              <w:pStyle w:val="Nzov"/>
              <w:jc w:val="both"/>
            </w:pPr>
            <w:r w:rsidRPr="007350EE">
              <w:rPr>
                <w:rFonts w:ascii="Calibri" w:hAnsi="Calibri"/>
                <w:sz w:val="40"/>
              </w:rPr>
              <w:t>PLÁN ORGANIZAČNÉHO ZABEZPEČENIA  ŠKOLSKEJ AKCIE</w:t>
            </w:r>
          </w:p>
        </w:tc>
      </w:tr>
      <w:tr w:rsidR="000140E8" w:rsidRPr="007350EE" w:rsidTr="000140E8">
        <w:trPr>
          <w:trHeight w:val="327"/>
        </w:trPr>
        <w:tc>
          <w:tcPr>
            <w:tcW w:w="3270" w:type="dxa"/>
            <w:tcBorders>
              <w:top w:val="nil"/>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1. Vysielajúca organizácia:</w:t>
            </w:r>
          </w:p>
        </w:tc>
        <w:tc>
          <w:tcPr>
            <w:tcW w:w="6512" w:type="dxa"/>
            <w:gridSpan w:val="3"/>
            <w:tcBorders>
              <w:top w:val="nil"/>
              <w:left w:val="single" w:sz="4" w:space="0" w:color="auto"/>
              <w:right w:val="single" w:sz="4" w:space="0" w:color="auto"/>
            </w:tcBorders>
          </w:tcPr>
          <w:p w:rsidR="000140E8" w:rsidRPr="007350EE" w:rsidRDefault="000140E8" w:rsidP="00FD3AF1">
            <w:pPr>
              <w:ind w:left="166"/>
              <w:jc w:val="both"/>
            </w:pPr>
            <w:r>
              <w:t>SZŠ Dolný Kubín</w:t>
            </w: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2. Názov akcie:</w:t>
            </w:r>
            <w:r w:rsidRPr="007350EE">
              <w:rPr>
                <w:b/>
              </w:rPr>
              <w:tab/>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3. Zámer akcie:</w:t>
            </w:r>
            <w:r w:rsidRPr="007350EE">
              <w:rPr>
                <w:b/>
              </w:rPr>
              <w:tab/>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4. Termín: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5. Trasa , miesta pobytu</w:t>
            </w:r>
          </w:p>
        </w:tc>
        <w:tc>
          <w:tcPr>
            <w:tcW w:w="3094" w:type="dxa"/>
            <w:gridSpan w:val="2"/>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309"/>
        </w:trPr>
        <w:tc>
          <w:tcPr>
            <w:tcW w:w="3270" w:type="dxa"/>
            <w:vMerge w:val="restart"/>
            <w:tcBorders>
              <w:top w:val="single" w:sz="4" w:space="0" w:color="auto"/>
              <w:left w:val="single" w:sz="4" w:space="0" w:color="auto"/>
              <w:bottom w:val="single" w:sz="4" w:space="0" w:color="auto"/>
              <w:right w:val="single" w:sz="4" w:space="0" w:color="auto"/>
            </w:tcBorders>
            <w:vAlign w:val="center"/>
          </w:tcPr>
          <w:p w:rsidR="000140E8" w:rsidRPr="007350EE" w:rsidRDefault="000140E8" w:rsidP="00FD3AF1">
            <w:pPr>
              <w:ind w:left="318"/>
              <w:jc w:val="both"/>
              <w:rPr>
                <w:b/>
              </w:rPr>
            </w:pPr>
            <w:r w:rsidRPr="007350EE">
              <w:rPr>
                <w:b/>
              </w:rPr>
              <w:t>6. Počet účastníkov:</w:t>
            </w:r>
          </w:p>
        </w:tc>
        <w:tc>
          <w:tcPr>
            <w:tcW w:w="3094" w:type="dxa"/>
            <w:gridSpan w:val="2"/>
            <w:tcBorders>
              <w:left w:val="single" w:sz="4" w:space="0" w:color="auto"/>
            </w:tcBorders>
          </w:tcPr>
          <w:p w:rsidR="000140E8" w:rsidRPr="007350EE" w:rsidRDefault="000140E8" w:rsidP="00FD3AF1">
            <w:pPr>
              <w:ind w:left="166"/>
              <w:jc w:val="both"/>
              <w:rPr>
                <w:b/>
              </w:rPr>
            </w:pPr>
            <w:r w:rsidRPr="007350EE">
              <w:rPr>
                <w:b/>
              </w:rPr>
              <w:t>Celkom:</w:t>
            </w:r>
            <w:r w:rsidRPr="007350EE">
              <w:rPr>
                <w:b/>
              </w:rPr>
              <w:tab/>
            </w:r>
          </w:p>
        </w:tc>
        <w:tc>
          <w:tcPr>
            <w:tcW w:w="3418" w:type="dxa"/>
            <w:tcBorders>
              <w:right w:val="single" w:sz="4" w:space="0" w:color="auto"/>
            </w:tcBorders>
          </w:tcPr>
          <w:p w:rsidR="000140E8" w:rsidRPr="007350EE" w:rsidRDefault="000140E8" w:rsidP="00FD3AF1">
            <w:pPr>
              <w:jc w:val="both"/>
              <w:rPr>
                <w:b/>
              </w:rPr>
            </w:pPr>
            <w:r w:rsidRPr="007350EE">
              <w:rPr>
                <w:b/>
              </w:rPr>
              <w:t>Z toho:</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val="restart"/>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rPr>
                <w:b/>
              </w:rPr>
            </w:pPr>
            <w:r w:rsidRPr="007350EE">
              <w:rPr>
                <w:b/>
              </w:rPr>
              <w:t>a, počet:</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B27DBA" w:rsidRDefault="000140E8" w:rsidP="00FD3AF1">
            <w:pPr>
              <w:jc w:val="both"/>
              <w:rPr>
                <w:b/>
              </w:rPr>
            </w:pPr>
            <w:r w:rsidRPr="007350EE">
              <w:rPr>
                <w:b/>
              </w:rPr>
              <w:t xml:space="preserve">b, dievčat:         </w:t>
            </w:r>
          </w:p>
          <w:p w:rsidR="000140E8" w:rsidRPr="007350EE" w:rsidRDefault="000140E8" w:rsidP="00FD3AF1">
            <w:pPr>
              <w:jc w:val="both"/>
              <w:rPr>
                <w:b/>
              </w:rPr>
            </w:pPr>
            <w:r w:rsidRPr="007350EE">
              <w:rPr>
                <w:b/>
              </w:rPr>
              <w:t>b, chlapcov:</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rPr>
                <w:b/>
              </w:rPr>
            </w:pPr>
            <w:r w:rsidRPr="007350EE">
              <w:rPr>
                <w:b/>
              </w:rPr>
              <w:t>c, počet sprievodcov:</w:t>
            </w: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tcBorders>
              <w:left w:val="single" w:sz="4" w:space="0" w:color="auto"/>
            </w:tcBorders>
          </w:tcPr>
          <w:p w:rsidR="000140E8" w:rsidRPr="007350EE" w:rsidRDefault="000140E8" w:rsidP="00FD3AF1">
            <w:pPr>
              <w:ind w:left="166"/>
              <w:jc w:val="both"/>
              <w:rPr>
                <w:b/>
              </w:rPr>
            </w:pPr>
            <w:r w:rsidRPr="007350EE">
              <w:rPr>
                <w:b/>
              </w:rPr>
              <w:t>Meno pedag. vedúceho:</w:t>
            </w: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val="restart"/>
            <w:tcBorders>
              <w:left w:val="single" w:sz="4" w:space="0" w:color="auto"/>
            </w:tcBorders>
            <w:vAlign w:val="center"/>
          </w:tcPr>
          <w:p w:rsidR="000140E8" w:rsidRPr="007350EE" w:rsidRDefault="00451085" w:rsidP="00FD3AF1">
            <w:pPr>
              <w:ind w:left="166"/>
              <w:jc w:val="both"/>
              <w:rPr>
                <w:b/>
              </w:rPr>
            </w:pPr>
            <w:r>
              <w:rPr>
                <w:b/>
              </w:rPr>
              <w:t>Ďalší pedag.</w:t>
            </w:r>
            <w:r w:rsidR="000140E8" w:rsidRPr="007350EE">
              <w:rPr>
                <w:b/>
              </w:rPr>
              <w:t xml:space="preserve"> pracovník: </w:t>
            </w: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3094" w:type="dxa"/>
            <w:gridSpan w:val="2"/>
            <w:vMerge/>
            <w:tcBorders>
              <w:left w:val="single" w:sz="4" w:space="0" w:color="auto"/>
            </w:tcBorders>
          </w:tcPr>
          <w:p w:rsidR="000140E8" w:rsidRPr="007350EE" w:rsidRDefault="000140E8" w:rsidP="00FD3AF1">
            <w:pPr>
              <w:ind w:left="166"/>
              <w:jc w:val="both"/>
            </w:pPr>
          </w:p>
        </w:tc>
        <w:tc>
          <w:tcPr>
            <w:tcW w:w="3418" w:type="dxa"/>
            <w:tcBorders>
              <w:right w:val="single" w:sz="4" w:space="0" w:color="auto"/>
            </w:tcBorders>
          </w:tcPr>
          <w:p w:rsidR="000140E8" w:rsidRPr="007350EE" w:rsidRDefault="000140E8" w:rsidP="00FD3AF1">
            <w:pPr>
              <w:jc w:val="both"/>
            </w:pPr>
          </w:p>
        </w:tc>
      </w:tr>
      <w:tr w:rsidR="000140E8" w:rsidRPr="007350EE" w:rsidTr="000140E8">
        <w:trPr>
          <w:trHeight w:val="327"/>
        </w:trPr>
        <w:tc>
          <w:tcPr>
            <w:tcW w:w="3270" w:type="dxa"/>
            <w:vMerge w:val="restart"/>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7. Miesto a čas: odchodu/ </w:t>
            </w:r>
          </w:p>
          <w:p w:rsidR="000140E8" w:rsidRPr="007350EE" w:rsidRDefault="000140E8" w:rsidP="00FD3AF1">
            <w:pPr>
              <w:ind w:left="318"/>
              <w:jc w:val="both"/>
              <w:rPr>
                <w:b/>
              </w:rPr>
            </w:pPr>
            <w:r w:rsidRPr="007350EE">
              <w:rPr>
                <w:b/>
              </w:rPr>
              <w:t xml:space="preserve">                             príchodu:</w:t>
            </w:r>
          </w:p>
        </w:tc>
        <w:tc>
          <w:tcPr>
            <w:tcW w:w="6512" w:type="dxa"/>
            <w:gridSpan w:val="3"/>
            <w:tcBorders>
              <w:left w:val="single" w:sz="4" w:space="0" w:color="auto"/>
              <w:right w:val="single" w:sz="4" w:space="0" w:color="auto"/>
            </w:tcBorders>
          </w:tcPr>
          <w:p w:rsidR="000140E8" w:rsidRPr="007350EE" w:rsidRDefault="000140E8" w:rsidP="00FD3AF1">
            <w:pPr>
              <w:ind w:left="166"/>
              <w:jc w:val="both"/>
              <w:rPr>
                <w:b/>
              </w:rPr>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6512" w:type="dxa"/>
            <w:gridSpan w:val="3"/>
            <w:tcBorders>
              <w:left w:val="single" w:sz="4" w:space="0" w:color="auto"/>
              <w:right w:val="single" w:sz="4" w:space="0" w:color="auto"/>
            </w:tcBorders>
          </w:tcPr>
          <w:p w:rsidR="000140E8" w:rsidRPr="007350EE" w:rsidRDefault="000140E8" w:rsidP="00FD3AF1">
            <w:pPr>
              <w:ind w:left="166"/>
              <w:jc w:val="both"/>
              <w:rPr>
                <w:b/>
              </w:rPr>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8. Spôsob dopravy: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1156"/>
        </w:trPr>
        <w:tc>
          <w:tcPr>
            <w:tcW w:w="3270" w:type="dxa"/>
            <w:tcBorders>
              <w:top w:val="single" w:sz="4" w:space="0" w:color="auto"/>
              <w:left w:val="single" w:sz="4" w:space="0" w:color="auto"/>
              <w:bottom w:val="single" w:sz="4" w:space="0" w:color="auto"/>
              <w:right w:val="single" w:sz="4" w:space="0" w:color="auto"/>
            </w:tcBorders>
            <w:vAlign w:val="center"/>
          </w:tcPr>
          <w:p w:rsidR="000140E8" w:rsidRPr="007350EE" w:rsidRDefault="000140E8" w:rsidP="00FD3AF1">
            <w:pPr>
              <w:ind w:left="318"/>
              <w:jc w:val="both"/>
              <w:rPr>
                <w:b/>
              </w:rPr>
            </w:pPr>
            <w:r w:rsidRPr="007350EE">
              <w:rPr>
                <w:b/>
              </w:rPr>
              <w:t>9. Program:</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10. Podmienky stravovania: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 xml:space="preserve">11. Podmienky ubytovania: </w:t>
            </w:r>
          </w:p>
        </w:tc>
        <w:tc>
          <w:tcPr>
            <w:tcW w:w="6512" w:type="dxa"/>
            <w:gridSpan w:val="3"/>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09"/>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r w:rsidRPr="007350EE">
              <w:rPr>
                <w:b/>
              </w:rPr>
              <w:t>12. Bezpečnostné opatrenia:</w:t>
            </w:r>
          </w:p>
        </w:tc>
        <w:tc>
          <w:tcPr>
            <w:tcW w:w="6512" w:type="dxa"/>
            <w:gridSpan w:val="3"/>
            <w:vMerge w:val="restart"/>
            <w:tcBorders>
              <w:left w:val="single" w:sz="4" w:space="0" w:color="auto"/>
              <w:right w:val="single" w:sz="4" w:space="0" w:color="auto"/>
            </w:tcBorders>
          </w:tcPr>
          <w:p w:rsidR="000140E8" w:rsidRPr="007350EE" w:rsidRDefault="000140E8" w:rsidP="00FD3AF1">
            <w:pPr>
              <w:ind w:left="166"/>
              <w:jc w:val="both"/>
            </w:pPr>
            <w:r w:rsidRPr="007350EE">
              <w:rPr>
                <w:b/>
              </w:rPr>
              <w:t>Žiaci budú poučení o zásadách správania a pravidlách bezpečnosti počas školskej  akcie.  Žiaci sa budú riadiť  pokynmi ped. dozoru, bez povo</w:t>
            </w:r>
            <w:r>
              <w:rPr>
                <w:b/>
              </w:rPr>
              <w:t>lenia sa nesmú rozchádzať , vzď</w:t>
            </w:r>
            <w:r w:rsidRPr="007350EE">
              <w:rPr>
                <w:b/>
              </w:rPr>
              <w:t>aľovať ani inak  narúšať program .</w:t>
            </w:r>
          </w:p>
        </w:tc>
      </w:tr>
      <w:tr w:rsidR="000140E8" w:rsidRPr="007350EE" w:rsidTr="000140E8">
        <w:trPr>
          <w:trHeight w:val="327"/>
        </w:trPr>
        <w:tc>
          <w:tcPr>
            <w:tcW w:w="3270" w:type="dxa"/>
            <w:tcBorders>
              <w:top w:val="single" w:sz="4" w:space="0" w:color="auto"/>
              <w:left w:val="single" w:sz="4" w:space="0" w:color="auto"/>
              <w:bottom w:val="single" w:sz="4" w:space="0" w:color="auto"/>
              <w:right w:val="single" w:sz="4" w:space="0" w:color="auto"/>
            </w:tcBorders>
          </w:tcPr>
          <w:p w:rsidR="000140E8" w:rsidRPr="007350EE" w:rsidRDefault="000140E8" w:rsidP="00FD3AF1">
            <w:pPr>
              <w:ind w:left="318"/>
              <w:jc w:val="both"/>
              <w:rPr>
                <w:b/>
              </w:rPr>
            </w:pPr>
          </w:p>
        </w:tc>
        <w:tc>
          <w:tcPr>
            <w:tcW w:w="6512" w:type="dxa"/>
            <w:gridSpan w:val="3"/>
            <w:vMerge/>
            <w:tcBorders>
              <w:left w:val="single" w:sz="4" w:space="0" w:color="auto"/>
              <w:right w:val="single" w:sz="4" w:space="0" w:color="auto"/>
            </w:tcBorders>
          </w:tcPr>
          <w:p w:rsidR="000140E8" w:rsidRPr="007350EE" w:rsidRDefault="000140E8" w:rsidP="00FD3AF1">
            <w:pPr>
              <w:ind w:left="166"/>
              <w:jc w:val="both"/>
            </w:pPr>
          </w:p>
        </w:tc>
      </w:tr>
      <w:tr w:rsidR="000140E8" w:rsidRPr="007350EE" w:rsidTr="000140E8">
        <w:trPr>
          <w:trHeight w:val="327"/>
        </w:trPr>
        <w:tc>
          <w:tcPr>
            <w:tcW w:w="3270" w:type="dxa"/>
            <w:vMerge w:val="restart"/>
            <w:tcBorders>
              <w:top w:val="single" w:sz="4" w:space="0" w:color="auto"/>
              <w:left w:val="single" w:sz="4" w:space="0" w:color="auto"/>
              <w:bottom w:val="nil"/>
              <w:right w:val="single" w:sz="4" w:space="0" w:color="auto"/>
            </w:tcBorders>
            <w:vAlign w:val="center"/>
          </w:tcPr>
          <w:p w:rsidR="000140E8" w:rsidRPr="007350EE" w:rsidRDefault="000140E8" w:rsidP="00FD3AF1">
            <w:pPr>
              <w:ind w:left="318"/>
              <w:jc w:val="both"/>
            </w:pPr>
            <w:r w:rsidRPr="007350EE">
              <w:rPr>
                <w:b/>
              </w:rPr>
              <w:t>13. Rozpoče</w:t>
            </w:r>
            <w:r w:rsidRPr="007350EE">
              <w:t xml:space="preserve">t: </w:t>
            </w:r>
          </w:p>
          <w:p w:rsidR="000140E8" w:rsidRPr="007350EE" w:rsidRDefault="000140E8" w:rsidP="00FD3AF1">
            <w:pPr>
              <w:ind w:left="318"/>
              <w:jc w:val="both"/>
              <w:rPr>
                <w:b/>
              </w:rPr>
            </w:pPr>
          </w:p>
        </w:tc>
        <w:tc>
          <w:tcPr>
            <w:tcW w:w="3094" w:type="dxa"/>
            <w:gridSpan w:val="2"/>
            <w:tcBorders>
              <w:left w:val="single" w:sz="4" w:space="0" w:color="auto"/>
            </w:tcBorders>
          </w:tcPr>
          <w:p w:rsidR="000140E8" w:rsidRPr="00076E77" w:rsidRDefault="000140E8" w:rsidP="00FD3AF1">
            <w:pPr>
              <w:ind w:left="166"/>
              <w:jc w:val="both"/>
              <w:rPr>
                <w:b/>
              </w:rPr>
            </w:pPr>
            <w:r>
              <w:rPr>
                <w:b/>
              </w:rPr>
              <w:t>Predpokladané n</w:t>
            </w:r>
            <w:r w:rsidRPr="00076E77">
              <w:rPr>
                <w:b/>
              </w:rPr>
              <w:t xml:space="preserve">áklady: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a, stravné €/os:</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b, ubytovanie €/os:</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c, doprava €/os:</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 xml:space="preserve">d, ostatné €/os :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rPr>
                <w:b/>
              </w:rPr>
            </w:pPr>
            <w:r w:rsidRPr="00076E77">
              <w:rPr>
                <w:b/>
              </w:rPr>
              <w:t>SPOLU NÁKLADY:</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rPr>
                <w:b/>
              </w:rPr>
            </w:pPr>
            <w:r w:rsidRPr="00076E77">
              <w:rPr>
                <w:b/>
              </w:rPr>
              <w:t>Príjmy:</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 xml:space="preserve">Zálohová úhrada žiakov /€: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nil"/>
              <w:right w:val="single" w:sz="4" w:space="0" w:color="auto"/>
            </w:tcBorders>
          </w:tcPr>
          <w:p w:rsidR="000140E8" w:rsidRPr="007350EE" w:rsidRDefault="000140E8" w:rsidP="00FD3AF1">
            <w:pPr>
              <w:jc w:val="both"/>
            </w:pPr>
          </w:p>
        </w:tc>
        <w:tc>
          <w:tcPr>
            <w:tcW w:w="3094" w:type="dxa"/>
            <w:gridSpan w:val="2"/>
            <w:tcBorders>
              <w:left w:val="single" w:sz="4" w:space="0" w:color="auto"/>
            </w:tcBorders>
          </w:tcPr>
          <w:p w:rsidR="000140E8" w:rsidRPr="00076E77" w:rsidRDefault="000140E8" w:rsidP="00FD3AF1">
            <w:pPr>
              <w:ind w:left="166"/>
              <w:jc w:val="both"/>
            </w:pPr>
            <w:r w:rsidRPr="00076E77">
              <w:t xml:space="preserve">Zálohová úhrada školy /€: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175"/>
        </w:trPr>
        <w:tc>
          <w:tcPr>
            <w:tcW w:w="3270" w:type="dxa"/>
            <w:vMerge/>
            <w:tcBorders>
              <w:top w:val="single" w:sz="4" w:space="0" w:color="auto"/>
              <w:left w:val="single" w:sz="4" w:space="0" w:color="auto"/>
              <w:bottom w:val="single" w:sz="4" w:space="0" w:color="auto"/>
              <w:right w:val="single" w:sz="4" w:space="0" w:color="auto"/>
            </w:tcBorders>
          </w:tcPr>
          <w:p w:rsidR="000140E8" w:rsidRPr="007350EE" w:rsidRDefault="000140E8" w:rsidP="00FD3AF1">
            <w:pPr>
              <w:jc w:val="both"/>
            </w:pPr>
          </w:p>
        </w:tc>
        <w:tc>
          <w:tcPr>
            <w:tcW w:w="3094" w:type="dxa"/>
            <w:gridSpan w:val="2"/>
            <w:tcBorders>
              <w:left w:val="single" w:sz="4" w:space="0" w:color="auto"/>
              <w:bottom w:val="single" w:sz="4" w:space="0" w:color="auto"/>
            </w:tcBorders>
          </w:tcPr>
          <w:p w:rsidR="000140E8" w:rsidRPr="00076E77" w:rsidRDefault="000140E8" w:rsidP="00FD3AF1">
            <w:pPr>
              <w:ind w:left="166"/>
              <w:jc w:val="both"/>
              <w:rPr>
                <w:b/>
              </w:rPr>
            </w:pPr>
            <w:r w:rsidRPr="00076E77">
              <w:rPr>
                <w:b/>
              </w:rPr>
              <w:t xml:space="preserve">SPOLU PRÍJMY: </w:t>
            </w:r>
          </w:p>
        </w:tc>
        <w:tc>
          <w:tcPr>
            <w:tcW w:w="3418" w:type="dxa"/>
            <w:tcBorders>
              <w:right w:val="single" w:sz="4" w:space="0" w:color="auto"/>
            </w:tcBorders>
          </w:tcPr>
          <w:p w:rsidR="000140E8" w:rsidRPr="00076E77" w:rsidRDefault="000140E8" w:rsidP="00FD3AF1">
            <w:pPr>
              <w:jc w:val="both"/>
            </w:pPr>
          </w:p>
        </w:tc>
      </w:tr>
      <w:tr w:rsidR="000140E8" w:rsidRPr="007350EE" w:rsidTr="000140E8">
        <w:trPr>
          <w:trHeight w:val="309"/>
        </w:trPr>
        <w:tc>
          <w:tcPr>
            <w:tcW w:w="6364" w:type="dxa"/>
            <w:gridSpan w:val="3"/>
            <w:tcBorders>
              <w:top w:val="single" w:sz="4" w:space="0" w:color="auto"/>
              <w:left w:val="single" w:sz="4" w:space="0" w:color="auto"/>
              <w:bottom w:val="nil"/>
            </w:tcBorders>
          </w:tcPr>
          <w:p w:rsidR="000140E8" w:rsidRPr="007350EE" w:rsidRDefault="000140E8" w:rsidP="00FD3AF1">
            <w:pPr>
              <w:jc w:val="both"/>
              <w:rPr>
                <w:b/>
              </w:rPr>
            </w:pPr>
          </w:p>
        </w:tc>
        <w:tc>
          <w:tcPr>
            <w:tcW w:w="3418" w:type="dxa"/>
            <w:tcBorders>
              <w:bottom w:val="single" w:sz="4" w:space="0" w:color="auto"/>
              <w:right w:val="single" w:sz="4" w:space="0" w:color="auto"/>
            </w:tcBorders>
          </w:tcPr>
          <w:p w:rsidR="000140E8" w:rsidRPr="007350EE" w:rsidRDefault="000140E8" w:rsidP="00FD3AF1">
            <w:pPr>
              <w:jc w:val="both"/>
            </w:pPr>
          </w:p>
        </w:tc>
      </w:tr>
      <w:tr w:rsidR="000140E8" w:rsidRPr="007350EE" w:rsidTr="000140E8">
        <w:trPr>
          <w:trHeight w:val="334"/>
        </w:trPr>
        <w:tc>
          <w:tcPr>
            <w:tcW w:w="9782" w:type="dxa"/>
            <w:gridSpan w:val="4"/>
            <w:tcBorders>
              <w:top w:val="single" w:sz="4" w:space="0" w:color="auto"/>
              <w:left w:val="single" w:sz="4" w:space="0" w:color="auto"/>
              <w:right w:val="single" w:sz="4" w:space="0" w:color="auto"/>
            </w:tcBorders>
            <w:vAlign w:val="center"/>
          </w:tcPr>
          <w:p w:rsidR="000140E8" w:rsidRPr="007350EE" w:rsidRDefault="000140E8" w:rsidP="00FD3AF1">
            <w:pPr>
              <w:jc w:val="both"/>
            </w:pPr>
            <w:r w:rsidRPr="007350EE">
              <w:t>V Dolnom Kubíne dňa:</w:t>
            </w:r>
          </w:p>
        </w:tc>
      </w:tr>
      <w:tr w:rsidR="000140E8" w:rsidRPr="007350EE" w:rsidTr="000140E8">
        <w:trPr>
          <w:trHeight w:val="410"/>
        </w:trPr>
        <w:tc>
          <w:tcPr>
            <w:tcW w:w="5141" w:type="dxa"/>
            <w:gridSpan w:val="2"/>
            <w:tcBorders>
              <w:top w:val="single" w:sz="4" w:space="0" w:color="auto"/>
              <w:left w:val="single" w:sz="4" w:space="0" w:color="auto"/>
              <w:bottom w:val="single" w:sz="4" w:space="0" w:color="auto"/>
            </w:tcBorders>
          </w:tcPr>
          <w:p w:rsidR="000140E8" w:rsidRPr="007350EE" w:rsidRDefault="000140E8" w:rsidP="00FD3AF1">
            <w:pPr>
              <w:jc w:val="both"/>
            </w:pPr>
            <w:r w:rsidRPr="007350EE">
              <w:t xml:space="preserve">Spracoval: </w:t>
            </w:r>
          </w:p>
        </w:tc>
        <w:tc>
          <w:tcPr>
            <w:tcW w:w="4641" w:type="dxa"/>
            <w:gridSpan w:val="2"/>
            <w:tcBorders>
              <w:top w:val="single" w:sz="4" w:space="0" w:color="auto"/>
              <w:bottom w:val="single" w:sz="4" w:space="0" w:color="auto"/>
              <w:right w:val="single" w:sz="4" w:space="0" w:color="auto"/>
            </w:tcBorders>
          </w:tcPr>
          <w:p w:rsidR="000140E8" w:rsidRDefault="000140E8" w:rsidP="00FD3AF1">
            <w:pPr>
              <w:jc w:val="both"/>
            </w:pPr>
            <w:r w:rsidRPr="007350EE">
              <w:t xml:space="preserve">Schválil: </w:t>
            </w:r>
            <w:r>
              <w:t>Mgr. Alojz Šutý</w:t>
            </w:r>
          </w:p>
          <w:p w:rsidR="000140E8" w:rsidRPr="007350EE" w:rsidRDefault="000140E8" w:rsidP="00FD3AF1">
            <w:pPr>
              <w:jc w:val="both"/>
            </w:pPr>
            <w:r>
              <w:t xml:space="preserve">                riaditeľ školy</w:t>
            </w:r>
          </w:p>
        </w:tc>
      </w:tr>
    </w:tbl>
    <w:p w:rsidR="0015143C" w:rsidRDefault="0015143C" w:rsidP="00FD3AF1">
      <w:pPr>
        <w:jc w:val="both"/>
        <w:sectPr w:rsidR="0015143C" w:rsidSect="00F7160B">
          <w:type w:val="continuous"/>
          <w:pgSz w:w="11910" w:h="16840"/>
          <w:pgMar w:top="620" w:right="853" w:bottom="280" w:left="1280" w:header="708" w:footer="708" w:gutter="0"/>
          <w:cols w:space="708"/>
        </w:sectPr>
      </w:pPr>
    </w:p>
    <w:p w:rsidR="00AA173B" w:rsidRDefault="00AA173B" w:rsidP="00FD3AF1">
      <w:pPr>
        <w:pStyle w:val="Zkladntext"/>
        <w:spacing w:before="11"/>
        <w:jc w:val="both"/>
        <w:rPr>
          <w:sz w:val="15"/>
        </w:rPr>
      </w:pPr>
    </w:p>
    <w:p w:rsidR="00AA173B" w:rsidRDefault="00ED03CA" w:rsidP="00FD3AF1">
      <w:pPr>
        <w:spacing w:before="91"/>
        <w:ind w:left="705"/>
        <w:jc w:val="both"/>
        <w:rPr>
          <w:b/>
          <w:sz w:val="20"/>
        </w:rPr>
      </w:pPr>
      <w:bookmarkStart w:id="63" w:name="_bookmark64"/>
      <w:bookmarkEnd w:id="63"/>
      <w:r>
        <w:rPr>
          <w:b/>
          <w:sz w:val="20"/>
        </w:rPr>
        <w:t>Príloha 8</w:t>
      </w:r>
      <w:r w:rsidR="00422AF5">
        <w:rPr>
          <w:b/>
          <w:sz w:val="20"/>
        </w:rPr>
        <w:t xml:space="preserve"> Informovaný súhlas (školská akcia) – vzor</w:t>
      </w:r>
    </w:p>
    <w:p w:rsidR="00AA173B" w:rsidRDefault="006E462A" w:rsidP="00FD3AF1">
      <w:pPr>
        <w:pStyle w:val="Zkladntext"/>
        <w:spacing w:before="6"/>
        <w:jc w:val="both"/>
        <w:rPr>
          <w:b/>
          <w:sz w:val="20"/>
        </w:rPr>
      </w:pPr>
      <w:r>
        <w:rPr>
          <w:b/>
          <w:noProof/>
          <w:sz w:val="20"/>
          <w:lang w:eastAsia="sk-SK"/>
        </w:rPr>
        <w:drawing>
          <wp:inline distT="0" distB="0" distL="0" distR="0">
            <wp:extent cx="5603622" cy="7926350"/>
            <wp:effectExtent l="19050" t="0" r="0" b="0"/>
            <wp:docPr id="13" name="Obrázok 12" descr="Informovany_suhlas_(jednotlive_akci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ovany_suhlas_(jednotlive_akcie)-page-001.jpg"/>
                    <pic:cNvPicPr/>
                  </pic:nvPicPr>
                  <pic:blipFill>
                    <a:blip r:embed="rId14"/>
                    <a:stretch>
                      <a:fillRect/>
                    </a:stretch>
                  </pic:blipFill>
                  <pic:spPr>
                    <a:xfrm>
                      <a:off x="0" y="0"/>
                      <a:ext cx="5604961" cy="7928244"/>
                    </a:xfrm>
                    <a:prstGeom prst="rect">
                      <a:avLst/>
                    </a:prstGeom>
                  </pic:spPr>
                </pic:pic>
              </a:graphicData>
            </a:graphic>
          </wp:inline>
        </w:drawing>
      </w:r>
    </w:p>
    <w:p w:rsidR="00AA173B" w:rsidRDefault="00AA173B" w:rsidP="00FD3AF1">
      <w:pPr>
        <w:jc w:val="both"/>
        <w:rPr>
          <w:sz w:val="20"/>
        </w:rPr>
        <w:sectPr w:rsidR="00AA173B">
          <w:pgSz w:w="11910" w:h="16840"/>
          <w:pgMar w:top="1180" w:right="0" w:bottom="720" w:left="1280" w:header="716" w:footer="539" w:gutter="0"/>
          <w:cols w:space="708"/>
        </w:sectPr>
      </w:pPr>
    </w:p>
    <w:p w:rsidR="00ED03CA" w:rsidRDefault="00ED03CA" w:rsidP="00ED03CA">
      <w:pPr>
        <w:spacing w:before="91"/>
        <w:ind w:left="705"/>
        <w:jc w:val="both"/>
        <w:rPr>
          <w:b/>
          <w:sz w:val="20"/>
        </w:rPr>
      </w:pPr>
      <w:r>
        <w:rPr>
          <w:b/>
          <w:sz w:val="20"/>
        </w:rPr>
        <w:lastRenderedPageBreak/>
        <w:t>Príloha 9 Pokyny k lyžiarskemu kurzu</w:t>
      </w:r>
    </w:p>
    <w:p w:rsidR="00ED03CA" w:rsidRDefault="00ED03CA" w:rsidP="00ED03CA">
      <w:pPr>
        <w:pStyle w:val="Zkladntext"/>
        <w:spacing w:before="3"/>
        <w:jc w:val="both"/>
        <w:rPr>
          <w:b/>
          <w:sz w:val="23"/>
        </w:rPr>
      </w:pPr>
    </w:p>
    <w:p w:rsidR="00ED03CA" w:rsidRDefault="00ED03CA" w:rsidP="00ED03CA">
      <w:pPr>
        <w:pStyle w:val="Zkladntext"/>
        <w:ind w:left="705" w:right="1129" w:firstLine="707"/>
        <w:jc w:val="both"/>
      </w:pPr>
      <w:r>
        <w:t>V súlade s  Vyhláškou 282/2009 Z. z. Ministerstva školstva Slovenskej republiky   z 24. júna 2009 o stredných školách podľa § 7 a v súlade s Vyhláškou 65/2015 MŠVVaŠ SR o stredných školách  z 24. marca 2015 § 6 súčasťou výchovy a vzdelávania žiakov       v stredných školách je exkurzia, kurz na ochranu života a zdravia a kurz pohybových aktivít v prírode, ktoré sú uvedené v učebnom pláne školského vzdelávaciehoprogramu.</w:t>
      </w:r>
    </w:p>
    <w:p w:rsidR="00ED03CA" w:rsidRDefault="00ED03CA" w:rsidP="00ED03CA">
      <w:pPr>
        <w:pStyle w:val="Odsekzoznamu"/>
        <w:numPr>
          <w:ilvl w:val="0"/>
          <w:numId w:val="9"/>
        </w:numPr>
        <w:tabs>
          <w:tab w:val="left" w:pos="1130"/>
        </w:tabs>
        <w:ind w:right="1135"/>
        <w:jc w:val="both"/>
        <w:rPr>
          <w:sz w:val="24"/>
        </w:rPr>
      </w:pPr>
      <w:r>
        <w:rPr>
          <w:sz w:val="24"/>
        </w:rPr>
        <w:t>Riaditeľ   strednej   školy   alebo   ním   poverený   pedagogický   zamestnanec   pred uskutočnením kurzu pohybových aktivít v prírode poučí účastníkov o bezpečnosti a ochrane zdravia. O poučení sa vyhotoví písomný záznam. Záznam o poučení podpíšu všetci poučení účastníci a osoba, ktorá poučenievykonala.</w:t>
      </w:r>
    </w:p>
    <w:p w:rsidR="00ED03CA" w:rsidRDefault="00ED03CA" w:rsidP="00ED03CA">
      <w:pPr>
        <w:pStyle w:val="Odsekzoznamu"/>
        <w:numPr>
          <w:ilvl w:val="0"/>
          <w:numId w:val="9"/>
        </w:numPr>
        <w:tabs>
          <w:tab w:val="left" w:pos="1130"/>
        </w:tabs>
        <w:spacing w:before="121"/>
        <w:ind w:right="1136"/>
        <w:jc w:val="both"/>
        <w:rPr>
          <w:sz w:val="24"/>
        </w:rPr>
      </w:pPr>
      <w:r>
        <w:rPr>
          <w:sz w:val="24"/>
        </w:rPr>
        <w:t>Pre žiakov, ktorí sa kurzu pohybových aktivít v prírode nezúčastnia, zabezpečí Riaditeľ školy náhradnévyučovanie.</w:t>
      </w:r>
    </w:p>
    <w:p w:rsidR="00ED03CA" w:rsidRDefault="00ED03CA" w:rsidP="00ED03CA">
      <w:pPr>
        <w:pStyle w:val="Odsekzoznamu"/>
        <w:numPr>
          <w:ilvl w:val="0"/>
          <w:numId w:val="9"/>
        </w:numPr>
        <w:tabs>
          <w:tab w:val="left" w:pos="1130"/>
        </w:tabs>
        <w:ind w:right="1140"/>
        <w:jc w:val="both"/>
        <w:rPr>
          <w:sz w:val="24"/>
        </w:rPr>
      </w:pPr>
      <w:r>
        <w:rPr>
          <w:sz w:val="24"/>
        </w:rPr>
        <w:t>Kurz pohybových aktivít v prírode sa organizuje vo forme lyžiarskeho kurzu (LK), snoubordingového kurzu, turistického kurzu alebo kurzu iných športov vprírode.</w:t>
      </w:r>
    </w:p>
    <w:p w:rsidR="00ED03CA" w:rsidRDefault="00ED03CA" w:rsidP="00ED03CA">
      <w:pPr>
        <w:pStyle w:val="Odsekzoznamu"/>
        <w:numPr>
          <w:ilvl w:val="0"/>
          <w:numId w:val="9"/>
        </w:numPr>
        <w:tabs>
          <w:tab w:val="left" w:pos="1130"/>
        </w:tabs>
        <w:ind w:right="1140"/>
        <w:jc w:val="both"/>
        <w:rPr>
          <w:sz w:val="24"/>
        </w:rPr>
      </w:pPr>
      <w:r>
        <w:rPr>
          <w:sz w:val="24"/>
        </w:rPr>
        <w:t>Kurz pohybových aktivít v prírode sa koná v rozsahu piatich vyučovacích dní, najmenej však v rozsahu 15 vyučovacíchhodín.</w:t>
      </w:r>
    </w:p>
    <w:p w:rsidR="00ED03CA" w:rsidRDefault="00ED03CA" w:rsidP="00ED03CA">
      <w:pPr>
        <w:pStyle w:val="Odsekzoznamu"/>
        <w:numPr>
          <w:ilvl w:val="0"/>
          <w:numId w:val="9"/>
        </w:numPr>
        <w:tabs>
          <w:tab w:val="left" w:pos="1130"/>
        </w:tabs>
        <w:ind w:right="1132"/>
        <w:jc w:val="both"/>
        <w:rPr>
          <w:sz w:val="24"/>
        </w:rPr>
      </w:pPr>
      <w:r>
        <w:rPr>
          <w:sz w:val="24"/>
        </w:rPr>
        <w:t>Lyžiarsky kurz (SŠ) vedie pedagogický zamestnanec, ktorý spĺňa kvalifikačné predpoklady na vyučovací predmet telesná výchova alebo iný pedagogický zamestnanec s osvedčením o spôsobilosti viesť lyžiarskyvýcvik.</w:t>
      </w:r>
    </w:p>
    <w:p w:rsidR="00ED03CA" w:rsidRDefault="00ED03CA" w:rsidP="00ED03CA">
      <w:pPr>
        <w:pStyle w:val="Odsekzoznamu"/>
        <w:numPr>
          <w:ilvl w:val="0"/>
          <w:numId w:val="9"/>
        </w:numPr>
        <w:tabs>
          <w:tab w:val="left" w:pos="1130"/>
        </w:tabs>
        <w:ind w:right="1135"/>
        <w:jc w:val="both"/>
        <w:rPr>
          <w:sz w:val="24"/>
        </w:rPr>
      </w:pPr>
      <w:r>
        <w:rPr>
          <w:sz w:val="24"/>
        </w:rPr>
        <w:t>Zdravotnú starostlivosť lyžiarskeho kurzu alebo snoubordingového kurzu zabezpečuje vedúci kurzu spolu so zdravotníckym pracovníkom odborne spôsobilým na výkon zdravotníckehopovolania.</w:t>
      </w:r>
    </w:p>
    <w:p w:rsidR="00ED03CA" w:rsidRDefault="00ED03CA" w:rsidP="00ED03CA">
      <w:pPr>
        <w:pStyle w:val="Odsekzoznamu"/>
        <w:numPr>
          <w:ilvl w:val="0"/>
          <w:numId w:val="9"/>
        </w:numPr>
        <w:tabs>
          <w:tab w:val="left" w:pos="1130"/>
        </w:tabs>
        <w:spacing w:before="121"/>
        <w:ind w:right="1130"/>
        <w:jc w:val="both"/>
        <w:rPr>
          <w:sz w:val="24"/>
        </w:rPr>
      </w:pPr>
      <w:r>
        <w:rPr>
          <w:sz w:val="24"/>
        </w:rPr>
        <w:t xml:space="preserve">Ak sa </w:t>
      </w:r>
      <w:r>
        <w:rPr>
          <w:spacing w:val="-3"/>
          <w:sz w:val="24"/>
        </w:rPr>
        <w:t xml:space="preserve">LK </w:t>
      </w:r>
      <w:r>
        <w:rPr>
          <w:sz w:val="24"/>
        </w:rPr>
        <w:t xml:space="preserve">zúčastní </w:t>
      </w:r>
      <w:r>
        <w:rPr>
          <w:b/>
          <w:sz w:val="24"/>
        </w:rPr>
        <w:t>viac ako 30 žiakov</w:t>
      </w:r>
      <w:r>
        <w:rPr>
          <w:sz w:val="24"/>
        </w:rPr>
        <w:t xml:space="preserve">, musí </w:t>
      </w:r>
      <w:r>
        <w:rPr>
          <w:spacing w:val="-2"/>
          <w:sz w:val="24"/>
        </w:rPr>
        <w:t xml:space="preserve">byť </w:t>
      </w:r>
      <w:r>
        <w:rPr>
          <w:sz w:val="24"/>
        </w:rPr>
        <w:t xml:space="preserve">ustanovený </w:t>
      </w:r>
      <w:r>
        <w:rPr>
          <w:b/>
          <w:sz w:val="24"/>
        </w:rPr>
        <w:t>profesionálny zdravotník</w:t>
      </w:r>
      <w:r>
        <w:rPr>
          <w:sz w:val="24"/>
        </w:rPr>
        <w:t xml:space="preserve">. V stredisku však musí </w:t>
      </w:r>
      <w:r>
        <w:rPr>
          <w:spacing w:val="-2"/>
          <w:sz w:val="24"/>
        </w:rPr>
        <w:t xml:space="preserve">byť </w:t>
      </w:r>
      <w:r>
        <w:rPr>
          <w:sz w:val="24"/>
        </w:rPr>
        <w:t>Horská služba alebo stálu zdravotnú službu zabezpečí prevádzkovateľ rekreačnéhozariadenia.</w:t>
      </w:r>
    </w:p>
    <w:p w:rsidR="00ED03CA" w:rsidRDefault="00ED03CA" w:rsidP="00ED03CA">
      <w:pPr>
        <w:pStyle w:val="Odsekzoznamu"/>
        <w:numPr>
          <w:ilvl w:val="0"/>
          <w:numId w:val="9"/>
        </w:numPr>
        <w:tabs>
          <w:tab w:val="left" w:pos="1130"/>
        </w:tabs>
        <w:jc w:val="both"/>
        <w:rPr>
          <w:sz w:val="24"/>
        </w:rPr>
      </w:pPr>
      <w:r>
        <w:rPr>
          <w:sz w:val="24"/>
        </w:rPr>
        <w:t xml:space="preserve">Ak sa LK zúčastňuje </w:t>
      </w:r>
      <w:r>
        <w:rPr>
          <w:b/>
          <w:sz w:val="24"/>
        </w:rPr>
        <w:t>viac ako 60 žiakov</w:t>
      </w:r>
      <w:r>
        <w:rPr>
          <w:sz w:val="24"/>
        </w:rPr>
        <w:t xml:space="preserve">, škola musí zabezpečiť </w:t>
      </w:r>
      <w:r>
        <w:rPr>
          <w:b/>
          <w:sz w:val="24"/>
        </w:rPr>
        <w:t>lekára</w:t>
      </w:r>
      <w:r>
        <w:rPr>
          <w:sz w:val="24"/>
        </w:rPr>
        <w:t>.</w:t>
      </w:r>
    </w:p>
    <w:p w:rsidR="00ED03CA" w:rsidRDefault="00ED03CA" w:rsidP="00ED03CA">
      <w:pPr>
        <w:pStyle w:val="Odsekzoznamu"/>
        <w:numPr>
          <w:ilvl w:val="0"/>
          <w:numId w:val="9"/>
        </w:numPr>
        <w:tabs>
          <w:tab w:val="left" w:pos="1130"/>
        </w:tabs>
        <w:ind w:right="1130"/>
        <w:jc w:val="both"/>
        <w:rPr>
          <w:sz w:val="24"/>
        </w:rPr>
      </w:pPr>
      <w:r>
        <w:rPr>
          <w:sz w:val="24"/>
        </w:rPr>
        <w:t xml:space="preserve">Počas turistického kurzu, kurzu iných športov alebo školského výletu tvorí </w:t>
      </w:r>
      <w:r>
        <w:rPr>
          <w:b/>
          <w:sz w:val="24"/>
        </w:rPr>
        <w:t>skupinu jedného pedagogického zamestnanca počet žiakov, ktorý určí vedenie školy žiakov</w:t>
      </w:r>
      <w:r>
        <w:rPr>
          <w:sz w:val="24"/>
        </w:rPr>
        <w:t>.</w:t>
      </w:r>
    </w:p>
    <w:p w:rsidR="00ED03CA" w:rsidRDefault="00ED03CA" w:rsidP="00ED03CA">
      <w:pPr>
        <w:pStyle w:val="Nadpis21"/>
        <w:numPr>
          <w:ilvl w:val="0"/>
          <w:numId w:val="9"/>
        </w:numPr>
        <w:tabs>
          <w:tab w:val="left" w:pos="1130"/>
        </w:tabs>
        <w:spacing w:before="125"/>
        <w:jc w:val="both"/>
      </w:pPr>
      <w:r>
        <w:t>Jedno lyžiarske družstvo alebo snoubordingové družstvo tvorí najviac 10žiakov.</w:t>
      </w:r>
    </w:p>
    <w:p w:rsidR="00ED03CA" w:rsidRDefault="00ED03CA" w:rsidP="00ED03CA">
      <w:pPr>
        <w:pStyle w:val="Odsekzoznamu"/>
        <w:numPr>
          <w:ilvl w:val="0"/>
          <w:numId w:val="9"/>
        </w:numPr>
        <w:tabs>
          <w:tab w:val="left" w:pos="1130"/>
        </w:tabs>
        <w:spacing w:before="115"/>
        <w:ind w:right="1130"/>
        <w:jc w:val="both"/>
        <w:rPr>
          <w:sz w:val="24"/>
        </w:rPr>
      </w:pPr>
      <w:r>
        <w:rPr>
          <w:sz w:val="24"/>
        </w:rPr>
        <w:t xml:space="preserve">Kurz pohybových aktivít v prírode sa môže organizovať </w:t>
      </w:r>
      <w:r>
        <w:rPr>
          <w:b/>
          <w:sz w:val="24"/>
        </w:rPr>
        <w:t xml:space="preserve">s informovaným súhlasom zákonného zástupcu žiaka </w:t>
      </w:r>
      <w:r>
        <w:rPr>
          <w:sz w:val="24"/>
        </w:rPr>
        <w:t>alebo zástupcu zariadenia alebo s informovaným súhlasom žiaka, ak ide o plnoletéhožiaka.</w:t>
      </w:r>
    </w:p>
    <w:p w:rsidR="00ED03CA" w:rsidRDefault="00ED03CA" w:rsidP="00ED03CA">
      <w:pPr>
        <w:pStyle w:val="Odsekzoznamu"/>
        <w:numPr>
          <w:ilvl w:val="0"/>
          <w:numId w:val="9"/>
        </w:numPr>
        <w:tabs>
          <w:tab w:val="left" w:pos="1130"/>
        </w:tabs>
        <w:ind w:right="1133"/>
        <w:jc w:val="both"/>
        <w:rPr>
          <w:sz w:val="24"/>
        </w:rPr>
      </w:pPr>
      <w:r>
        <w:rPr>
          <w:sz w:val="24"/>
        </w:rPr>
        <w:t>Vedúci inštruktor  LK v strednej škole zodpovedá za jeho riadnu prípravu a priebeh    a za hospodárenie na lyžiarskom kurze. Riadi prácu inštruktorov, zabezpečuje animačný program a dbá o dôsledné dodržiavanie dennéhoprogramu.</w:t>
      </w:r>
    </w:p>
    <w:p w:rsidR="00ED03CA" w:rsidRDefault="00ED03CA" w:rsidP="00ED03CA">
      <w:pPr>
        <w:pStyle w:val="Odsekzoznamu"/>
        <w:numPr>
          <w:ilvl w:val="0"/>
          <w:numId w:val="9"/>
        </w:numPr>
        <w:tabs>
          <w:tab w:val="left" w:pos="1130"/>
        </w:tabs>
        <w:ind w:right="1137"/>
        <w:jc w:val="both"/>
        <w:rPr>
          <w:sz w:val="24"/>
        </w:rPr>
      </w:pPr>
      <w:r>
        <w:rPr>
          <w:sz w:val="24"/>
        </w:rPr>
        <w:t xml:space="preserve">Ak počet účastníkov </w:t>
      </w:r>
      <w:r>
        <w:rPr>
          <w:spacing w:val="-3"/>
          <w:sz w:val="24"/>
        </w:rPr>
        <w:t xml:space="preserve">LK </w:t>
      </w:r>
      <w:r>
        <w:rPr>
          <w:b/>
          <w:sz w:val="24"/>
        </w:rPr>
        <w:t>nepresahuje 60 žiakov, vedúci inštruktor vedie zároveň výcvik jedného družstva</w:t>
      </w:r>
      <w:r>
        <w:rPr>
          <w:sz w:val="24"/>
        </w:rPr>
        <w:t>.</w:t>
      </w:r>
    </w:p>
    <w:p w:rsidR="00ED03CA" w:rsidRDefault="00ED03CA" w:rsidP="00ED03CA">
      <w:pPr>
        <w:pStyle w:val="Odsekzoznamu"/>
        <w:numPr>
          <w:ilvl w:val="0"/>
          <w:numId w:val="9"/>
        </w:numPr>
        <w:tabs>
          <w:tab w:val="left" w:pos="1130"/>
        </w:tabs>
        <w:spacing w:before="121"/>
        <w:ind w:right="1131"/>
        <w:jc w:val="both"/>
        <w:rPr>
          <w:sz w:val="24"/>
        </w:rPr>
      </w:pPr>
      <w:r>
        <w:rPr>
          <w:sz w:val="24"/>
        </w:rPr>
        <w:t xml:space="preserve">Žiaci sú počas a </w:t>
      </w:r>
      <w:r>
        <w:rPr>
          <w:spacing w:val="-3"/>
          <w:sz w:val="24"/>
        </w:rPr>
        <w:t xml:space="preserve">LK </w:t>
      </w:r>
      <w:r>
        <w:rPr>
          <w:sz w:val="24"/>
        </w:rPr>
        <w:t>poistení. To platí aj pre inštruktorov , zdravotníkov a externých dobrovoľných    pracovníkov    zájazdu.     Vedúcim     inštruktorom,     inštruktorom  a zdravotníkom patrí náhrada cestovných nákladov ako pri pracovnýchcestách.</w:t>
      </w:r>
    </w:p>
    <w:p w:rsidR="00ED03CA" w:rsidRDefault="00ED03CA" w:rsidP="00ED03CA">
      <w:pPr>
        <w:pStyle w:val="Odsekzoznamu"/>
        <w:numPr>
          <w:ilvl w:val="0"/>
          <w:numId w:val="9"/>
        </w:numPr>
        <w:tabs>
          <w:tab w:val="left" w:pos="1130"/>
        </w:tabs>
        <w:ind w:right="1132"/>
        <w:jc w:val="both"/>
        <w:rPr>
          <w:sz w:val="24"/>
        </w:rPr>
      </w:pPr>
      <w:r>
        <w:rPr>
          <w:sz w:val="24"/>
        </w:rPr>
        <w:t>Riaditeľ školy poverí učiteľa telesnej výchovy alebo lyžiarskeho inštruktora – učiteľ školy, ktorého určí za vedúcehozájazdu.</w:t>
      </w:r>
    </w:p>
    <w:p w:rsidR="00ED03CA" w:rsidRDefault="00ED03CA" w:rsidP="00ED03CA">
      <w:pPr>
        <w:jc w:val="both"/>
        <w:rPr>
          <w:sz w:val="24"/>
        </w:rPr>
        <w:sectPr w:rsidR="00ED03CA">
          <w:pgSz w:w="11910" w:h="16840"/>
          <w:pgMar w:top="1180" w:right="0" w:bottom="720" w:left="1280" w:header="716" w:footer="539" w:gutter="0"/>
          <w:cols w:space="708"/>
        </w:sectPr>
      </w:pPr>
    </w:p>
    <w:p w:rsidR="00ED03CA" w:rsidRDefault="00ED03CA" w:rsidP="00ED03CA">
      <w:pPr>
        <w:pStyle w:val="Zkladntext"/>
        <w:spacing w:before="10"/>
        <w:jc w:val="both"/>
        <w:rPr>
          <w:sz w:val="15"/>
        </w:rPr>
      </w:pPr>
    </w:p>
    <w:p w:rsidR="00ED03CA" w:rsidRDefault="00ED03CA" w:rsidP="00ED03CA">
      <w:pPr>
        <w:pStyle w:val="Nadpis21"/>
        <w:spacing w:before="90" w:line="274" w:lineRule="exact"/>
        <w:jc w:val="both"/>
      </w:pPr>
      <w:r>
        <w:rPr>
          <w:u w:val="thick"/>
        </w:rPr>
        <w:t>Riadenie lyžiarskeho kurzu:</w:t>
      </w:r>
    </w:p>
    <w:p w:rsidR="00ED03CA" w:rsidRDefault="00ED03CA" w:rsidP="00ED03CA">
      <w:pPr>
        <w:pStyle w:val="Zkladntext"/>
        <w:ind w:left="705" w:right="845"/>
        <w:jc w:val="both"/>
      </w:pPr>
      <w:r>
        <w:t>V rámci svojich kompetencií sa na riadení kurzu podieľajú v rôznej forme Riaditeľ školy, vedúci kurzu a inštruktori.</w:t>
      </w:r>
    </w:p>
    <w:p w:rsidR="00ED03CA" w:rsidRDefault="00ED03CA" w:rsidP="00ED03CA">
      <w:pPr>
        <w:pStyle w:val="Zkladntext"/>
        <w:spacing w:before="3"/>
        <w:jc w:val="both"/>
      </w:pPr>
    </w:p>
    <w:p w:rsidR="00ED03CA" w:rsidRDefault="00ED03CA" w:rsidP="00ED03CA">
      <w:pPr>
        <w:pStyle w:val="Nadpis21"/>
        <w:spacing w:line="274" w:lineRule="exact"/>
        <w:jc w:val="both"/>
      </w:pPr>
      <w:r>
        <w:t>Riaditeľ školy:</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menuje vedúceho kurzu, inštruktorov, lekára(zdravotníka),</w:t>
      </w:r>
    </w:p>
    <w:p w:rsidR="00ED03CA" w:rsidRDefault="00ED03CA" w:rsidP="00ED03CA">
      <w:pPr>
        <w:pStyle w:val="Odsekzoznamu"/>
        <w:numPr>
          <w:ilvl w:val="0"/>
          <w:numId w:val="1"/>
        </w:numPr>
        <w:tabs>
          <w:tab w:val="left" w:pos="1413"/>
          <w:tab w:val="left" w:pos="1414"/>
        </w:tabs>
        <w:spacing w:before="0" w:line="275" w:lineRule="exact"/>
        <w:ind w:hanging="360"/>
        <w:jc w:val="both"/>
        <w:rPr>
          <w:sz w:val="24"/>
        </w:rPr>
      </w:pPr>
      <w:r>
        <w:rPr>
          <w:sz w:val="24"/>
        </w:rPr>
        <w:t>schvaľuje termín a miesto kurzu, plán lyžiarskeho kurzu,</w:t>
      </w:r>
    </w:p>
    <w:p w:rsidR="00ED03CA" w:rsidRDefault="00ED03CA" w:rsidP="00ED03CA">
      <w:pPr>
        <w:pStyle w:val="Odsekzoznamu"/>
        <w:numPr>
          <w:ilvl w:val="0"/>
          <w:numId w:val="1"/>
        </w:numPr>
        <w:tabs>
          <w:tab w:val="left" w:pos="1413"/>
          <w:tab w:val="left" w:pos="1414"/>
        </w:tabs>
        <w:spacing w:before="0"/>
        <w:ind w:right="1133" w:hanging="360"/>
        <w:jc w:val="both"/>
        <w:rPr>
          <w:sz w:val="24"/>
        </w:rPr>
      </w:pPr>
      <w:r>
        <w:rPr>
          <w:sz w:val="24"/>
        </w:rPr>
        <w:t>zabezpečuje plnenie pracovno-právnych  a  ekonomických  predpisov  vo  vzťahu  k zúčastneným pedagogickýmpracovníkom,</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kontroluje činnosť na LK, posudzuje a hodnotí záverečné vyhodnotenieLK.</w:t>
      </w:r>
    </w:p>
    <w:p w:rsidR="00ED03CA" w:rsidRDefault="00ED03CA" w:rsidP="00ED03CA">
      <w:pPr>
        <w:pStyle w:val="Zkladntext"/>
        <w:spacing w:before="3"/>
        <w:jc w:val="both"/>
      </w:pPr>
    </w:p>
    <w:p w:rsidR="00ED03CA" w:rsidRDefault="00ED03CA" w:rsidP="00ED03CA">
      <w:pPr>
        <w:pStyle w:val="Nadpis21"/>
        <w:spacing w:before="1" w:line="274" w:lineRule="exact"/>
        <w:jc w:val="both"/>
      </w:pPr>
      <w:r>
        <w:t>Vedúci lyžiarskeho kurzu:</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pripravuje plán LK a potrebnépomôcky,</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navrhuje personálne obsadeniekurzu,</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zabezpečuje finančné, poistné a logistické operácie súvisiace sLK,</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riadi a koordinuje činnosť inštruktorov alekára,</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vedie dennú agendu, rozdeľuje služby, prednášky apohotovosť,</w:t>
      </w:r>
    </w:p>
    <w:p w:rsidR="00ED03CA" w:rsidRDefault="00ED03CA" w:rsidP="00ED03CA">
      <w:pPr>
        <w:pStyle w:val="Odsekzoznamu"/>
        <w:numPr>
          <w:ilvl w:val="0"/>
          <w:numId w:val="1"/>
        </w:numPr>
        <w:tabs>
          <w:tab w:val="left" w:pos="1413"/>
          <w:tab w:val="left" w:pos="1414"/>
        </w:tabs>
        <w:spacing w:before="0"/>
        <w:ind w:right="1139" w:hanging="360"/>
        <w:jc w:val="both"/>
        <w:rPr>
          <w:sz w:val="24"/>
        </w:rPr>
      </w:pPr>
      <w:r>
        <w:rPr>
          <w:sz w:val="24"/>
        </w:rPr>
        <w:t>zodpovedá za dodržiavanie plánu LK, bezpečnostných a pedagogických zásad počaskurzu,</w:t>
      </w:r>
    </w:p>
    <w:p w:rsidR="00ED03CA" w:rsidRDefault="00ED03CA" w:rsidP="00ED03CA">
      <w:pPr>
        <w:pStyle w:val="Odsekzoznamu"/>
        <w:numPr>
          <w:ilvl w:val="0"/>
          <w:numId w:val="1"/>
        </w:numPr>
        <w:tabs>
          <w:tab w:val="left" w:pos="1413"/>
          <w:tab w:val="left" w:pos="1414"/>
        </w:tabs>
        <w:spacing w:before="0"/>
        <w:ind w:right="1130" w:hanging="360"/>
        <w:jc w:val="both"/>
        <w:rPr>
          <w:sz w:val="24"/>
        </w:rPr>
      </w:pPr>
      <w:r>
        <w:rPr>
          <w:sz w:val="24"/>
        </w:rPr>
        <w:t>rozhoduje o prípadných zmenách v schválených plánoch činností, rieši vzniknuté problémy,</w:t>
      </w:r>
    </w:p>
    <w:p w:rsidR="00ED03CA" w:rsidRDefault="00ED03CA" w:rsidP="00ED03CA">
      <w:pPr>
        <w:pStyle w:val="Odsekzoznamu"/>
        <w:numPr>
          <w:ilvl w:val="0"/>
          <w:numId w:val="1"/>
        </w:numPr>
        <w:tabs>
          <w:tab w:val="left" w:pos="1413"/>
          <w:tab w:val="left" w:pos="1414"/>
        </w:tabs>
        <w:spacing w:before="0"/>
        <w:ind w:right="1129" w:hanging="360"/>
        <w:jc w:val="both"/>
        <w:rPr>
          <w:sz w:val="24"/>
        </w:rPr>
      </w:pPr>
      <w:r>
        <w:rPr>
          <w:sz w:val="24"/>
        </w:rPr>
        <w:t>komunikuje  s   majiteľmi   vlekov   a ubytovacích   zariadení,   v prípade   potreby s rodičmi a vedenímškoly,</w:t>
      </w:r>
    </w:p>
    <w:p w:rsidR="00ED03CA" w:rsidRDefault="00ED03CA" w:rsidP="00ED03CA">
      <w:pPr>
        <w:pStyle w:val="Odsekzoznamu"/>
        <w:numPr>
          <w:ilvl w:val="0"/>
          <w:numId w:val="1"/>
        </w:numPr>
        <w:tabs>
          <w:tab w:val="left" w:pos="1413"/>
          <w:tab w:val="left" w:pos="1414"/>
        </w:tabs>
        <w:spacing w:before="0"/>
        <w:ind w:right="1136" w:hanging="360"/>
        <w:jc w:val="both"/>
        <w:rPr>
          <w:sz w:val="24"/>
        </w:rPr>
      </w:pPr>
      <w:r>
        <w:rPr>
          <w:sz w:val="24"/>
        </w:rPr>
        <w:t>po skončení kurzu vypracuje vyhodnotenie a vyúčtovanie LK, predloží ho vedeniu školy a triednym učiteľom zúčastnených žiakov(rodičom).</w:t>
      </w:r>
    </w:p>
    <w:p w:rsidR="00ED03CA" w:rsidRDefault="00ED03CA" w:rsidP="00ED03CA">
      <w:pPr>
        <w:pStyle w:val="Zkladntext"/>
        <w:spacing w:before="5"/>
        <w:jc w:val="both"/>
      </w:pPr>
    </w:p>
    <w:p w:rsidR="00ED03CA" w:rsidRDefault="00ED03CA" w:rsidP="00ED03CA">
      <w:pPr>
        <w:pStyle w:val="Nadpis21"/>
        <w:spacing w:line="274" w:lineRule="exact"/>
        <w:jc w:val="both"/>
      </w:pPr>
      <w:r>
        <w:t>Inštruktor:</w:t>
      </w:r>
    </w:p>
    <w:p w:rsidR="00ED03CA" w:rsidRDefault="00ED03CA" w:rsidP="00ED03CA">
      <w:pPr>
        <w:pStyle w:val="Odsekzoznamu"/>
        <w:numPr>
          <w:ilvl w:val="0"/>
          <w:numId w:val="1"/>
        </w:numPr>
        <w:tabs>
          <w:tab w:val="left" w:pos="1413"/>
          <w:tab w:val="left" w:pos="1414"/>
        </w:tabs>
        <w:spacing w:before="0"/>
        <w:ind w:right="1138" w:hanging="360"/>
        <w:jc w:val="both"/>
        <w:rPr>
          <w:sz w:val="24"/>
        </w:rPr>
      </w:pPr>
      <w:r>
        <w:rPr>
          <w:sz w:val="24"/>
        </w:rPr>
        <w:t>organizuje a riadi činnosť svojho družstva, zodpovedá za všetku činnosť členov družstva počas praktického výcviku, za ich zdravie abezpečnosť,</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kontroluje dochádzku, hodnotí členovdružstva,</w:t>
      </w:r>
    </w:p>
    <w:p w:rsidR="00ED03CA" w:rsidRDefault="00ED03CA" w:rsidP="00ED03CA">
      <w:pPr>
        <w:pStyle w:val="Odsekzoznamu"/>
        <w:numPr>
          <w:ilvl w:val="0"/>
          <w:numId w:val="1"/>
        </w:numPr>
        <w:tabs>
          <w:tab w:val="left" w:pos="1413"/>
          <w:tab w:val="left" w:pos="1414"/>
        </w:tabs>
        <w:spacing w:before="0"/>
        <w:ind w:right="1138" w:hanging="360"/>
        <w:jc w:val="both"/>
        <w:rPr>
          <w:sz w:val="24"/>
        </w:rPr>
      </w:pPr>
      <w:r>
        <w:rPr>
          <w:sz w:val="24"/>
        </w:rPr>
        <w:t xml:space="preserve">podľa plánu </w:t>
      </w:r>
      <w:r>
        <w:rPr>
          <w:spacing w:val="-3"/>
          <w:sz w:val="24"/>
        </w:rPr>
        <w:t xml:space="preserve">LK </w:t>
      </w:r>
      <w:r>
        <w:rPr>
          <w:sz w:val="24"/>
        </w:rPr>
        <w:t>a pokynov vedúceho sa zúčastňuje na všetkých činnostiach zabezpečujúcich plnenie cieľov kurzu.</w:t>
      </w:r>
    </w:p>
    <w:p w:rsidR="00ED03CA" w:rsidRDefault="00ED03CA" w:rsidP="00ED03CA">
      <w:pPr>
        <w:pStyle w:val="Zkladntext"/>
        <w:spacing w:before="2"/>
        <w:jc w:val="both"/>
      </w:pPr>
    </w:p>
    <w:p w:rsidR="00ED03CA" w:rsidRDefault="00ED03CA" w:rsidP="00ED03CA">
      <w:pPr>
        <w:pStyle w:val="Nadpis21"/>
        <w:spacing w:before="1" w:line="274" w:lineRule="exact"/>
        <w:jc w:val="both"/>
      </w:pPr>
      <w:r>
        <w:rPr>
          <w:u w:val="thick"/>
        </w:rPr>
        <w:t>Evidencia, kontrola:</w:t>
      </w:r>
    </w:p>
    <w:p w:rsidR="00ED03CA" w:rsidRDefault="00ED03CA" w:rsidP="00ED03CA">
      <w:pPr>
        <w:pStyle w:val="Zkladntext"/>
        <w:ind w:left="705" w:right="1177"/>
        <w:jc w:val="both"/>
      </w:pPr>
      <w:r>
        <w:t>Z právneho,  organizačného   i didaktického   hľadiska   je   potrebné,   aby   vedúci   kurzu i inštruktori mali k dispozícii a viedli uvedenúdokumentáciu:</w:t>
      </w:r>
    </w:p>
    <w:p w:rsidR="00ED03CA" w:rsidRDefault="00ED03CA" w:rsidP="00ED03CA">
      <w:pPr>
        <w:pStyle w:val="Zkladntext"/>
        <w:spacing w:before="3"/>
        <w:jc w:val="both"/>
      </w:pPr>
    </w:p>
    <w:p w:rsidR="00ED03CA" w:rsidRDefault="00ED03CA" w:rsidP="00ED03CA">
      <w:pPr>
        <w:pStyle w:val="Nadpis21"/>
        <w:spacing w:line="274" w:lineRule="exact"/>
        <w:jc w:val="both"/>
      </w:pPr>
      <w:r>
        <w:t>Vedúci lyžiarskeho kurzu:</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plán lyžiarskeho kurzu:</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zoznam účastníkov (s údajmi potrebnými preubytovateľa),</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rozdelenie účastníkov do družstiev a (v prípade ubytovania) doizieb,</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kontaktné údajerodičov,</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poistnú zmluvu,</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ubytovacíporiadok,</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hodnotenie dňa a plán činnosti na nasledujúcideň.</w:t>
      </w:r>
    </w:p>
    <w:p w:rsidR="00ED03CA" w:rsidRDefault="00ED03CA" w:rsidP="00ED03CA">
      <w:pPr>
        <w:pStyle w:val="Zkladntext"/>
        <w:spacing w:before="5"/>
        <w:jc w:val="both"/>
      </w:pPr>
    </w:p>
    <w:p w:rsidR="00ED03CA" w:rsidRDefault="00ED03CA" w:rsidP="00ED03CA">
      <w:pPr>
        <w:pStyle w:val="Nadpis21"/>
        <w:spacing w:line="274" w:lineRule="exact"/>
        <w:jc w:val="both"/>
      </w:pPr>
      <w:r>
        <w:t>Inštruktori:</w:t>
      </w:r>
    </w:p>
    <w:p w:rsidR="00ED03CA" w:rsidRDefault="00ED03CA" w:rsidP="00ED03CA">
      <w:pPr>
        <w:pStyle w:val="Odsekzoznamu"/>
        <w:numPr>
          <w:ilvl w:val="0"/>
          <w:numId w:val="1"/>
        </w:numPr>
        <w:tabs>
          <w:tab w:val="left" w:pos="1413"/>
          <w:tab w:val="left" w:pos="1414"/>
        </w:tabs>
        <w:spacing w:before="0" w:line="274" w:lineRule="exact"/>
        <w:ind w:hanging="360"/>
        <w:jc w:val="both"/>
        <w:rPr>
          <w:sz w:val="24"/>
        </w:rPr>
      </w:pPr>
      <w:r>
        <w:rPr>
          <w:sz w:val="24"/>
        </w:rPr>
        <w:t>menný zoznam</w:t>
      </w:r>
      <w:r w:rsidR="003346AC">
        <w:rPr>
          <w:sz w:val="24"/>
        </w:rPr>
        <w:t xml:space="preserve"> </w:t>
      </w:r>
      <w:r>
        <w:rPr>
          <w:sz w:val="24"/>
        </w:rPr>
        <w:t>družstva,</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účasť na jednotlivých</w:t>
      </w:r>
      <w:r w:rsidR="003346AC">
        <w:rPr>
          <w:sz w:val="24"/>
        </w:rPr>
        <w:t xml:space="preserve"> </w:t>
      </w:r>
      <w:r>
        <w:rPr>
          <w:sz w:val="24"/>
        </w:rPr>
        <w:t>lekciách,</w:t>
      </w:r>
    </w:p>
    <w:p w:rsidR="00ED03CA" w:rsidRDefault="00ED03CA" w:rsidP="00ED03CA">
      <w:pPr>
        <w:pStyle w:val="Odsekzoznamu"/>
        <w:numPr>
          <w:ilvl w:val="0"/>
          <w:numId w:val="1"/>
        </w:numPr>
        <w:tabs>
          <w:tab w:val="left" w:pos="1413"/>
          <w:tab w:val="left" w:pos="1414"/>
        </w:tabs>
        <w:spacing w:before="0"/>
        <w:ind w:hanging="360"/>
        <w:jc w:val="both"/>
        <w:rPr>
          <w:sz w:val="24"/>
        </w:rPr>
      </w:pPr>
      <w:r>
        <w:rPr>
          <w:sz w:val="24"/>
        </w:rPr>
        <w:t>úspešnosť v kontrolných cvičeniach</w:t>
      </w:r>
      <w:r w:rsidR="003346AC">
        <w:rPr>
          <w:sz w:val="24"/>
        </w:rPr>
        <w:t xml:space="preserve"> </w:t>
      </w:r>
      <w:r>
        <w:rPr>
          <w:sz w:val="24"/>
        </w:rPr>
        <w:t>(hodnotenie</w:t>
      </w:r>
      <w:r w:rsidR="003346AC">
        <w:rPr>
          <w:sz w:val="24"/>
        </w:rPr>
        <w:t>)</w:t>
      </w:r>
    </w:p>
    <w:p w:rsidR="00ED03CA" w:rsidRDefault="00ED03CA" w:rsidP="00ED03CA">
      <w:pPr>
        <w:jc w:val="both"/>
        <w:rPr>
          <w:sz w:val="24"/>
        </w:rPr>
        <w:sectPr w:rsidR="00ED03CA">
          <w:pgSz w:w="11910" w:h="16840"/>
          <w:pgMar w:top="1180" w:right="0" w:bottom="720" w:left="1280" w:header="716" w:footer="539" w:gutter="0"/>
          <w:cols w:space="708"/>
        </w:sectPr>
      </w:pPr>
    </w:p>
    <w:p w:rsidR="00ED03CA" w:rsidRDefault="00ED03CA" w:rsidP="00ED03CA">
      <w:pPr>
        <w:pStyle w:val="Zkladntext"/>
        <w:spacing w:before="10"/>
        <w:jc w:val="both"/>
        <w:rPr>
          <w:sz w:val="15"/>
        </w:rPr>
      </w:pPr>
    </w:p>
    <w:p w:rsidR="00ED03CA" w:rsidRDefault="00ED03CA" w:rsidP="00ED03CA">
      <w:pPr>
        <w:pStyle w:val="Nadpis21"/>
        <w:spacing w:before="90"/>
        <w:jc w:val="both"/>
      </w:pPr>
      <w:r>
        <w:rPr>
          <w:u w:val="thick"/>
        </w:rPr>
        <w:t>Platné organizačné zásady pre činnosť na kurze</w:t>
      </w:r>
    </w:p>
    <w:p w:rsidR="00ED03CA" w:rsidRDefault="00ED03CA" w:rsidP="00ED03CA">
      <w:pPr>
        <w:pStyle w:val="Odsekzoznamu"/>
        <w:numPr>
          <w:ilvl w:val="0"/>
          <w:numId w:val="8"/>
        </w:numPr>
        <w:tabs>
          <w:tab w:val="left" w:pos="1130"/>
        </w:tabs>
        <w:spacing w:before="116"/>
        <w:jc w:val="both"/>
        <w:rPr>
          <w:sz w:val="24"/>
        </w:rPr>
      </w:pPr>
      <w:r>
        <w:rPr>
          <w:sz w:val="24"/>
        </w:rPr>
        <w:t>Aktívna činnosť na svahu je platnou vyhláškou určená na 6 vyučovacíchhodín.</w:t>
      </w:r>
    </w:p>
    <w:p w:rsidR="00ED03CA" w:rsidRDefault="00ED03CA" w:rsidP="00ED03CA">
      <w:pPr>
        <w:pStyle w:val="Odsekzoznamu"/>
        <w:numPr>
          <w:ilvl w:val="0"/>
          <w:numId w:val="8"/>
        </w:numPr>
        <w:tabs>
          <w:tab w:val="left" w:pos="1130"/>
          <w:tab w:val="left" w:pos="4118"/>
        </w:tabs>
        <w:ind w:right="1135"/>
        <w:jc w:val="both"/>
        <w:rPr>
          <w:sz w:val="24"/>
        </w:rPr>
      </w:pPr>
      <w:r>
        <w:rPr>
          <w:sz w:val="24"/>
        </w:rPr>
        <w:t>Spravidla   sarozčleňuje do</w:t>
      </w:r>
      <w:r>
        <w:rPr>
          <w:sz w:val="24"/>
        </w:rPr>
        <w:tab/>
        <w:t>dvoch blokov  s vymedzeným  časom  na  regeneráciu  a odpočinokžiakov.</w:t>
      </w:r>
    </w:p>
    <w:p w:rsidR="00ED03CA" w:rsidRDefault="00ED03CA" w:rsidP="00ED03CA">
      <w:pPr>
        <w:pStyle w:val="Odsekzoznamu"/>
        <w:numPr>
          <w:ilvl w:val="0"/>
          <w:numId w:val="8"/>
        </w:numPr>
        <w:tabs>
          <w:tab w:val="left" w:pos="1130"/>
        </w:tabs>
        <w:jc w:val="both"/>
        <w:rPr>
          <w:sz w:val="24"/>
        </w:rPr>
      </w:pPr>
      <w:r>
        <w:rPr>
          <w:sz w:val="24"/>
        </w:rPr>
        <w:t>Maximálny počet žiakov na ného inštruktora je 10žiakov.</w:t>
      </w:r>
    </w:p>
    <w:p w:rsidR="00ED03CA" w:rsidRDefault="00ED03CA" w:rsidP="00ED03CA">
      <w:pPr>
        <w:pStyle w:val="Odsekzoznamu"/>
        <w:numPr>
          <w:ilvl w:val="0"/>
          <w:numId w:val="8"/>
        </w:numPr>
        <w:tabs>
          <w:tab w:val="left" w:pos="1130"/>
        </w:tabs>
        <w:ind w:right="1130"/>
        <w:jc w:val="both"/>
        <w:rPr>
          <w:sz w:val="24"/>
        </w:rPr>
      </w:pPr>
      <w:r>
        <w:rPr>
          <w:sz w:val="24"/>
        </w:rPr>
        <w:t>Inštruktorom môže byť iba učiteľ telesnej výchovy, alebo pedagóg s platným osvedčením  o absolvovaní   základného   kurzu   lyžovania   organizovaného   MPC   v zmysle schváleného vzdelávacieho programu - Kód ITMS: 26140230002 Lyžiarsky inštruktorský kurz zjazdového lyžovania Číslo akreditácie: 5/2010-KV zodňa</w:t>
      </w:r>
    </w:p>
    <w:p w:rsidR="00ED03CA" w:rsidRDefault="00ED03CA" w:rsidP="00ED03CA">
      <w:pPr>
        <w:pStyle w:val="Odsekzoznamu"/>
        <w:numPr>
          <w:ilvl w:val="1"/>
          <w:numId w:val="8"/>
        </w:numPr>
        <w:tabs>
          <w:tab w:val="left" w:pos="1370"/>
        </w:tabs>
        <w:spacing w:before="0" w:line="274" w:lineRule="exact"/>
        <w:ind w:firstLine="0"/>
        <w:jc w:val="both"/>
        <w:rPr>
          <w:sz w:val="24"/>
        </w:rPr>
      </w:pPr>
      <w:r>
        <w:rPr>
          <w:sz w:val="24"/>
        </w:rPr>
        <w:t>februára2010.</w:t>
      </w:r>
    </w:p>
    <w:p w:rsidR="00ED03CA" w:rsidRDefault="00ED03CA" w:rsidP="00ED03CA">
      <w:pPr>
        <w:pStyle w:val="Odsekzoznamu"/>
        <w:numPr>
          <w:ilvl w:val="1"/>
          <w:numId w:val="8"/>
        </w:numPr>
        <w:tabs>
          <w:tab w:val="left" w:pos="1130"/>
        </w:tabs>
        <w:ind w:right="1132" w:hanging="358"/>
        <w:jc w:val="both"/>
        <w:rPr>
          <w:sz w:val="24"/>
        </w:rPr>
      </w:pPr>
      <w:r>
        <w:rPr>
          <w:sz w:val="24"/>
        </w:rPr>
        <w:t xml:space="preserve">Absolventi lyžiarskych škôl môžu </w:t>
      </w:r>
      <w:r>
        <w:rPr>
          <w:spacing w:val="-2"/>
          <w:sz w:val="24"/>
        </w:rPr>
        <w:t xml:space="preserve">byť </w:t>
      </w:r>
      <w:r>
        <w:rPr>
          <w:sz w:val="24"/>
        </w:rPr>
        <w:t>inštruktormi lyžiarskeho kurzu len v prípade ak zároveň spĺňajú požiadavky o odbornej a pedagogickej spôsobilosti podľa Vyhlášky 41/1996.</w:t>
      </w:r>
    </w:p>
    <w:p w:rsidR="00ED03CA" w:rsidRDefault="00ED03CA" w:rsidP="00ED03CA">
      <w:pPr>
        <w:pStyle w:val="Odsekzoznamu"/>
        <w:numPr>
          <w:ilvl w:val="1"/>
          <w:numId w:val="8"/>
        </w:numPr>
        <w:tabs>
          <w:tab w:val="left" w:pos="1130"/>
        </w:tabs>
        <w:ind w:right="1139" w:hanging="358"/>
        <w:jc w:val="both"/>
        <w:rPr>
          <w:sz w:val="24"/>
        </w:rPr>
      </w:pPr>
      <w:r>
        <w:rPr>
          <w:sz w:val="24"/>
        </w:rPr>
        <w:t>Ak je počet žiakov na  kurze vyšší  ako 60, vedúci kurzu nemá pridelené družstvo       a plne sa venuje riadiacej a kontrolnejčinnosti.</w:t>
      </w:r>
    </w:p>
    <w:p w:rsidR="00ED03CA" w:rsidRDefault="00ED03CA" w:rsidP="00ED03CA">
      <w:pPr>
        <w:pStyle w:val="Odsekzoznamu"/>
        <w:numPr>
          <w:ilvl w:val="1"/>
          <w:numId w:val="8"/>
        </w:numPr>
        <w:tabs>
          <w:tab w:val="left" w:pos="1130"/>
        </w:tabs>
        <w:ind w:right="1132" w:hanging="358"/>
        <w:jc w:val="both"/>
        <w:rPr>
          <w:sz w:val="24"/>
        </w:rPr>
      </w:pPr>
      <w:r>
        <w:rPr>
          <w:sz w:val="24"/>
        </w:rPr>
        <w:t>Ak sa LK zúčastní viac ako 30 žiakov je potrebný zdravotník (lekár, medik - poslucháč 4. alebo vyššieho ročníka lekárskej fakulty, kvalifikovanýzdravotník).</w:t>
      </w:r>
    </w:p>
    <w:p w:rsidR="00ED03CA" w:rsidRDefault="00ED03CA" w:rsidP="00ED03CA">
      <w:pPr>
        <w:pStyle w:val="Odsekzoznamu"/>
        <w:numPr>
          <w:ilvl w:val="1"/>
          <w:numId w:val="8"/>
        </w:numPr>
        <w:tabs>
          <w:tab w:val="left" w:pos="1130"/>
        </w:tabs>
        <w:ind w:right="1135" w:hanging="358"/>
        <w:jc w:val="both"/>
        <w:rPr>
          <w:sz w:val="24"/>
        </w:rPr>
      </w:pPr>
      <w:r>
        <w:rPr>
          <w:sz w:val="24"/>
        </w:rPr>
        <w:t>Ak sa kurz uskutočňuje v mieste vzdialenom od zdravotného strediska zúčastňuje sa ho vždy zdravotník alebolekár.</w:t>
      </w:r>
    </w:p>
    <w:p w:rsidR="00ED03CA" w:rsidRDefault="00ED03CA" w:rsidP="00ED03CA">
      <w:pPr>
        <w:pStyle w:val="Odsekzoznamu"/>
        <w:numPr>
          <w:ilvl w:val="1"/>
          <w:numId w:val="8"/>
        </w:numPr>
        <w:tabs>
          <w:tab w:val="left" w:pos="1130"/>
        </w:tabs>
        <w:spacing w:before="121"/>
        <w:ind w:right="1133" w:hanging="358"/>
        <w:jc w:val="both"/>
        <w:rPr>
          <w:sz w:val="24"/>
        </w:rPr>
      </w:pPr>
      <w:r>
        <w:rPr>
          <w:sz w:val="24"/>
        </w:rPr>
        <w:t>Lyžiarsky kurz sa nesmie organizovať mimo vyznačených a udržiavaných lyžiarskych svahov.</w:t>
      </w:r>
    </w:p>
    <w:p w:rsidR="00ED03CA" w:rsidRDefault="00ED03CA" w:rsidP="00ED03CA">
      <w:pPr>
        <w:ind w:left="0"/>
        <w:jc w:val="both"/>
        <w:rPr>
          <w:sz w:val="24"/>
        </w:rPr>
        <w:sectPr w:rsidR="00ED03CA">
          <w:pgSz w:w="11910" w:h="16840"/>
          <w:pgMar w:top="1180" w:right="0" w:bottom="720" w:left="1280" w:header="716" w:footer="539" w:gutter="0"/>
          <w:cols w:space="708"/>
        </w:sectPr>
      </w:pPr>
    </w:p>
    <w:p w:rsidR="00AA173B" w:rsidRDefault="00ED03CA" w:rsidP="00FD3AF1">
      <w:pPr>
        <w:spacing w:before="91"/>
        <w:ind w:left="705"/>
        <w:jc w:val="both"/>
        <w:rPr>
          <w:b/>
          <w:sz w:val="20"/>
        </w:rPr>
      </w:pPr>
      <w:bookmarkStart w:id="64" w:name="_bookmark65"/>
      <w:bookmarkEnd w:id="64"/>
      <w:r>
        <w:rPr>
          <w:b/>
          <w:sz w:val="20"/>
        </w:rPr>
        <w:lastRenderedPageBreak/>
        <w:t>Príloha 10</w:t>
      </w:r>
      <w:r w:rsidR="00422AF5">
        <w:rPr>
          <w:b/>
          <w:sz w:val="20"/>
        </w:rPr>
        <w:t xml:space="preserve"> Prevádzkový poriadok šatne na pracoviskách </w:t>
      </w:r>
      <w:r w:rsidR="00A840C5">
        <w:rPr>
          <w:b/>
          <w:sz w:val="20"/>
        </w:rPr>
        <w:t>OKP</w:t>
      </w:r>
    </w:p>
    <w:p w:rsidR="00AA173B" w:rsidRDefault="00AA173B" w:rsidP="00FD3AF1">
      <w:pPr>
        <w:pStyle w:val="Zkladntext"/>
        <w:jc w:val="both"/>
        <w:rPr>
          <w:b/>
          <w:sz w:val="22"/>
        </w:rPr>
      </w:pPr>
    </w:p>
    <w:p w:rsidR="00AA173B" w:rsidRDefault="00AA173B" w:rsidP="00FD3AF1">
      <w:pPr>
        <w:pStyle w:val="Zkladntext"/>
        <w:spacing w:before="5"/>
        <w:jc w:val="both"/>
        <w:rPr>
          <w:b/>
          <w:sz w:val="19"/>
        </w:rPr>
      </w:pPr>
    </w:p>
    <w:p w:rsidR="00AA173B" w:rsidRDefault="00422AF5" w:rsidP="00FD3AF1">
      <w:pPr>
        <w:pStyle w:val="Nadpis21"/>
        <w:ind w:left="2479"/>
        <w:jc w:val="both"/>
      </w:pPr>
      <w:r>
        <w:t xml:space="preserve">Prevádzkový poriadok šatne na pracoviskách </w:t>
      </w:r>
      <w:r w:rsidR="00A840C5">
        <w:t>OKP</w:t>
      </w:r>
    </w:p>
    <w:p w:rsidR="00AA173B" w:rsidRDefault="00422AF5" w:rsidP="003B663E">
      <w:pPr>
        <w:pStyle w:val="Odsekzoznamu"/>
        <w:numPr>
          <w:ilvl w:val="0"/>
          <w:numId w:val="13"/>
        </w:numPr>
        <w:tabs>
          <w:tab w:val="left" w:pos="1414"/>
        </w:tabs>
        <w:spacing w:before="115"/>
        <w:ind w:right="1133"/>
        <w:jc w:val="both"/>
        <w:rPr>
          <w:sz w:val="24"/>
        </w:rPr>
      </w:pPr>
      <w:r>
        <w:rPr>
          <w:sz w:val="24"/>
        </w:rPr>
        <w:t>Šatne slúžia žiakom na prezliekanie sa do pracovného odevu a na odkladanie osobných</w:t>
      </w:r>
      <w:r w:rsidR="00DC73D1">
        <w:rPr>
          <w:sz w:val="24"/>
        </w:rPr>
        <w:t xml:space="preserve"> </w:t>
      </w:r>
      <w:r>
        <w:rPr>
          <w:sz w:val="24"/>
        </w:rPr>
        <w:t>vecí.</w:t>
      </w:r>
    </w:p>
    <w:p w:rsidR="00AA173B" w:rsidRDefault="00422AF5" w:rsidP="003B663E">
      <w:pPr>
        <w:pStyle w:val="Odsekzoznamu"/>
        <w:numPr>
          <w:ilvl w:val="0"/>
          <w:numId w:val="13"/>
        </w:numPr>
        <w:tabs>
          <w:tab w:val="left" w:pos="1414"/>
        </w:tabs>
        <w:ind w:right="1132" w:hanging="355"/>
        <w:jc w:val="both"/>
        <w:rPr>
          <w:sz w:val="24"/>
        </w:rPr>
      </w:pPr>
      <w:r>
        <w:rPr>
          <w:sz w:val="24"/>
        </w:rPr>
        <w:t xml:space="preserve">Na vyučovanie na pracoviskách </w:t>
      </w:r>
      <w:r w:rsidR="00A840C5">
        <w:rPr>
          <w:sz w:val="24"/>
        </w:rPr>
        <w:t>OKP</w:t>
      </w:r>
      <w:r>
        <w:rPr>
          <w:sz w:val="24"/>
        </w:rPr>
        <w:t xml:space="preserve"> sa používajú šatne určené príslušným zmluvným zariadením, ktoré sú uzamknuté. Ráno pred vyučovaním žiako</w:t>
      </w:r>
      <w:r w:rsidR="0015143C">
        <w:rPr>
          <w:sz w:val="24"/>
        </w:rPr>
        <w:t>m kľúče vydá pracovník vrátnice. Po vyučovaní posledný</w:t>
      </w:r>
      <w:r>
        <w:rPr>
          <w:sz w:val="24"/>
        </w:rPr>
        <w:t xml:space="preserve"> žiak uzamkne šatňu a kľúče odovzdá navrátnicu.</w:t>
      </w:r>
    </w:p>
    <w:p w:rsidR="00AA173B" w:rsidRDefault="00422AF5" w:rsidP="003B663E">
      <w:pPr>
        <w:pStyle w:val="Odsekzoznamu"/>
        <w:numPr>
          <w:ilvl w:val="0"/>
          <w:numId w:val="13"/>
        </w:numPr>
        <w:tabs>
          <w:tab w:val="left" w:pos="1414"/>
        </w:tabs>
        <w:ind w:right="1136" w:hanging="355"/>
        <w:jc w:val="both"/>
        <w:rPr>
          <w:sz w:val="24"/>
        </w:rPr>
      </w:pPr>
      <w:r>
        <w:rPr>
          <w:sz w:val="24"/>
        </w:rPr>
        <w:t xml:space="preserve">Žiak používa iba tie skrinky v šatni na prezliekanie sa na </w:t>
      </w:r>
      <w:r w:rsidR="00A840C5">
        <w:rPr>
          <w:sz w:val="24"/>
        </w:rPr>
        <w:t>OKP</w:t>
      </w:r>
      <w:r>
        <w:rPr>
          <w:sz w:val="24"/>
        </w:rPr>
        <w:t>, ktoré sú určené    pre jeho triedu a pri ich poškodení je povinný zaplatiť úhradu za ich opravu prípadne ich opraviť. Každý žiak zodpovedá sám za svoje osobnéveci.</w:t>
      </w:r>
    </w:p>
    <w:p w:rsidR="00AA173B" w:rsidRDefault="00422AF5" w:rsidP="003B663E">
      <w:pPr>
        <w:pStyle w:val="Odsekzoznamu"/>
        <w:numPr>
          <w:ilvl w:val="0"/>
          <w:numId w:val="13"/>
        </w:numPr>
        <w:tabs>
          <w:tab w:val="left" w:pos="1414"/>
        </w:tabs>
        <w:spacing w:before="121"/>
        <w:ind w:right="1131" w:hanging="355"/>
        <w:jc w:val="both"/>
        <w:rPr>
          <w:sz w:val="24"/>
        </w:rPr>
      </w:pPr>
      <w:r>
        <w:rPr>
          <w:sz w:val="24"/>
        </w:rPr>
        <w:t>Žiaci sa správajú v šatniach disciplinovane. Nepoškodzujú zariadenie šatní. Akékoľvek poškodenie a následné opravy uhradia žiaci z vlastných finančných zdrojov.</w:t>
      </w:r>
    </w:p>
    <w:p w:rsidR="00AA173B" w:rsidRDefault="00422AF5" w:rsidP="003B663E">
      <w:pPr>
        <w:pStyle w:val="Odsekzoznamu"/>
        <w:numPr>
          <w:ilvl w:val="0"/>
          <w:numId w:val="13"/>
        </w:numPr>
        <w:tabs>
          <w:tab w:val="left" w:pos="1414"/>
        </w:tabs>
        <w:ind w:right="1136" w:hanging="355"/>
        <w:jc w:val="both"/>
        <w:rPr>
          <w:sz w:val="24"/>
        </w:rPr>
      </w:pPr>
      <w:r>
        <w:rPr>
          <w:sz w:val="24"/>
        </w:rPr>
        <w:t>V šatni je prísny zákaz fajčenia, požívania alkoholu či iných omamných látok, používania</w:t>
      </w:r>
      <w:r w:rsidR="00DC73D1">
        <w:rPr>
          <w:sz w:val="24"/>
        </w:rPr>
        <w:t xml:space="preserve"> </w:t>
      </w:r>
      <w:r>
        <w:rPr>
          <w:sz w:val="24"/>
        </w:rPr>
        <w:t>elektrospotrebičov.</w:t>
      </w:r>
    </w:p>
    <w:p w:rsidR="00AA173B" w:rsidRDefault="00422AF5" w:rsidP="003B663E">
      <w:pPr>
        <w:pStyle w:val="Odsekzoznamu"/>
        <w:numPr>
          <w:ilvl w:val="0"/>
          <w:numId w:val="13"/>
        </w:numPr>
        <w:tabs>
          <w:tab w:val="left" w:pos="1414"/>
        </w:tabs>
        <w:ind w:hanging="355"/>
        <w:jc w:val="both"/>
        <w:rPr>
          <w:sz w:val="24"/>
        </w:rPr>
      </w:pPr>
      <w:r>
        <w:rPr>
          <w:sz w:val="24"/>
        </w:rPr>
        <w:t xml:space="preserve">Za peniaze a iné cennosti odložené v šatni </w:t>
      </w:r>
      <w:r>
        <w:rPr>
          <w:b/>
          <w:sz w:val="24"/>
        </w:rPr>
        <w:t>zodpovedá žiak</w:t>
      </w:r>
      <w:r w:rsidR="00DC73D1">
        <w:rPr>
          <w:b/>
          <w:sz w:val="24"/>
        </w:rPr>
        <w:t xml:space="preserve"> </w:t>
      </w:r>
      <w:r>
        <w:rPr>
          <w:b/>
          <w:sz w:val="24"/>
        </w:rPr>
        <w:t>sám</w:t>
      </w:r>
      <w:r>
        <w:rPr>
          <w:sz w:val="24"/>
        </w:rPr>
        <w:t>.</w:t>
      </w:r>
    </w:p>
    <w:p w:rsidR="00AA173B" w:rsidRDefault="00422AF5" w:rsidP="003B663E">
      <w:pPr>
        <w:pStyle w:val="Odsekzoznamu"/>
        <w:numPr>
          <w:ilvl w:val="0"/>
          <w:numId w:val="13"/>
        </w:numPr>
        <w:tabs>
          <w:tab w:val="left" w:pos="1414"/>
        </w:tabs>
        <w:ind w:hanging="355"/>
        <w:jc w:val="both"/>
        <w:rPr>
          <w:sz w:val="24"/>
        </w:rPr>
      </w:pPr>
      <w:r>
        <w:rPr>
          <w:sz w:val="24"/>
        </w:rPr>
        <w:t>Poruchy a nedostatky hlásia vyučujúcemu/vyučujúcej</w:t>
      </w:r>
      <w:r w:rsidR="00A840C5">
        <w:rPr>
          <w:sz w:val="24"/>
        </w:rPr>
        <w:t>OKP</w:t>
      </w:r>
      <w:r>
        <w:rPr>
          <w:sz w:val="24"/>
        </w:rPr>
        <w:t>.</w:t>
      </w:r>
    </w:p>
    <w:p w:rsidR="00AA173B" w:rsidRDefault="00422AF5" w:rsidP="003B663E">
      <w:pPr>
        <w:pStyle w:val="Odsekzoznamu"/>
        <w:numPr>
          <w:ilvl w:val="0"/>
          <w:numId w:val="13"/>
        </w:numPr>
        <w:tabs>
          <w:tab w:val="left" w:pos="1414"/>
        </w:tabs>
        <w:spacing w:before="121"/>
        <w:ind w:hanging="355"/>
        <w:jc w:val="both"/>
        <w:rPr>
          <w:sz w:val="24"/>
        </w:rPr>
      </w:pPr>
      <w:r>
        <w:rPr>
          <w:sz w:val="24"/>
        </w:rPr>
        <w:t>Po skončení vyučovania sa žiaci nezdržujú v priestoroch šatne.</w:t>
      </w:r>
    </w:p>
    <w:p w:rsidR="00AA173B" w:rsidRPr="00DC73D1" w:rsidRDefault="00BA2C72" w:rsidP="003B663E">
      <w:pPr>
        <w:pStyle w:val="Odsekzoznamu"/>
        <w:numPr>
          <w:ilvl w:val="0"/>
          <w:numId w:val="13"/>
        </w:numPr>
        <w:tabs>
          <w:tab w:val="left" w:pos="1414"/>
        </w:tabs>
        <w:ind w:right="1129" w:hanging="355"/>
        <w:jc w:val="both"/>
        <w:rPr>
          <w:sz w:val="24"/>
        </w:rPr>
      </w:pPr>
      <w:r>
        <w:rPr>
          <w:sz w:val="24"/>
        </w:rPr>
        <w:t>Žiaci</w:t>
      </w:r>
      <w:r w:rsidRPr="00DC73D1">
        <w:rPr>
          <w:sz w:val="24"/>
        </w:rPr>
        <w:t xml:space="preserve"> </w:t>
      </w:r>
      <w:r w:rsidR="00422AF5" w:rsidRPr="00DC73D1">
        <w:rPr>
          <w:sz w:val="24"/>
        </w:rPr>
        <w:t>odchádza</w:t>
      </w:r>
      <w:r>
        <w:rPr>
          <w:sz w:val="24"/>
        </w:rPr>
        <w:t xml:space="preserve">jú s vyučujúcou </w:t>
      </w:r>
      <w:r w:rsidR="00422AF5" w:rsidRPr="00DC73D1">
        <w:rPr>
          <w:sz w:val="24"/>
        </w:rPr>
        <w:t xml:space="preserve">z pracoviska </w:t>
      </w:r>
      <w:r w:rsidR="00A840C5">
        <w:rPr>
          <w:sz w:val="24"/>
        </w:rPr>
        <w:t>OKP</w:t>
      </w:r>
      <w:r>
        <w:rPr>
          <w:sz w:val="24"/>
        </w:rPr>
        <w:t xml:space="preserve"> po skončení vyučovania.</w:t>
      </w:r>
      <w:r w:rsidR="00422AF5" w:rsidRPr="00DC73D1">
        <w:rPr>
          <w:sz w:val="24"/>
        </w:rPr>
        <w:t xml:space="preserve"> Za poriadok v šatni je zodpovedný vyučujúci.</w:t>
      </w:r>
    </w:p>
    <w:p w:rsidR="00AA173B" w:rsidRPr="00DC73D1" w:rsidRDefault="00AA173B" w:rsidP="00FD3AF1">
      <w:pPr>
        <w:jc w:val="both"/>
        <w:rPr>
          <w:sz w:val="24"/>
        </w:rPr>
        <w:sectPr w:rsidR="00AA173B" w:rsidRPr="00DC73D1">
          <w:pgSz w:w="11910" w:h="16840"/>
          <w:pgMar w:top="1180" w:right="0" w:bottom="720" w:left="1280" w:header="716" w:footer="539" w:gutter="0"/>
          <w:cols w:space="708"/>
        </w:sectPr>
      </w:pPr>
    </w:p>
    <w:p w:rsidR="00AA173B" w:rsidRDefault="00AA173B" w:rsidP="00FD3AF1">
      <w:pPr>
        <w:pStyle w:val="Zkladntext"/>
        <w:spacing w:before="11"/>
        <w:jc w:val="both"/>
        <w:rPr>
          <w:sz w:val="15"/>
        </w:rPr>
      </w:pPr>
    </w:p>
    <w:p w:rsidR="00AA173B" w:rsidRDefault="00ED03CA" w:rsidP="00FD3AF1">
      <w:pPr>
        <w:spacing w:before="91"/>
        <w:ind w:left="705"/>
        <w:jc w:val="both"/>
        <w:rPr>
          <w:b/>
          <w:sz w:val="20"/>
        </w:rPr>
      </w:pPr>
      <w:bookmarkStart w:id="65" w:name="_bookmark66"/>
      <w:bookmarkEnd w:id="65"/>
      <w:r>
        <w:rPr>
          <w:b/>
          <w:sz w:val="20"/>
        </w:rPr>
        <w:t>Príloha 11</w:t>
      </w:r>
      <w:r w:rsidR="00422AF5">
        <w:rPr>
          <w:b/>
          <w:sz w:val="20"/>
        </w:rPr>
        <w:t xml:space="preserve"> Prevádzkový poriadok telocvične</w:t>
      </w:r>
    </w:p>
    <w:p w:rsidR="00AA173B" w:rsidRDefault="00AA173B" w:rsidP="00FD3AF1">
      <w:pPr>
        <w:pStyle w:val="Zkladntext"/>
        <w:jc w:val="both"/>
        <w:rPr>
          <w:b/>
          <w:sz w:val="22"/>
        </w:rPr>
      </w:pPr>
    </w:p>
    <w:p w:rsidR="00DC73D1" w:rsidRPr="00DC73D1" w:rsidRDefault="00DC73D1" w:rsidP="00DC73D1">
      <w:pPr>
        <w:pStyle w:val="Zkladntext"/>
        <w:jc w:val="center"/>
        <w:rPr>
          <w:b/>
        </w:rPr>
      </w:pPr>
      <w:r w:rsidRPr="00DC73D1">
        <w:rPr>
          <w:b/>
        </w:rPr>
        <w:t>Prevádzkový poriadok telocvične</w:t>
      </w:r>
    </w:p>
    <w:p w:rsidR="00AA173B" w:rsidRDefault="00422AF5" w:rsidP="003B663E">
      <w:pPr>
        <w:pStyle w:val="Odsekzoznamu"/>
        <w:numPr>
          <w:ilvl w:val="0"/>
          <w:numId w:val="12"/>
        </w:numPr>
        <w:tabs>
          <w:tab w:val="left" w:pos="1426"/>
        </w:tabs>
        <w:spacing w:before="135"/>
        <w:ind w:right="1138" w:hanging="356"/>
        <w:jc w:val="both"/>
        <w:rPr>
          <w:sz w:val="24"/>
        </w:rPr>
      </w:pPr>
      <w:r>
        <w:rPr>
          <w:sz w:val="24"/>
        </w:rPr>
        <w:t>Žiaci musia mať na vyučovacích hodinách TSV cvičebný úbor. Jeho zloženie určí vyučujúci.</w:t>
      </w:r>
    </w:p>
    <w:p w:rsidR="00AA173B" w:rsidRDefault="00422AF5" w:rsidP="003B663E">
      <w:pPr>
        <w:pStyle w:val="Odsekzoznamu"/>
        <w:numPr>
          <w:ilvl w:val="0"/>
          <w:numId w:val="12"/>
        </w:numPr>
        <w:tabs>
          <w:tab w:val="left" w:pos="1426"/>
        </w:tabs>
        <w:ind w:hanging="356"/>
        <w:jc w:val="both"/>
        <w:rPr>
          <w:sz w:val="24"/>
        </w:rPr>
      </w:pPr>
      <w:r>
        <w:rPr>
          <w:sz w:val="24"/>
        </w:rPr>
        <w:t>Pri športovej činnosti je zakázané nosiť hodinky, prstene,</w:t>
      </w:r>
      <w:r w:rsidR="00DC73D1">
        <w:rPr>
          <w:sz w:val="24"/>
        </w:rPr>
        <w:t xml:space="preserve"> </w:t>
      </w:r>
      <w:r>
        <w:rPr>
          <w:sz w:val="24"/>
        </w:rPr>
        <w:t>retiazky.</w:t>
      </w:r>
    </w:p>
    <w:p w:rsidR="00AA173B" w:rsidRDefault="00422AF5" w:rsidP="003B663E">
      <w:pPr>
        <w:pStyle w:val="Odsekzoznamu"/>
        <w:numPr>
          <w:ilvl w:val="0"/>
          <w:numId w:val="12"/>
        </w:numPr>
        <w:tabs>
          <w:tab w:val="left" w:pos="1426"/>
        </w:tabs>
        <w:ind w:hanging="356"/>
        <w:jc w:val="both"/>
        <w:rPr>
          <w:sz w:val="24"/>
        </w:rPr>
      </w:pPr>
      <w:r>
        <w:rPr>
          <w:sz w:val="24"/>
        </w:rPr>
        <w:t>Dlhé vlasy musia byť upravené a</w:t>
      </w:r>
      <w:r w:rsidR="00DC73D1">
        <w:rPr>
          <w:sz w:val="24"/>
        </w:rPr>
        <w:t> </w:t>
      </w:r>
      <w:r>
        <w:rPr>
          <w:sz w:val="24"/>
        </w:rPr>
        <w:t>stiahnuté</w:t>
      </w:r>
      <w:r w:rsidR="00DC73D1">
        <w:rPr>
          <w:sz w:val="24"/>
        </w:rPr>
        <w:t xml:space="preserve"> </w:t>
      </w:r>
      <w:r>
        <w:rPr>
          <w:sz w:val="24"/>
        </w:rPr>
        <w:t>gumičkou.</w:t>
      </w:r>
    </w:p>
    <w:p w:rsidR="00AA173B" w:rsidRDefault="00422AF5" w:rsidP="003B663E">
      <w:pPr>
        <w:pStyle w:val="Odsekzoznamu"/>
        <w:numPr>
          <w:ilvl w:val="0"/>
          <w:numId w:val="12"/>
        </w:numPr>
        <w:tabs>
          <w:tab w:val="left" w:pos="1426"/>
        </w:tabs>
        <w:ind w:right="1131" w:hanging="356"/>
        <w:jc w:val="both"/>
        <w:rPr>
          <w:sz w:val="24"/>
        </w:rPr>
      </w:pPr>
      <w:r>
        <w:rPr>
          <w:sz w:val="24"/>
        </w:rPr>
        <w:t>Žiaci sa v šatniach, na chodbe a v telocvični správajú disciplinovane, nepoškodzujú vnútorné zariadenie</w:t>
      </w:r>
      <w:r w:rsidR="00DC73D1">
        <w:rPr>
          <w:sz w:val="24"/>
        </w:rPr>
        <w:t xml:space="preserve"> </w:t>
      </w:r>
      <w:r>
        <w:rPr>
          <w:sz w:val="24"/>
        </w:rPr>
        <w:t>telocvične.</w:t>
      </w:r>
    </w:p>
    <w:p w:rsidR="00AA173B" w:rsidRDefault="00422AF5" w:rsidP="003B663E">
      <w:pPr>
        <w:pStyle w:val="Odsekzoznamu"/>
        <w:numPr>
          <w:ilvl w:val="0"/>
          <w:numId w:val="12"/>
        </w:numPr>
        <w:tabs>
          <w:tab w:val="left" w:pos="1426"/>
        </w:tabs>
        <w:ind w:right="1140" w:hanging="356"/>
        <w:jc w:val="both"/>
        <w:rPr>
          <w:sz w:val="24"/>
        </w:rPr>
      </w:pPr>
      <w:r>
        <w:rPr>
          <w:sz w:val="24"/>
        </w:rPr>
        <w:t>Žiaci sú povinní dodržiavať zásady spoločenského správania, nie sú hluční, nepoužívajú vulgárne</w:t>
      </w:r>
      <w:r w:rsidR="00DC73D1">
        <w:rPr>
          <w:sz w:val="24"/>
        </w:rPr>
        <w:t xml:space="preserve"> </w:t>
      </w:r>
      <w:r>
        <w:rPr>
          <w:sz w:val="24"/>
        </w:rPr>
        <w:t>výrazy.</w:t>
      </w:r>
    </w:p>
    <w:p w:rsidR="00AA173B" w:rsidRDefault="00422AF5" w:rsidP="003B663E">
      <w:pPr>
        <w:pStyle w:val="Odsekzoznamu"/>
        <w:numPr>
          <w:ilvl w:val="0"/>
          <w:numId w:val="12"/>
        </w:numPr>
        <w:tabs>
          <w:tab w:val="left" w:pos="1426"/>
        </w:tabs>
        <w:ind w:right="1132" w:hanging="356"/>
        <w:jc w:val="both"/>
        <w:rPr>
          <w:sz w:val="24"/>
        </w:rPr>
      </w:pPr>
      <w:r>
        <w:rPr>
          <w:sz w:val="24"/>
        </w:rPr>
        <w:t>Aby sa zabránilo krádežiam v šatniach, žiaci odovzdajú na začiatku vyučovacej hodiny peniaze, hodinky, šperky a iné  cennosti  vyučujúcemu,  ktorý ich  uschová a vydá po skončení vyučovacej hodiny.</w:t>
      </w:r>
    </w:p>
    <w:p w:rsidR="00AA173B" w:rsidRDefault="00422AF5" w:rsidP="003B663E">
      <w:pPr>
        <w:pStyle w:val="Odsekzoznamu"/>
        <w:numPr>
          <w:ilvl w:val="0"/>
          <w:numId w:val="12"/>
        </w:numPr>
        <w:tabs>
          <w:tab w:val="left" w:pos="1426"/>
        </w:tabs>
        <w:ind w:right="1133" w:hanging="356"/>
        <w:jc w:val="both"/>
        <w:rPr>
          <w:sz w:val="24"/>
        </w:rPr>
      </w:pPr>
      <w:r>
        <w:rPr>
          <w:sz w:val="24"/>
        </w:rPr>
        <w:t>Pri pohybových a športových hrách a súťažiach sú žiaci povinní dodržiavať rady, pokyny a upozornenia vyučujúceho alebo pedagogickéhodozoru.</w:t>
      </w:r>
    </w:p>
    <w:p w:rsidR="00AA173B" w:rsidRDefault="00422AF5" w:rsidP="003B663E">
      <w:pPr>
        <w:pStyle w:val="Odsekzoznamu"/>
        <w:numPr>
          <w:ilvl w:val="0"/>
          <w:numId w:val="12"/>
        </w:numPr>
        <w:tabs>
          <w:tab w:val="left" w:pos="1426"/>
        </w:tabs>
        <w:ind w:hanging="356"/>
        <w:jc w:val="both"/>
        <w:rPr>
          <w:sz w:val="24"/>
        </w:rPr>
      </w:pPr>
      <w:r>
        <w:rPr>
          <w:sz w:val="24"/>
        </w:rPr>
        <w:t>Žiaci nesmú cvičiť v neprítomnosti vyučujúceho.</w:t>
      </w:r>
    </w:p>
    <w:p w:rsidR="00AA173B" w:rsidRDefault="00422AF5" w:rsidP="003B663E">
      <w:pPr>
        <w:pStyle w:val="Odsekzoznamu"/>
        <w:numPr>
          <w:ilvl w:val="0"/>
          <w:numId w:val="12"/>
        </w:numPr>
        <w:tabs>
          <w:tab w:val="left" w:pos="1426"/>
          <w:tab w:val="left" w:pos="2235"/>
          <w:tab w:val="left" w:pos="2645"/>
          <w:tab w:val="left" w:pos="3696"/>
          <w:tab w:val="left" w:pos="4586"/>
          <w:tab w:val="left" w:pos="5037"/>
          <w:tab w:val="left" w:pos="6740"/>
          <w:tab w:val="left" w:pos="8354"/>
          <w:tab w:val="left" w:pos="9287"/>
        </w:tabs>
        <w:spacing w:before="121"/>
        <w:ind w:right="1136" w:hanging="356"/>
        <w:jc w:val="both"/>
        <w:rPr>
          <w:sz w:val="24"/>
        </w:rPr>
      </w:pPr>
      <w:r>
        <w:rPr>
          <w:sz w:val="24"/>
        </w:rPr>
        <w:t>Prísne</w:t>
      </w:r>
      <w:r>
        <w:rPr>
          <w:sz w:val="24"/>
        </w:rPr>
        <w:tab/>
        <w:t>sa</w:t>
      </w:r>
      <w:r>
        <w:rPr>
          <w:sz w:val="24"/>
        </w:rPr>
        <w:tab/>
        <w:t>zakazuje</w:t>
      </w:r>
      <w:r>
        <w:rPr>
          <w:sz w:val="24"/>
        </w:rPr>
        <w:tab/>
        <w:t>lezenie</w:t>
      </w:r>
      <w:r>
        <w:rPr>
          <w:sz w:val="24"/>
        </w:rPr>
        <w:tab/>
        <w:t>po</w:t>
      </w:r>
      <w:r>
        <w:rPr>
          <w:sz w:val="24"/>
        </w:rPr>
        <w:tab/>
        <w:t>basketbalových</w:t>
      </w:r>
      <w:r>
        <w:rPr>
          <w:sz w:val="24"/>
        </w:rPr>
        <w:tab/>
        <w:t>konštrukciách,</w:t>
      </w:r>
      <w:r>
        <w:rPr>
          <w:sz w:val="24"/>
        </w:rPr>
        <w:tab/>
        <w:t>vešanie</w:t>
      </w:r>
      <w:r>
        <w:rPr>
          <w:sz w:val="24"/>
        </w:rPr>
        <w:tab/>
        <w:t>sa na basketbalové koše asiete.</w:t>
      </w:r>
    </w:p>
    <w:p w:rsidR="00AA173B" w:rsidRDefault="005C6F49" w:rsidP="003B663E">
      <w:pPr>
        <w:pStyle w:val="Odsekzoznamu"/>
        <w:numPr>
          <w:ilvl w:val="0"/>
          <w:numId w:val="12"/>
        </w:numPr>
        <w:tabs>
          <w:tab w:val="left" w:pos="1426"/>
        </w:tabs>
        <w:ind w:right="1135" w:hanging="356"/>
        <w:jc w:val="both"/>
        <w:rPr>
          <w:sz w:val="24"/>
        </w:rPr>
      </w:pPr>
      <w:r>
        <w:rPr>
          <w:sz w:val="24"/>
        </w:rPr>
        <w:t>V prípade, že vyučujúci</w:t>
      </w:r>
      <w:r w:rsidR="00422AF5">
        <w:rPr>
          <w:sz w:val="24"/>
        </w:rPr>
        <w:t xml:space="preserve"> sa  pri  práci  v skupinách  venuje  inej  skupine,  sú  žiaci v ostatných skupinách povinní riadiť sa podľa jeho</w:t>
      </w:r>
      <w:r w:rsidR="00DC73D1">
        <w:rPr>
          <w:sz w:val="24"/>
        </w:rPr>
        <w:t xml:space="preserve"> </w:t>
      </w:r>
      <w:r w:rsidR="00422AF5">
        <w:rPr>
          <w:sz w:val="24"/>
        </w:rPr>
        <w:t>pokynov.</w:t>
      </w:r>
    </w:p>
    <w:p w:rsidR="00AA173B" w:rsidRDefault="00422AF5" w:rsidP="003B663E">
      <w:pPr>
        <w:pStyle w:val="Odsekzoznamu"/>
        <w:numPr>
          <w:ilvl w:val="0"/>
          <w:numId w:val="12"/>
        </w:numPr>
        <w:tabs>
          <w:tab w:val="left" w:pos="1426"/>
        </w:tabs>
        <w:ind w:right="1135" w:hanging="356"/>
        <w:jc w:val="both"/>
        <w:rPr>
          <w:sz w:val="24"/>
        </w:rPr>
      </w:pPr>
      <w:r>
        <w:rPr>
          <w:sz w:val="24"/>
        </w:rPr>
        <w:t>Žiak je povinný okamžite nahlásiť vyučujúcemu alebo pedagogickému dozoru zmenu svojho zdravotného</w:t>
      </w:r>
      <w:r w:rsidR="00DC73D1">
        <w:rPr>
          <w:sz w:val="24"/>
        </w:rPr>
        <w:t xml:space="preserve"> </w:t>
      </w:r>
      <w:r>
        <w:rPr>
          <w:sz w:val="24"/>
        </w:rPr>
        <w:t>stavu.</w:t>
      </w:r>
    </w:p>
    <w:p w:rsidR="00AA173B" w:rsidRDefault="00422AF5" w:rsidP="003B663E">
      <w:pPr>
        <w:pStyle w:val="Odsekzoznamu"/>
        <w:numPr>
          <w:ilvl w:val="0"/>
          <w:numId w:val="12"/>
        </w:numPr>
        <w:tabs>
          <w:tab w:val="left" w:pos="1426"/>
        </w:tabs>
        <w:ind w:hanging="356"/>
        <w:jc w:val="both"/>
        <w:rPr>
          <w:sz w:val="24"/>
        </w:rPr>
      </w:pPr>
      <w:r>
        <w:rPr>
          <w:sz w:val="24"/>
        </w:rPr>
        <w:t>Žiaci na hodinách TSV nesmú jesť a</w:t>
      </w:r>
      <w:r w:rsidR="00DC73D1">
        <w:rPr>
          <w:sz w:val="24"/>
        </w:rPr>
        <w:t> </w:t>
      </w:r>
      <w:r>
        <w:rPr>
          <w:sz w:val="24"/>
        </w:rPr>
        <w:t>žuť</w:t>
      </w:r>
      <w:r w:rsidR="00DC73D1">
        <w:rPr>
          <w:sz w:val="24"/>
        </w:rPr>
        <w:t xml:space="preserve"> </w:t>
      </w:r>
      <w:r>
        <w:rPr>
          <w:sz w:val="24"/>
        </w:rPr>
        <w:t>žuvačku.</w:t>
      </w:r>
    </w:p>
    <w:p w:rsidR="00AA173B" w:rsidRDefault="00422AF5" w:rsidP="003B663E">
      <w:pPr>
        <w:pStyle w:val="Odsekzoznamu"/>
        <w:numPr>
          <w:ilvl w:val="0"/>
          <w:numId w:val="12"/>
        </w:numPr>
        <w:tabs>
          <w:tab w:val="left" w:pos="1426"/>
        </w:tabs>
        <w:ind w:hanging="356"/>
        <w:jc w:val="both"/>
        <w:rPr>
          <w:sz w:val="24"/>
        </w:rPr>
      </w:pPr>
      <w:r>
        <w:rPr>
          <w:sz w:val="24"/>
        </w:rPr>
        <w:t>Ak žiak príde na hodinu neskôr, je povinný hlásiť sa u</w:t>
      </w:r>
      <w:r w:rsidR="00DC73D1">
        <w:rPr>
          <w:sz w:val="24"/>
        </w:rPr>
        <w:t xml:space="preserve"> </w:t>
      </w:r>
      <w:r>
        <w:rPr>
          <w:sz w:val="24"/>
        </w:rPr>
        <w:t>vyučujúceho.</w:t>
      </w:r>
    </w:p>
    <w:p w:rsidR="00AA173B" w:rsidRDefault="00422AF5" w:rsidP="003B663E">
      <w:pPr>
        <w:pStyle w:val="Odsekzoznamu"/>
        <w:numPr>
          <w:ilvl w:val="0"/>
          <w:numId w:val="12"/>
        </w:numPr>
        <w:tabs>
          <w:tab w:val="left" w:pos="1426"/>
        </w:tabs>
        <w:ind w:right="1135" w:hanging="356"/>
        <w:jc w:val="both"/>
        <w:rPr>
          <w:sz w:val="24"/>
        </w:rPr>
      </w:pPr>
      <w:r>
        <w:rPr>
          <w:sz w:val="24"/>
        </w:rPr>
        <w:t>Ak žiak musí opustiť telocvičňu, je povinný pred odchodom oznámiť to vyučujúcemu.</w:t>
      </w:r>
    </w:p>
    <w:p w:rsidR="00AA173B" w:rsidRDefault="00422AF5" w:rsidP="003B663E">
      <w:pPr>
        <w:pStyle w:val="Odsekzoznamu"/>
        <w:numPr>
          <w:ilvl w:val="0"/>
          <w:numId w:val="12"/>
        </w:numPr>
        <w:tabs>
          <w:tab w:val="left" w:pos="1426"/>
        </w:tabs>
        <w:ind w:hanging="356"/>
        <w:jc w:val="both"/>
        <w:rPr>
          <w:sz w:val="24"/>
        </w:rPr>
      </w:pPr>
      <w:r>
        <w:rPr>
          <w:sz w:val="24"/>
        </w:rPr>
        <w:t>Úraz počas hodín TSV musí žiak hlásiťvyučujúcemu.</w:t>
      </w:r>
    </w:p>
    <w:p w:rsidR="00AA173B" w:rsidRDefault="00422AF5" w:rsidP="003B663E">
      <w:pPr>
        <w:pStyle w:val="Odsekzoznamu"/>
        <w:numPr>
          <w:ilvl w:val="0"/>
          <w:numId w:val="12"/>
        </w:numPr>
        <w:tabs>
          <w:tab w:val="left" w:pos="1426"/>
        </w:tabs>
        <w:ind w:hanging="356"/>
        <w:jc w:val="both"/>
        <w:rPr>
          <w:sz w:val="24"/>
        </w:rPr>
      </w:pPr>
      <w:r>
        <w:rPr>
          <w:sz w:val="24"/>
        </w:rPr>
        <w:t>Prísne sa zakazuje fajčiť, požívať alkoholické nápoje, drogy a iné omamné</w:t>
      </w:r>
      <w:r w:rsidR="00DC73D1">
        <w:rPr>
          <w:sz w:val="24"/>
        </w:rPr>
        <w:t xml:space="preserve"> </w:t>
      </w:r>
      <w:r>
        <w:rPr>
          <w:sz w:val="24"/>
        </w:rPr>
        <w:t>látky.</w:t>
      </w:r>
    </w:p>
    <w:p w:rsidR="00AA173B" w:rsidRDefault="00AA173B" w:rsidP="00FD3AF1">
      <w:pPr>
        <w:jc w:val="both"/>
        <w:rPr>
          <w:sz w:val="24"/>
        </w:rPr>
        <w:sectPr w:rsidR="00AA173B">
          <w:pgSz w:w="11910" w:h="16840"/>
          <w:pgMar w:top="1180" w:right="0" w:bottom="720" w:left="1280" w:header="716" w:footer="539" w:gutter="0"/>
          <w:cols w:space="708"/>
        </w:sectPr>
      </w:pPr>
    </w:p>
    <w:p w:rsidR="00AA173B" w:rsidRDefault="00AA173B" w:rsidP="00FD3AF1">
      <w:pPr>
        <w:pStyle w:val="Zkladntext"/>
        <w:spacing w:before="11"/>
        <w:jc w:val="both"/>
        <w:rPr>
          <w:sz w:val="15"/>
        </w:rPr>
      </w:pPr>
    </w:p>
    <w:p w:rsidR="00AA173B" w:rsidRDefault="00B50015" w:rsidP="00FD3AF1">
      <w:pPr>
        <w:spacing w:before="91"/>
        <w:ind w:left="705"/>
        <w:jc w:val="both"/>
        <w:rPr>
          <w:b/>
          <w:sz w:val="20"/>
        </w:rPr>
      </w:pPr>
      <w:bookmarkStart w:id="66" w:name="_bookmark67"/>
      <w:bookmarkEnd w:id="66"/>
      <w:r>
        <w:rPr>
          <w:b/>
          <w:sz w:val="20"/>
        </w:rPr>
        <w:t>Príloha 12</w:t>
      </w:r>
      <w:r w:rsidR="00422AF5">
        <w:rPr>
          <w:b/>
          <w:sz w:val="20"/>
        </w:rPr>
        <w:t xml:space="preserve"> Prevádzkový poriadok chemického laboratória</w:t>
      </w:r>
    </w:p>
    <w:p w:rsidR="00AA173B" w:rsidRDefault="00AA173B" w:rsidP="00FD3AF1">
      <w:pPr>
        <w:pStyle w:val="Zkladntext"/>
        <w:jc w:val="both"/>
        <w:rPr>
          <w:b/>
          <w:sz w:val="22"/>
        </w:rPr>
      </w:pPr>
    </w:p>
    <w:p w:rsidR="00AA173B" w:rsidRDefault="00422AF5" w:rsidP="003B663E">
      <w:pPr>
        <w:pStyle w:val="Odsekzoznamu"/>
        <w:numPr>
          <w:ilvl w:val="0"/>
          <w:numId w:val="11"/>
        </w:numPr>
        <w:tabs>
          <w:tab w:val="left" w:pos="1414"/>
        </w:tabs>
        <w:spacing w:before="135"/>
        <w:ind w:right="1134" w:hanging="360"/>
        <w:jc w:val="both"/>
        <w:rPr>
          <w:sz w:val="24"/>
        </w:rPr>
      </w:pPr>
      <w:r>
        <w:rPr>
          <w:sz w:val="24"/>
        </w:rPr>
        <w:t>Do  chemického  laboratória  možno  vstupovať  len  pod  vedením  vyučujúceho,   v pracovnom plášti a nosiť so sebou len potrebné pomôcky (zošity, písacie potreby, kalkulačky).</w:t>
      </w:r>
    </w:p>
    <w:p w:rsidR="00AA173B" w:rsidRDefault="00422AF5" w:rsidP="003B663E">
      <w:pPr>
        <w:pStyle w:val="Odsekzoznamu"/>
        <w:numPr>
          <w:ilvl w:val="0"/>
          <w:numId w:val="11"/>
        </w:numPr>
        <w:tabs>
          <w:tab w:val="left" w:pos="1414"/>
        </w:tabs>
        <w:ind w:right="1132" w:hanging="360"/>
        <w:jc w:val="both"/>
        <w:rPr>
          <w:sz w:val="24"/>
        </w:rPr>
      </w:pPr>
      <w:r>
        <w:rPr>
          <w:sz w:val="24"/>
        </w:rPr>
        <w:t>Počas práce v laboratóriu je nutné zachovávať bezpečnostné opatrenia pre prácu     v chemickom laboratóriu, udržiavať čistotu a poriadok, bezdôvodne neopúšťať svoje pracovné miesto a správať sa podľa pokynovvyučujúceho.</w:t>
      </w:r>
    </w:p>
    <w:p w:rsidR="00AA173B" w:rsidRDefault="00422AF5" w:rsidP="003B663E">
      <w:pPr>
        <w:pStyle w:val="Odsekzoznamu"/>
        <w:numPr>
          <w:ilvl w:val="0"/>
          <w:numId w:val="11"/>
        </w:numPr>
        <w:tabs>
          <w:tab w:val="left" w:pos="1414"/>
        </w:tabs>
        <w:ind w:hanging="360"/>
        <w:jc w:val="both"/>
        <w:rPr>
          <w:sz w:val="24"/>
        </w:rPr>
      </w:pPr>
      <w:r>
        <w:rPr>
          <w:sz w:val="24"/>
        </w:rPr>
        <w:t>V chemickom laboratóriu je zakázané jesť, prechovávať potraviny, piť afajčiť.</w:t>
      </w:r>
    </w:p>
    <w:p w:rsidR="00AA173B" w:rsidRDefault="00422AF5" w:rsidP="003B663E">
      <w:pPr>
        <w:pStyle w:val="Odsekzoznamu"/>
        <w:numPr>
          <w:ilvl w:val="0"/>
          <w:numId w:val="11"/>
        </w:numPr>
        <w:tabs>
          <w:tab w:val="left" w:pos="1414"/>
        </w:tabs>
        <w:ind w:right="1137" w:hanging="360"/>
        <w:jc w:val="both"/>
        <w:rPr>
          <w:sz w:val="24"/>
        </w:rPr>
      </w:pPr>
      <w:r>
        <w:rPr>
          <w:sz w:val="24"/>
        </w:rPr>
        <w:t>Pre prácu je dovolené používať len bezpečne známe, riadne označené chemikálie, nepoškodené chemické nádoby apomôcky.</w:t>
      </w:r>
    </w:p>
    <w:p w:rsidR="00AA173B" w:rsidRDefault="00422AF5" w:rsidP="003B663E">
      <w:pPr>
        <w:pStyle w:val="Odsekzoznamu"/>
        <w:numPr>
          <w:ilvl w:val="0"/>
          <w:numId w:val="11"/>
        </w:numPr>
        <w:tabs>
          <w:tab w:val="left" w:pos="1414"/>
        </w:tabs>
        <w:ind w:hanging="360"/>
        <w:jc w:val="both"/>
        <w:rPr>
          <w:sz w:val="24"/>
        </w:rPr>
      </w:pPr>
      <w:r>
        <w:rPr>
          <w:sz w:val="24"/>
        </w:rPr>
        <w:t>Je zakázané ochutnávať chemikálie a ovoniavaťich.</w:t>
      </w:r>
    </w:p>
    <w:p w:rsidR="00AA173B" w:rsidRDefault="00422AF5" w:rsidP="003B663E">
      <w:pPr>
        <w:pStyle w:val="Odsekzoznamu"/>
        <w:numPr>
          <w:ilvl w:val="0"/>
          <w:numId w:val="11"/>
        </w:numPr>
        <w:tabs>
          <w:tab w:val="left" w:pos="1414"/>
        </w:tabs>
        <w:ind w:right="1137" w:hanging="360"/>
        <w:jc w:val="both"/>
        <w:rPr>
          <w:sz w:val="24"/>
        </w:rPr>
      </w:pPr>
      <w:r>
        <w:rPr>
          <w:sz w:val="24"/>
        </w:rPr>
        <w:t>Pri práci so sklom sa chránime pred porezaním. Zátky reagenčných fliaš nekladieme nabrúsenou časťou na stôl. Pri nalievaní kvapaliny držíme reagenčnú fľašu tak, aby sme štítok s označením mali na dlani. Stekajúcu kvapalinu činidla otrieme o zátku reagenčnej fľaše.</w:t>
      </w:r>
    </w:p>
    <w:p w:rsidR="00AA173B" w:rsidRDefault="00422AF5" w:rsidP="003B663E">
      <w:pPr>
        <w:pStyle w:val="Odsekzoznamu"/>
        <w:numPr>
          <w:ilvl w:val="0"/>
          <w:numId w:val="11"/>
        </w:numPr>
        <w:tabs>
          <w:tab w:val="left" w:pos="1414"/>
        </w:tabs>
        <w:spacing w:before="121"/>
        <w:ind w:right="1133" w:hanging="360"/>
        <w:jc w:val="both"/>
        <w:rPr>
          <w:sz w:val="24"/>
        </w:rPr>
      </w:pPr>
      <w:r>
        <w:rPr>
          <w:sz w:val="24"/>
        </w:rPr>
        <w:t>Pri riedení kyselín a zásad sa dbá na to, aby sa tieto liali, resp. sypali do vody a nie naopak.</w:t>
      </w:r>
    </w:p>
    <w:p w:rsidR="00AA173B" w:rsidRDefault="00422AF5" w:rsidP="003B663E">
      <w:pPr>
        <w:pStyle w:val="Odsekzoznamu"/>
        <w:numPr>
          <w:ilvl w:val="0"/>
          <w:numId w:val="11"/>
        </w:numPr>
        <w:tabs>
          <w:tab w:val="left" w:pos="1414"/>
        </w:tabs>
        <w:ind w:right="1133" w:hanging="360"/>
        <w:jc w:val="both"/>
        <w:rPr>
          <w:sz w:val="24"/>
        </w:rPr>
      </w:pPr>
      <w:r>
        <w:rPr>
          <w:sz w:val="24"/>
        </w:rPr>
        <w:t>Rozbitie skla alebo znehodnotenie laboratórneho zariadenia sú žiaci povinní ihneď ohlásiť vyučujúcemu.  Zvyšky  rozbitého  skla  odstraňujeme  zo  stola  kefkou  (nie rukou) do odpadového koša s pevnýmdnom.</w:t>
      </w:r>
    </w:p>
    <w:p w:rsidR="00AA173B" w:rsidRDefault="00422AF5" w:rsidP="003B663E">
      <w:pPr>
        <w:pStyle w:val="Odsekzoznamu"/>
        <w:numPr>
          <w:ilvl w:val="0"/>
          <w:numId w:val="11"/>
        </w:numPr>
        <w:tabs>
          <w:tab w:val="left" w:pos="1414"/>
        </w:tabs>
        <w:ind w:hanging="360"/>
        <w:jc w:val="both"/>
        <w:rPr>
          <w:sz w:val="24"/>
        </w:rPr>
      </w:pPr>
      <w:r>
        <w:rPr>
          <w:sz w:val="24"/>
        </w:rPr>
        <w:t>Vprípadeúrazusúžiacipovinnítoihneďohlásiťvyučujúcemu,ktorýsapostará</w:t>
      </w:r>
    </w:p>
    <w:p w:rsidR="00AA173B" w:rsidRDefault="00422AF5" w:rsidP="00FD3AF1">
      <w:pPr>
        <w:pStyle w:val="Zkladntext"/>
        <w:ind w:left="1425"/>
        <w:jc w:val="both"/>
      </w:pPr>
      <w:r>
        <w:t>o prvú pomoc a lekárske ošetrenie.</w:t>
      </w:r>
    </w:p>
    <w:p w:rsidR="00AA173B" w:rsidRDefault="00422AF5" w:rsidP="003B663E">
      <w:pPr>
        <w:pStyle w:val="Odsekzoznamu"/>
        <w:numPr>
          <w:ilvl w:val="0"/>
          <w:numId w:val="11"/>
        </w:numPr>
        <w:tabs>
          <w:tab w:val="left" w:pos="1414"/>
        </w:tabs>
        <w:ind w:right="1131" w:hanging="360"/>
        <w:jc w:val="both"/>
        <w:rPr>
          <w:sz w:val="24"/>
        </w:rPr>
      </w:pPr>
      <w:r>
        <w:rPr>
          <w:sz w:val="24"/>
        </w:rPr>
        <w:t>Počas cvičení žiaci  rešpektujú  pokyny  vyučujúceho  pri  konkrétnych  úlohách, pri likvidácii odpadu a nenechávajú aparatúry, v ktorých prebiehajú chemické reakcie, bez dozoru.</w:t>
      </w:r>
    </w:p>
    <w:p w:rsidR="00AA173B" w:rsidRDefault="00422AF5" w:rsidP="003B663E">
      <w:pPr>
        <w:pStyle w:val="Odsekzoznamu"/>
        <w:numPr>
          <w:ilvl w:val="0"/>
          <w:numId w:val="11"/>
        </w:numPr>
        <w:tabs>
          <w:tab w:val="left" w:pos="1414"/>
        </w:tabs>
        <w:ind w:right="1128" w:hanging="360"/>
        <w:jc w:val="both"/>
        <w:rPr>
          <w:sz w:val="24"/>
        </w:rPr>
      </w:pPr>
      <w:r>
        <w:rPr>
          <w:sz w:val="24"/>
        </w:rPr>
        <w:t>Po skončení práce žiaci starostlivo očistia pomôcky, uložia ich na pôvodné miesto, umyjú si ruky mydlom a organizovane opustialaboratórium.</w:t>
      </w:r>
    </w:p>
    <w:p w:rsidR="00AA173B" w:rsidRDefault="00422AF5" w:rsidP="003B663E">
      <w:pPr>
        <w:pStyle w:val="Odsekzoznamu"/>
        <w:numPr>
          <w:ilvl w:val="0"/>
          <w:numId w:val="11"/>
        </w:numPr>
        <w:tabs>
          <w:tab w:val="left" w:pos="1414"/>
        </w:tabs>
        <w:ind w:hanging="360"/>
        <w:jc w:val="both"/>
        <w:rPr>
          <w:sz w:val="24"/>
        </w:rPr>
      </w:pPr>
      <w:r>
        <w:rPr>
          <w:sz w:val="24"/>
        </w:rPr>
        <w:t>Za bezpečnosť žiakov pri laboratórnych cvičeniach je zodpovednývyučujúci.</w:t>
      </w:r>
    </w:p>
    <w:p w:rsidR="00AA173B" w:rsidRDefault="00AA173B" w:rsidP="00B50015">
      <w:pPr>
        <w:ind w:left="0"/>
        <w:jc w:val="both"/>
        <w:rPr>
          <w:sz w:val="24"/>
        </w:rPr>
        <w:sectPr w:rsidR="00AA173B">
          <w:pgSz w:w="11910" w:h="16840"/>
          <w:pgMar w:top="1180" w:right="0" w:bottom="720" w:left="1280" w:header="716" w:footer="539" w:gutter="0"/>
          <w:cols w:space="708"/>
        </w:sectPr>
      </w:pPr>
    </w:p>
    <w:p w:rsidR="00AA173B" w:rsidRDefault="00AA173B" w:rsidP="00B50015">
      <w:pPr>
        <w:pStyle w:val="Zkladntext"/>
        <w:spacing w:before="11"/>
        <w:ind w:left="0"/>
        <w:jc w:val="both"/>
        <w:rPr>
          <w:sz w:val="15"/>
        </w:rPr>
      </w:pPr>
    </w:p>
    <w:p w:rsidR="00AA173B" w:rsidRDefault="00B50015" w:rsidP="00FD3AF1">
      <w:pPr>
        <w:spacing w:before="91"/>
        <w:ind w:left="705"/>
        <w:jc w:val="both"/>
        <w:rPr>
          <w:b/>
          <w:sz w:val="20"/>
        </w:rPr>
      </w:pPr>
      <w:bookmarkStart w:id="67" w:name="_bookmark68"/>
      <w:bookmarkEnd w:id="67"/>
      <w:r>
        <w:rPr>
          <w:b/>
          <w:sz w:val="20"/>
        </w:rPr>
        <w:t>Príloha 13</w:t>
      </w:r>
      <w:r w:rsidR="00422AF5">
        <w:rPr>
          <w:b/>
          <w:sz w:val="20"/>
        </w:rPr>
        <w:t xml:space="preserve"> Prevádzkový poriadok pre odborné učebne pre predmety ZO</w:t>
      </w:r>
      <w:r w:rsidR="00B54086">
        <w:rPr>
          <w:b/>
          <w:sz w:val="20"/>
        </w:rPr>
        <w:t>A</w:t>
      </w:r>
      <w:r>
        <w:rPr>
          <w:b/>
          <w:sz w:val="20"/>
        </w:rPr>
        <w:t>, PRP</w:t>
      </w:r>
    </w:p>
    <w:p w:rsidR="00AA173B" w:rsidRDefault="00AA173B" w:rsidP="00FD3AF1">
      <w:pPr>
        <w:pStyle w:val="Zkladntext"/>
        <w:jc w:val="both"/>
        <w:rPr>
          <w:b/>
          <w:sz w:val="22"/>
        </w:rPr>
      </w:pPr>
    </w:p>
    <w:p w:rsidR="00AA173B" w:rsidRDefault="00422AF5" w:rsidP="003B663E">
      <w:pPr>
        <w:pStyle w:val="Odsekzoznamu"/>
        <w:numPr>
          <w:ilvl w:val="0"/>
          <w:numId w:val="10"/>
        </w:numPr>
        <w:tabs>
          <w:tab w:val="left" w:pos="1129"/>
          <w:tab w:val="left" w:pos="1130"/>
        </w:tabs>
        <w:spacing w:before="135"/>
        <w:ind w:right="1137"/>
        <w:jc w:val="both"/>
        <w:rPr>
          <w:sz w:val="24"/>
        </w:rPr>
      </w:pPr>
      <w:r>
        <w:rPr>
          <w:sz w:val="24"/>
        </w:rPr>
        <w:t>Odborné učebne sú vybavené odbornými učebnými pomôckami, ktoré sú inventárom SZŠ.</w:t>
      </w:r>
    </w:p>
    <w:p w:rsidR="00AA173B" w:rsidRDefault="00422AF5" w:rsidP="003B663E">
      <w:pPr>
        <w:pStyle w:val="Odsekzoznamu"/>
        <w:numPr>
          <w:ilvl w:val="0"/>
          <w:numId w:val="10"/>
        </w:numPr>
        <w:tabs>
          <w:tab w:val="left" w:pos="1129"/>
          <w:tab w:val="left" w:pos="1130"/>
        </w:tabs>
        <w:ind w:right="1133"/>
        <w:jc w:val="both"/>
        <w:rPr>
          <w:sz w:val="24"/>
        </w:rPr>
      </w:pPr>
      <w:r>
        <w:rPr>
          <w:sz w:val="24"/>
        </w:rPr>
        <w:t>Odbornú učebňu otvára a zatvára učiteľ.</w:t>
      </w:r>
    </w:p>
    <w:p w:rsidR="00AA173B" w:rsidRDefault="00422AF5" w:rsidP="003B663E">
      <w:pPr>
        <w:pStyle w:val="Odsekzoznamu"/>
        <w:numPr>
          <w:ilvl w:val="0"/>
          <w:numId w:val="10"/>
        </w:numPr>
        <w:tabs>
          <w:tab w:val="left" w:pos="1130"/>
        </w:tabs>
        <w:ind w:right="1133"/>
        <w:jc w:val="both"/>
        <w:rPr>
          <w:sz w:val="24"/>
        </w:rPr>
      </w:pPr>
      <w:r>
        <w:rPr>
          <w:sz w:val="24"/>
        </w:rPr>
        <w:t>Do učebne vstupujú žiaci pod dozorom učiteľa v prezuvkách, upravení, v</w:t>
      </w:r>
      <w:r w:rsidR="00DC73D1">
        <w:rPr>
          <w:sz w:val="24"/>
        </w:rPr>
        <w:t> </w:t>
      </w:r>
      <w:r w:rsidR="00541729">
        <w:rPr>
          <w:sz w:val="24"/>
        </w:rPr>
        <w:t>tričkách</w:t>
      </w:r>
      <w:r w:rsidR="00DC73D1">
        <w:rPr>
          <w:sz w:val="24"/>
        </w:rPr>
        <w:t>, alebo plášťoch</w:t>
      </w:r>
      <w:r w:rsidR="00541729">
        <w:rPr>
          <w:sz w:val="24"/>
        </w:rPr>
        <w:t xml:space="preserve"> na to určených</w:t>
      </w:r>
      <w:r>
        <w:rPr>
          <w:sz w:val="24"/>
        </w:rPr>
        <w:t>, bez šperkov, mobilov, iba s potrebnými pomôckami (zošit, učebnica, písacie potreby).</w:t>
      </w:r>
    </w:p>
    <w:p w:rsidR="00AA173B" w:rsidRDefault="00422AF5" w:rsidP="003B663E">
      <w:pPr>
        <w:pStyle w:val="Odsekzoznamu"/>
        <w:numPr>
          <w:ilvl w:val="0"/>
          <w:numId w:val="10"/>
        </w:numPr>
        <w:tabs>
          <w:tab w:val="left" w:pos="1129"/>
          <w:tab w:val="left" w:pos="1130"/>
        </w:tabs>
        <w:jc w:val="both"/>
        <w:rPr>
          <w:sz w:val="24"/>
        </w:rPr>
      </w:pPr>
      <w:r>
        <w:rPr>
          <w:sz w:val="24"/>
        </w:rPr>
        <w:t>V učebniach je zákaz prinášať a konzumovať potraviny anápoje.</w:t>
      </w:r>
    </w:p>
    <w:p w:rsidR="00AA173B" w:rsidRDefault="00422AF5" w:rsidP="003B663E">
      <w:pPr>
        <w:pStyle w:val="Odsekzoznamu"/>
        <w:numPr>
          <w:ilvl w:val="0"/>
          <w:numId w:val="10"/>
        </w:numPr>
        <w:tabs>
          <w:tab w:val="left" w:pos="1129"/>
          <w:tab w:val="left" w:pos="1130"/>
        </w:tabs>
        <w:ind w:right="1135"/>
        <w:jc w:val="both"/>
        <w:rPr>
          <w:sz w:val="24"/>
        </w:rPr>
      </w:pPr>
      <w:r>
        <w:rPr>
          <w:sz w:val="24"/>
        </w:rPr>
        <w:t>Učiteľ si pred začiatkom vyučovania pripraví potrebné pomôcky, ktoré žiaci môžu používať len v prítomnostiučiteľa.</w:t>
      </w:r>
    </w:p>
    <w:p w:rsidR="00AA173B" w:rsidRDefault="00422AF5" w:rsidP="003B663E">
      <w:pPr>
        <w:pStyle w:val="Odsekzoznamu"/>
        <w:numPr>
          <w:ilvl w:val="0"/>
          <w:numId w:val="10"/>
        </w:numPr>
        <w:tabs>
          <w:tab w:val="left" w:pos="1130"/>
        </w:tabs>
        <w:ind w:right="1132"/>
        <w:jc w:val="both"/>
        <w:rPr>
          <w:sz w:val="24"/>
        </w:rPr>
      </w:pPr>
      <w:r>
        <w:rPr>
          <w:sz w:val="24"/>
        </w:rPr>
        <w:t>Pomôcky poškodené v priebehu vyučovania odloží učiteľ so žiakmi na vyhradené miesto (neodhadzujú sa do koša). O poškodení pomôcky alebo jej znehodnotení učiteľ informuje správcuučebne.</w:t>
      </w:r>
    </w:p>
    <w:p w:rsidR="00AA173B" w:rsidRDefault="00422AF5" w:rsidP="003B663E">
      <w:pPr>
        <w:pStyle w:val="Odsekzoznamu"/>
        <w:numPr>
          <w:ilvl w:val="0"/>
          <w:numId w:val="10"/>
        </w:numPr>
        <w:tabs>
          <w:tab w:val="left" w:pos="1129"/>
          <w:tab w:val="left" w:pos="1130"/>
        </w:tabs>
        <w:ind w:right="1132"/>
        <w:jc w:val="both"/>
        <w:rPr>
          <w:sz w:val="24"/>
        </w:rPr>
      </w:pPr>
      <w:r>
        <w:rPr>
          <w:sz w:val="24"/>
        </w:rPr>
        <w:t>Použité pomôcky a odpad je potrebné separovať do vyhradených nádob podľa označenia.</w:t>
      </w:r>
    </w:p>
    <w:p w:rsidR="00AA173B" w:rsidRDefault="00422AF5" w:rsidP="003B663E">
      <w:pPr>
        <w:pStyle w:val="Odsekzoznamu"/>
        <w:numPr>
          <w:ilvl w:val="0"/>
          <w:numId w:val="10"/>
        </w:numPr>
        <w:tabs>
          <w:tab w:val="left" w:pos="1129"/>
          <w:tab w:val="left" w:pos="1130"/>
          <w:tab w:val="left" w:pos="1890"/>
          <w:tab w:val="left" w:pos="3197"/>
          <w:tab w:val="left" w:pos="4607"/>
          <w:tab w:val="left" w:pos="5780"/>
          <w:tab w:val="left" w:pos="6156"/>
          <w:tab w:val="left" w:pos="6890"/>
          <w:tab w:val="left" w:pos="8140"/>
          <w:tab w:val="left" w:pos="8587"/>
        </w:tabs>
        <w:spacing w:before="121"/>
        <w:ind w:right="1129"/>
        <w:jc w:val="both"/>
        <w:rPr>
          <w:sz w:val="24"/>
        </w:rPr>
      </w:pPr>
      <w:r>
        <w:rPr>
          <w:sz w:val="24"/>
        </w:rPr>
        <w:t>Počas</w:t>
      </w:r>
      <w:r>
        <w:rPr>
          <w:sz w:val="24"/>
        </w:rPr>
        <w:tab/>
        <w:t>vyučovania</w:t>
      </w:r>
      <w:r>
        <w:rPr>
          <w:sz w:val="24"/>
        </w:rPr>
        <w:tab/>
        <w:t>vodborných</w:t>
      </w:r>
      <w:r>
        <w:rPr>
          <w:sz w:val="24"/>
        </w:rPr>
        <w:tab/>
        <w:t>učebniach</w:t>
      </w:r>
      <w:r>
        <w:rPr>
          <w:sz w:val="24"/>
        </w:rPr>
        <w:tab/>
        <w:t>je</w:t>
      </w:r>
      <w:r>
        <w:rPr>
          <w:sz w:val="24"/>
        </w:rPr>
        <w:tab/>
        <w:t>nutné</w:t>
      </w:r>
      <w:r>
        <w:rPr>
          <w:sz w:val="24"/>
        </w:rPr>
        <w:tab/>
        <w:t>dodržiavať</w:t>
      </w:r>
      <w:r>
        <w:rPr>
          <w:sz w:val="24"/>
        </w:rPr>
        <w:tab/>
        <w:t>45</w:t>
      </w:r>
      <w:r>
        <w:rPr>
          <w:sz w:val="24"/>
        </w:rPr>
        <w:tab/>
        <w:t>minútové vyučovacie hodiny a k tomu príslušnéprestávky.</w:t>
      </w:r>
    </w:p>
    <w:p w:rsidR="00AA173B" w:rsidRDefault="00422AF5" w:rsidP="003B663E">
      <w:pPr>
        <w:pStyle w:val="Odsekzoznamu"/>
        <w:numPr>
          <w:ilvl w:val="0"/>
          <w:numId w:val="10"/>
        </w:numPr>
        <w:tabs>
          <w:tab w:val="left" w:pos="1129"/>
          <w:tab w:val="left" w:pos="1130"/>
        </w:tabs>
        <w:ind w:right="1135"/>
        <w:jc w:val="both"/>
        <w:rPr>
          <w:sz w:val="24"/>
        </w:rPr>
      </w:pPr>
      <w:r>
        <w:rPr>
          <w:sz w:val="24"/>
        </w:rPr>
        <w:t>Pred ukončením vyučovacej hodiny žiaci spolu s učiteľom uložia pomôcky na svoje miesto, upracú triedu a po zvonení organizovane odídu z učebne.</w:t>
      </w:r>
    </w:p>
    <w:p w:rsidR="00AA173B" w:rsidRDefault="00422AF5" w:rsidP="003B663E">
      <w:pPr>
        <w:pStyle w:val="Odsekzoznamu"/>
        <w:numPr>
          <w:ilvl w:val="0"/>
          <w:numId w:val="10"/>
        </w:numPr>
        <w:tabs>
          <w:tab w:val="left" w:pos="1130"/>
        </w:tabs>
        <w:jc w:val="both"/>
        <w:rPr>
          <w:sz w:val="24"/>
        </w:rPr>
      </w:pPr>
      <w:r>
        <w:rPr>
          <w:sz w:val="24"/>
        </w:rPr>
        <w:t>Počas prestávok sa zakazuje žiakom zostávať v odbornejučebni.</w:t>
      </w:r>
    </w:p>
    <w:p w:rsidR="00AA173B" w:rsidRDefault="00422AF5" w:rsidP="003B663E">
      <w:pPr>
        <w:pStyle w:val="Odsekzoznamu"/>
        <w:numPr>
          <w:ilvl w:val="0"/>
          <w:numId w:val="10"/>
        </w:numPr>
        <w:tabs>
          <w:tab w:val="left" w:pos="1130"/>
        </w:tabs>
        <w:ind w:right="1132"/>
        <w:jc w:val="both"/>
        <w:rPr>
          <w:sz w:val="24"/>
        </w:rPr>
      </w:pPr>
      <w:r>
        <w:rPr>
          <w:sz w:val="24"/>
        </w:rPr>
        <w:t>Počas neprítomnosti vyučujúcej sa zakazuje akákoľvek manipulácia s pomôckami uloženými v</w:t>
      </w:r>
      <w:r w:rsidR="00DC73D1">
        <w:rPr>
          <w:sz w:val="24"/>
        </w:rPr>
        <w:t> </w:t>
      </w:r>
      <w:r>
        <w:rPr>
          <w:sz w:val="24"/>
        </w:rPr>
        <w:t>odborných</w:t>
      </w:r>
      <w:r w:rsidR="00DC73D1">
        <w:rPr>
          <w:sz w:val="24"/>
        </w:rPr>
        <w:t xml:space="preserve"> </w:t>
      </w:r>
      <w:r>
        <w:rPr>
          <w:sz w:val="24"/>
        </w:rPr>
        <w:t>učebniach.</w:t>
      </w:r>
    </w:p>
    <w:p w:rsidR="00AA173B" w:rsidRDefault="00422AF5" w:rsidP="003B663E">
      <w:pPr>
        <w:pStyle w:val="Odsekzoznamu"/>
        <w:numPr>
          <w:ilvl w:val="0"/>
          <w:numId w:val="10"/>
        </w:numPr>
        <w:tabs>
          <w:tab w:val="left" w:pos="1130"/>
        </w:tabs>
        <w:jc w:val="both"/>
        <w:rPr>
          <w:sz w:val="24"/>
        </w:rPr>
      </w:pPr>
      <w:r>
        <w:rPr>
          <w:sz w:val="24"/>
        </w:rPr>
        <w:t>V odbornej učebni je zakázané sadať na posteľ a inézariadenia.</w:t>
      </w:r>
    </w:p>
    <w:p w:rsidR="00AA173B" w:rsidRDefault="00422AF5" w:rsidP="003B663E">
      <w:pPr>
        <w:pStyle w:val="Odsekzoznamu"/>
        <w:numPr>
          <w:ilvl w:val="0"/>
          <w:numId w:val="10"/>
        </w:numPr>
        <w:tabs>
          <w:tab w:val="left" w:pos="1130"/>
        </w:tabs>
        <w:ind w:right="1129"/>
        <w:jc w:val="both"/>
        <w:rPr>
          <w:sz w:val="24"/>
        </w:rPr>
      </w:pPr>
      <w:r>
        <w:rPr>
          <w:sz w:val="24"/>
        </w:rPr>
        <w:t>Z bezpečnostných dôvodov sa nedovoľuje žiakom bez pokynu učiteľa používať elektrickéspotrebiče.</w:t>
      </w:r>
    </w:p>
    <w:p w:rsidR="00AA173B" w:rsidRDefault="00422AF5" w:rsidP="003B663E">
      <w:pPr>
        <w:pStyle w:val="Odsekzoznamu"/>
        <w:numPr>
          <w:ilvl w:val="0"/>
          <w:numId w:val="10"/>
        </w:numPr>
        <w:tabs>
          <w:tab w:val="left" w:pos="1130"/>
        </w:tabs>
        <w:ind w:right="1139"/>
        <w:jc w:val="both"/>
        <w:rPr>
          <w:sz w:val="24"/>
        </w:rPr>
      </w:pPr>
      <w:r>
        <w:rPr>
          <w:sz w:val="24"/>
        </w:rPr>
        <w:t>S týmto prevádzkovým  poriadkom sa oboznámia žiaci na prvej vyučovacej hodine     a budú horešpektovať.</w:t>
      </w:r>
    </w:p>
    <w:p w:rsidR="00AA173B" w:rsidRDefault="00422AF5" w:rsidP="003B663E">
      <w:pPr>
        <w:pStyle w:val="Odsekzoznamu"/>
        <w:numPr>
          <w:ilvl w:val="0"/>
          <w:numId w:val="10"/>
        </w:numPr>
        <w:tabs>
          <w:tab w:val="left" w:pos="1130"/>
        </w:tabs>
        <w:spacing w:before="121"/>
        <w:ind w:right="1135"/>
        <w:jc w:val="both"/>
        <w:rPr>
          <w:sz w:val="24"/>
        </w:rPr>
      </w:pPr>
      <w:r>
        <w:rPr>
          <w:sz w:val="24"/>
        </w:rPr>
        <w:t>Pomôcky a materiál, ktorý bol použitý na vyučovacej hodine a minul sa, vyučujúci zapíše do záznamu nadoplnenie.</w:t>
      </w:r>
    </w:p>
    <w:p w:rsidR="00AA173B" w:rsidRDefault="00AA173B" w:rsidP="00FD3AF1">
      <w:pPr>
        <w:jc w:val="both"/>
        <w:rPr>
          <w:sz w:val="24"/>
        </w:rPr>
        <w:sectPr w:rsidR="00AA173B">
          <w:pgSz w:w="11910" w:h="16840"/>
          <w:pgMar w:top="1180" w:right="0" w:bottom="720" w:left="1280" w:header="716" w:footer="539" w:gutter="0"/>
          <w:cols w:space="708"/>
        </w:sectPr>
      </w:pPr>
    </w:p>
    <w:p w:rsidR="00AA173B" w:rsidRDefault="00B50015" w:rsidP="00FD3AF1">
      <w:pPr>
        <w:spacing w:before="91"/>
        <w:ind w:left="1698" w:right="1324" w:hanging="994"/>
        <w:jc w:val="both"/>
        <w:rPr>
          <w:b/>
          <w:sz w:val="20"/>
        </w:rPr>
      </w:pPr>
      <w:bookmarkStart w:id="68" w:name="_bookmark69"/>
      <w:bookmarkStart w:id="69" w:name="_bookmark74"/>
      <w:bookmarkEnd w:id="68"/>
      <w:bookmarkEnd w:id="69"/>
      <w:r>
        <w:rPr>
          <w:b/>
          <w:sz w:val="20"/>
        </w:rPr>
        <w:lastRenderedPageBreak/>
        <w:t>Príloha 14</w:t>
      </w:r>
      <w:r w:rsidR="00422AF5">
        <w:rPr>
          <w:b/>
          <w:sz w:val="20"/>
        </w:rPr>
        <w:t xml:space="preserve"> Zásady správania sa žiakov počas </w:t>
      </w:r>
      <w:r w:rsidR="00A840C5">
        <w:rPr>
          <w:b/>
          <w:sz w:val="20"/>
        </w:rPr>
        <w:t>OKP</w:t>
      </w:r>
      <w:r w:rsidR="008C05C4">
        <w:rPr>
          <w:b/>
          <w:sz w:val="20"/>
        </w:rPr>
        <w:t xml:space="preserve"> </w:t>
      </w:r>
    </w:p>
    <w:p w:rsidR="00AA173B" w:rsidRPr="008C05C4" w:rsidRDefault="00AA173B" w:rsidP="008C05C4">
      <w:pPr>
        <w:pStyle w:val="Zkladntext"/>
        <w:spacing w:before="11"/>
      </w:pPr>
    </w:p>
    <w:p w:rsidR="008C05C4" w:rsidRPr="008C05C4" w:rsidRDefault="008C05C4" w:rsidP="00D7607A">
      <w:pPr>
        <w:spacing w:before="91"/>
        <w:ind w:left="1698" w:right="1324" w:hanging="994"/>
        <w:jc w:val="center"/>
        <w:rPr>
          <w:b/>
          <w:sz w:val="24"/>
          <w:szCs w:val="24"/>
        </w:rPr>
      </w:pPr>
      <w:r w:rsidRPr="008C05C4">
        <w:rPr>
          <w:b/>
          <w:sz w:val="24"/>
          <w:szCs w:val="24"/>
        </w:rPr>
        <w:t xml:space="preserve">Zásady správania sa žiakov počas </w:t>
      </w:r>
      <w:r w:rsidR="00A840C5">
        <w:rPr>
          <w:b/>
          <w:sz w:val="24"/>
          <w:szCs w:val="24"/>
        </w:rPr>
        <w:t>OKP</w:t>
      </w:r>
      <w:r w:rsidRPr="008C05C4">
        <w:rPr>
          <w:b/>
          <w:sz w:val="24"/>
          <w:szCs w:val="24"/>
        </w:rPr>
        <w:t xml:space="preserve"> na školiacich pracoviskách </w:t>
      </w:r>
    </w:p>
    <w:p w:rsidR="00E638DF" w:rsidRDefault="008C05C4" w:rsidP="003B663E">
      <w:pPr>
        <w:pStyle w:val="Odsekzoznamu"/>
        <w:numPr>
          <w:ilvl w:val="0"/>
          <w:numId w:val="61"/>
        </w:numPr>
        <w:tabs>
          <w:tab w:val="left" w:pos="989"/>
        </w:tabs>
        <w:jc w:val="both"/>
        <w:rPr>
          <w:sz w:val="24"/>
          <w:szCs w:val="24"/>
        </w:rPr>
      </w:pPr>
      <w:r w:rsidRPr="00E638DF">
        <w:rPr>
          <w:sz w:val="24"/>
          <w:szCs w:val="24"/>
        </w:rPr>
        <w:t>Na školiacom pracovisku sa žiak riadi pokynmi vyučujúceho a ostatných vedúcich</w:t>
      </w:r>
      <w:r w:rsidRPr="00E638DF">
        <w:rPr>
          <w:spacing w:val="-8"/>
          <w:sz w:val="24"/>
          <w:szCs w:val="24"/>
        </w:rPr>
        <w:t xml:space="preserve"> </w:t>
      </w:r>
      <w:r w:rsidRPr="00E638DF">
        <w:rPr>
          <w:sz w:val="24"/>
          <w:szCs w:val="24"/>
        </w:rPr>
        <w:t xml:space="preserve">zamestnancov.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Miesto a čas vyučovania určuje harmonogram, ktorý žiak prísne</w:t>
      </w:r>
      <w:r w:rsidRPr="00E638DF">
        <w:rPr>
          <w:spacing w:val="-4"/>
          <w:sz w:val="24"/>
          <w:szCs w:val="24"/>
        </w:rPr>
        <w:t xml:space="preserve"> </w:t>
      </w:r>
      <w:r w:rsidRPr="00E638DF">
        <w:rPr>
          <w:sz w:val="24"/>
          <w:szCs w:val="24"/>
        </w:rPr>
        <w:t xml:space="preserve">dodržiava.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Žiak prichádza na vyučovanie 15 minút pred jeho začiatkom, aby sa stihol dekvátne</w:t>
      </w:r>
      <w:r w:rsidRPr="00E638DF">
        <w:rPr>
          <w:spacing w:val="-14"/>
          <w:sz w:val="24"/>
          <w:szCs w:val="24"/>
        </w:rPr>
        <w:t xml:space="preserve"> </w:t>
      </w:r>
      <w:r w:rsidRPr="00E638DF">
        <w:rPr>
          <w:sz w:val="24"/>
          <w:szCs w:val="24"/>
        </w:rPr>
        <w:t>pripraviť a presne o 7,00</w:t>
      </w:r>
      <w:r w:rsidR="00E638DF" w:rsidRPr="00E638DF">
        <w:rPr>
          <w:sz w:val="24"/>
          <w:szCs w:val="24"/>
        </w:rPr>
        <w:t xml:space="preserve"> </w:t>
      </w:r>
      <w:r w:rsidRPr="00E638DF">
        <w:rPr>
          <w:sz w:val="24"/>
          <w:szCs w:val="24"/>
        </w:rPr>
        <w:t xml:space="preserve">hod bol v pracovnom odeve na pridelenom oddelení . Má so sebou denník </w:t>
      </w:r>
      <w:r w:rsidR="00A840C5">
        <w:rPr>
          <w:sz w:val="24"/>
          <w:szCs w:val="24"/>
        </w:rPr>
        <w:t>OKP</w:t>
      </w:r>
      <w:r w:rsidRPr="00E638DF">
        <w:rPr>
          <w:sz w:val="24"/>
          <w:szCs w:val="24"/>
        </w:rPr>
        <w:t xml:space="preserve">, malý poznámkový blok, modré a červené pero, hodinky so sekundovou ručičkou. </w:t>
      </w:r>
    </w:p>
    <w:p w:rsidR="00E638DF" w:rsidRDefault="008C05C4" w:rsidP="003B663E">
      <w:pPr>
        <w:pStyle w:val="Odsekzoznamu"/>
        <w:numPr>
          <w:ilvl w:val="0"/>
          <w:numId w:val="61"/>
        </w:numPr>
        <w:tabs>
          <w:tab w:val="left" w:pos="989"/>
        </w:tabs>
        <w:jc w:val="both"/>
        <w:rPr>
          <w:sz w:val="24"/>
          <w:szCs w:val="24"/>
        </w:rPr>
      </w:pPr>
      <w:r w:rsidRPr="00E638DF">
        <w:rPr>
          <w:sz w:val="24"/>
          <w:szCs w:val="24"/>
        </w:rPr>
        <w:t xml:space="preserve">Žiak nevykonáva činnosti, ktoré nesúvisia s </w:t>
      </w:r>
      <w:r w:rsidR="00A840C5">
        <w:rPr>
          <w:sz w:val="24"/>
          <w:szCs w:val="24"/>
        </w:rPr>
        <w:t>OKP</w:t>
      </w:r>
      <w:r w:rsidRPr="00E638DF">
        <w:rPr>
          <w:sz w:val="24"/>
          <w:szCs w:val="24"/>
        </w:rPr>
        <w:t xml:space="preserve">, nie sú zaradené v kompetenciách pre prácu zdravotníckeho </w:t>
      </w:r>
      <w:r w:rsidRPr="00E638DF">
        <w:rPr>
          <w:spacing w:val="-1"/>
          <w:sz w:val="24"/>
          <w:szCs w:val="24"/>
        </w:rPr>
        <w:t xml:space="preserve"> </w:t>
      </w:r>
      <w:r w:rsidRPr="00E638DF">
        <w:rPr>
          <w:sz w:val="24"/>
          <w:szCs w:val="24"/>
        </w:rPr>
        <w:t xml:space="preserve">asistenta.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Na </w:t>
      </w:r>
      <w:r w:rsidR="00A840C5">
        <w:rPr>
          <w:sz w:val="24"/>
          <w:szCs w:val="24"/>
        </w:rPr>
        <w:t>OKP</w:t>
      </w:r>
      <w:r w:rsidRPr="00E638DF">
        <w:rPr>
          <w:sz w:val="24"/>
          <w:szCs w:val="24"/>
        </w:rPr>
        <w:t xml:space="preserve"> je povinný nosiť čistý predpísaný pracovný odev, obuv zodpovedajúcu predpisom a ochranné pomôcky. Žiak nenosí so sebou nijaké šperky, mobil, väčšiu sumu peňazí. Má krátke nenalakované nechty, vlasy upravené tak, aby mu neprekážali pri práci. </w:t>
      </w:r>
    </w:p>
    <w:p w:rsidR="00E638DF" w:rsidRDefault="008C05C4" w:rsidP="003B663E">
      <w:pPr>
        <w:pStyle w:val="Odsekzoznamu"/>
        <w:numPr>
          <w:ilvl w:val="0"/>
          <w:numId w:val="61"/>
        </w:numPr>
        <w:tabs>
          <w:tab w:val="left" w:pos="989"/>
        </w:tabs>
        <w:jc w:val="both"/>
        <w:rPr>
          <w:sz w:val="24"/>
          <w:szCs w:val="24"/>
        </w:rPr>
      </w:pPr>
      <w:r w:rsidRPr="00E638DF">
        <w:rPr>
          <w:sz w:val="24"/>
          <w:szCs w:val="24"/>
        </w:rPr>
        <w:t>Každé  opustenie  pracoviska,  napr.  odchod   do  laboratória,  skladov,  sprevádzanie  pacientov    na odborné vyšetrenie atď., hlási</w:t>
      </w:r>
      <w:r w:rsidRPr="00E638DF">
        <w:rPr>
          <w:spacing w:val="-2"/>
          <w:sz w:val="24"/>
          <w:szCs w:val="24"/>
        </w:rPr>
        <w:t xml:space="preserve"> </w:t>
      </w:r>
      <w:r w:rsidRPr="00E638DF">
        <w:rPr>
          <w:sz w:val="24"/>
          <w:szCs w:val="24"/>
        </w:rPr>
        <w:t xml:space="preserve">vyučujúcemu.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Prítomnosť žiaka mimo priestorov pracoviska bez vedomia učiteľa alebo jeho svojvoľné opustenie sa bude riešiť zápisom do triednej knihy a následne formou výchovných opatrení v zmysle platného </w:t>
      </w:r>
      <w:r w:rsidR="00E638DF" w:rsidRPr="00E638DF">
        <w:rPr>
          <w:sz w:val="24"/>
          <w:szCs w:val="24"/>
        </w:rPr>
        <w:t>Š</w:t>
      </w:r>
      <w:r w:rsidRPr="00E638DF">
        <w:rPr>
          <w:sz w:val="24"/>
          <w:szCs w:val="24"/>
        </w:rPr>
        <w:t>kolského poriadku</w:t>
      </w:r>
      <w:r w:rsidRPr="00E638DF">
        <w:rPr>
          <w:spacing w:val="-1"/>
          <w:sz w:val="24"/>
          <w:szCs w:val="24"/>
        </w:rPr>
        <w:t xml:space="preserve"> </w:t>
      </w:r>
      <w:r w:rsidRPr="00E638DF">
        <w:rPr>
          <w:sz w:val="24"/>
          <w:szCs w:val="24"/>
        </w:rPr>
        <w:t xml:space="preserve">SZŠ.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Počas </w:t>
      </w:r>
      <w:r w:rsidR="00A840C5">
        <w:rPr>
          <w:spacing w:val="-3"/>
          <w:sz w:val="24"/>
          <w:szCs w:val="24"/>
        </w:rPr>
        <w:t>OKP</w:t>
      </w:r>
      <w:r w:rsidRPr="00E638DF">
        <w:rPr>
          <w:spacing w:val="-3"/>
          <w:sz w:val="24"/>
          <w:szCs w:val="24"/>
        </w:rPr>
        <w:t xml:space="preserve"> </w:t>
      </w:r>
      <w:r w:rsidRPr="00E638DF">
        <w:rPr>
          <w:sz w:val="24"/>
          <w:szCs w:val="24"/>
        </w:rPr>
        <w:t>sa žiak nevenuje súkromným záujmom, neodnáša a nepožíva lieky, tlačivá a iné predmety zo zdravotníckeho</w:t>
      </w:r>
      <w:r w:rsidRPr="00E638DF">
        <w:rPr>
          <w:spacing w:val="-6"/>
          <w:sz w:val="24"/>
          <w:szCs w:val="24"/>
        </w:rPr>
        <w:t xml:space="preserve"> </w:t>
      </w:r>
      <w:r w:rsidRPr="00E638DF">
        <w:rPr>
          <w:sz w:val="24"/>
          <w:szCs w:val="24"/>
        </w:rPr>
        <w:t xml:space="preserve">zariadenia.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Žiak prichádza v zdravotníckych a sociálnych zariadeniach do kontaktu s informáciami a</w:t>
      </w:r>
      <w:r w:rsidRPr="00E638DF">
        <w:rPr>
          <w:spacing w:val="1"/>
          <w:sz w:val="24"/>
          <w:szCs w:val="24"/>
        </w:rPr>
        <w:t xml:space="preserve"> </w:t>
      </w:r>
      <w:r w:rsidRPr="00E638DF">
        <w:rPr>
          <w:sz w:val="24"/>
          <w:szCs w:val="24"/>
        </w:rPr>
        <w:t xml:space="preserve">údajmi o pacientoch, preto prísne dodržiava zákon č. 18/2018 Z. z. o ochrane osobných údajov a povinnú mlčanlivosť (lekárske tajomstvo). </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Žiak pristupuje k práci, k chorým a pracovníkom školiaceho pracoviska v súlade so zásadami etiky zdravotníctva a to: na odbornú prax sa dôkladne pripravuje, aby nevedomosťou nespôsobil ujmu chorému </w:t>
      </w:r>
      <w:r w:rsidRPr="00E638DF">
        <w:rPr>
          <w:spacing w:val="-4"/>
          <w:sz w:val="24"/>
          <w:szCs w:val="24"/>
        </w:rPr>
        <w:t xml:space="preserve">alebo </w:t>
      </w:r>
      <w:r w:rsidRPr="00E638DF">
        <w:rPr>
          <w:sz w:val="24"/>
          <w:szCs w:val="24"/>
        </w:rPr>
        <w:t>materiálnu</w:t>
      </w:r>
      <w:r w:rsidRPr="00E638DF">
        <w:rPr>
          <w:spacing w:val="-1"/>
          <w:sz w:val="24"/>
          <w:szCs w:val="24"/>
        </w:rPr>
        <w:t xml:space="preserve"> </w:t>
      </w:r>
      <w:r w:rsidRPr="00E638DF">
        <w:rPr>
          <w:sz w:val="24"/>
          <w:szCs w:val="24"/>
        </w:rPr>
        <w:t>škodu, nedorozumenie, nerozhodnosť, nevedomosť, alebo chybu v práci oznámi pracovníkovi školiaceho pracoviska a</w:t>
      </w:r>
      <w:r w:rsidRPr="00E638DF">
        <w:rPr>
          <w:spacing w:val="-3"/>
          <w:sz w:val="24"/>
          <w:szCs w:val="24"/>
        </w:rPr>
        <w:t xml:space="preserve"> </w:t>
      </w:r>
      <w:r w:rsidRPr="00E638DF">
        <w:rPr>
          <w:sz w:val="24"/>
          <w:szCs w:val="24"/>
        </w:rPr>
        <w:t>učiteľovi, k práci pristupuje s vedomím zodpovednosti, rozvážne, ohľaduplne a</w:t>
      </w:r>
      <w:r w:rsidRPr="00E638DF">
        <w:rPr>
          <w:spacing w:val="-12"/>
          <w:sz w:val="24"/>
          <w:szCs w:val="24"/>
        </w:rPr>
        <w:t xml:space="preserve"> </w:t>
      </w:r>
      <w:r w:rsidRPr="00E638DF">
        <w:rPr>
          <w:sz w:val="24"/>
          <w:szCs w:val="24"/>
        </w:rPr>
        <w:t>taktne, zbytočne na seba neupútava pozornosť svojim vyzývavým a hlučným</w:t>
      </w:r>
      <w:r w:rsidRPr="00E638DF">
        <w:rPr>
          <w:spacing w:val="-13"/>
          <w:sz w:val="24"/>
          <w:szCs w:val="24"/>
        </w:rPr>
        <w:t xml:space="preserve"> </w:t>
      </w:r>
      <w:r w:rsidRPr="00E638DF">
        <w:rPr>
          <w:sz w:val="24"/>
          <w:szCs w:val="24"/>
        </w:rPr>
        <w:t>správaním, k pracovníkom, chorým a návštevám je ochotný a</w:t>
      </w:r>
      <w:r w:rsidRPr="00E638DF">
        <w:rPr>
          <w:spacing w:val="-9"/>
          <w:sz w:val="24"/>
          <w:szCs w:val="24"/>
        </w:rPr>
        <w:t xml:space="preserve"> </w:t>
      </w:r>
      <w:r w:rsidRPr="00E638DF">
        <w:rPr>
          <w:sz w:val="24"/>
          <w:szCs w:val="24"/>
        </w:rPr>
        <w:t>zdvorilý, na odbornej praxi vystupuje tak, aby robil česť zdravotníckemu</w:t>
      </w:r>
      <w:r w:rsidRPr="00E638DF">
        <w:rPr>
          <w:spacing w:val="-8"/>
          <w:sz w:val="24"/>
          <w:szCs w:val="24"/>
        </w:rPr>
        <w:t xml:space="preserve"> </w:t>
      </w:r>
      <w:r w:rsidRPr="00E638DF">
        <w:rPr>
          <w:sz w:val="24"/>
          <w:szCs w:val="24"/>
        </w:rPr>
        <w:t xml:space="preserve">povolaniu. </w:t>
      </w:r>
    </w:p>
    <w:p w:rsidR="00E638DF" w:rsidRDefault="00E638DF"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 xml:space="preserve">Na </w:t>
      </w:r>
      <w:r w:rsidR="00A840C5">
        <w:rPr>
          <w:sz w:val="24"/>
          <w:szCs w:val="24"/>
        </w:rPr>
        <w:t>OKP</w:t>
      </w:r>
      <w:r w:rsidR="008C05C4" w:rsidRPr="00E638DF">
        <w:rPr>
          <w:sz w:val="24"/>
          <w:szCs w:val="24"/>
        </w:rPr>
        <w:t xml:space="preserve"> pracuje len s nepoškodenými pomôckami, nástrojmi a</w:t>
      </w:r>
      <w:r w:rsidR="008C05C4" w:rsidRPr="00E638DF">
        <w:rPr>
          <w:spacing w:val="-6"/>
          <w:sz w:val="24"/>
          <w:szCs w:val="24"/>
        </w:rPr>
        <w:t xml:space="preserve"> </w:t>
      </w:r>
      <w:r w:rsidR="008C05C4" w:rsidRPr="00E638DF">
        <w:rPr>
          <w:sz w:val="24"/>
          <w:szCs w:val="24"/>
        </w:rPr>
        <w:t xml:space="preserve">prístrojmi. </w:t>
      </w:r>
    </w:p>
    <w:p w:rsidR="00E638DF" w:rsidRDefault="00E638DF"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Prístroje  a iné  technické   zariadenia   používa   len   p</w:t>
      </w:r>
      <w:r w:rsidRPr="00E638DF">
        <w:rPr>
          <w:sz w:val="24"/>
          <w:szCs w:val="24"/>
        </w:rPr>
        <w:t xml:space="preserve">o   predchádzajúcom  oboznámení, </w:t>
      </w:r>
      <w:r w:rsidR="008C05C4" w:rsidRPr="00E638DF">
        <w:rPr>
          <w:sz w:val="24"/>
          <w:szCs w:val="24"/>
        </w:rPr>
        <w:t>a to   len v prítomnosti vyučujúceho alebo zodpovedného zdravotníckeho</w:t>
      </w:r>
      <w:r w:rsidR="008C05C4" w:rsidRPr="00E638DF">
        <w:rPr>
          <w:spacing w:val="-4"/>
          <w:sz w:val="24"/>
          <w:szCs w:val="24"/>
        </w:rPr>
        <w:t xml:space="preserve"> </w:t>
      </w:r>
      <w:r w:rsidR="008C05C4" w:rsidRPr="00E638DF">
        <w:rPr>
          <w:sz w:val="24"/>
          <w:szCs w:val="24"/>
        </w:rPr>
        <w:t xml:space="preserve">pracovníka. </w:t>
      </w:r>
    </w:p>
    <w:p w:rsidR="00E638DF" w:rsidRPr="00E638DF" w:rsidRDefault="00E638DF"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Pri práci s elektrickými prístrojmi sa riadi predpismi o zaobchádzaní s nimi. Prístroje nesmie opravovať, ale poruchu hlásiť vedúcemu pracovníkovi. Dbá, aby elektrické spotrebiče neboli nechané bez</w:t>
      </w:r>
      <w:r w:rsidR="008C05C4" w:rsidRPr="00E638DF">
        <w:rPr>
          <w:spacing w:val="-3"/>
          <w:sz w:val="24"/>
          <w:szCs w:val="24"/>
        </w:rPr>
        <w:t xml:space="preserve"> </w:t>
      </w:r>
      <w:r w:rsidR="008C05C4" w:rsidRPr="00E638DF">
        <w:rPr>
          <w:sz w:val="24"/>
          <w:szCs w:val="24"/>
        </w:rPr>
        <w:t xml:space="preserve">dozoru. </w:t>
      </w:r>
    </w:p>
    <w:p w:rsidR="00E638DF" w:rsidRPr="006533C0" w:rsidRDefault="00E638DF" w:rsidP="006533C0">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 xml:space="preserve">Prísne dodržiava všetky bezpečnostné zásady pri práci s </w:t>
      </w:r>
      <w:r w:rsidRPr="00E638DF">
        <w:rPr>
          <w:sz w:val="24"/>
          <w:szCs w:val="24"/>
        </w:rPr>
        <w:t xml:space="preserve">pacientom, či už ide </w:t>
      </w:r>
      <w:r w:rsidR="008C05C4" w:rsidRPr="00E638DF">
        <w:rPr>
          <w:sz w:val="24"/>
          <w:szCs w:val="24"/>
        </w:rPr>
        <w:t>o dieťa, nepokojného pacienta, pacienta s poruchou vedomia, uzatváranie  postieľok</w:t>
      </w:r>
      <w:r w:rsidR="008C05C4" w:rsidRPr="00E638DF">
        <w:rPr>
          <w:spacing w:val="-4"/>
          <w:sz w:val="24"/>
          <w:szCs w:val="24"/>
        </w:rPr>
        <w:t xml:space="preserve"> </w:t>
      </w:r>
      <w:r w:rsidR="008C05C4" w:rsidRPr="00E638DF">
        <w:rPr>
          <w:sz w:val="24"/>
          <w:szCs w:val="24"/>
        </w:rPr>
        <w:t xml:space="preserve">atď. </w:t>
      </w:r>
    </w:p>
    <w:p w:rsidR="00E638DF" w:rsidRPr="00E638DF" w:rsidRDefault="00E638DF"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 xml:space="preserve">Žiak je povinný predchádzať svojou činnosťou šíreniu nozokomiálnych nákaz. Svoje ochorenie je povinný včas hlásiť vyučujúcemu. </w:t>
      </w:r>
    </w:p>
    <w:p w:rsidR="00D23B28"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Pri práci s pomôckami znečistenými biologickým materiálom a samotným biologickým materiálom pracuje v súlade s hygienicko-epidemiologickými</w:t>
      </w:r>
      <w:r w:rsidR="008C05C4" w:rsidRPr="00E638DF">
        <w:rPr>
          <w:spacing w:val="-7"/>
          <w:sz w:val="24"/>
          <w:szCs w:val="24"/>
        </w:rPr>
        <w:t xml:space="preserve"> </w:t>
      </w:r>
      <w:r w:rsidR="008C05C4" w:rsidRPr="00E638DF">
        <w:rPr>
          <w:sz w:val="24"/>
          <w:szCs w:val="24"/>
        </w:rPr>
        <w:t xml:space="preserve">pravidlami. </w:t>
      </w:r>
    </w:p>
    <w:p w:rsidR="00E638DF" w:rsidRPr="00E638DF" w:rsidRDefault="00D23B28" w:rsidP="003B663E">
      <w:pPr>
        <w:pStyle w:val="Odsekzoznamu"/>
        <w:numPr>
          <w:ilvl w:val="0"/>
          <w:numId w:val="61"/>
        </w:numPr>
        <w:tabs>
          <w:tab w:val="left" w:pos="989"/>
        </w:tabs>
        <w:jc w:val="both"/>
        <w:rPr>
          <w:sz w:val="24"/>
          <w:szCs w:val="24"/>
        </w:rPr>
      </w:pPr>
      <w:r>
        <w:rPr>
          <w:sz w:val="24"/>
          <w:szCs w:val="24"/>
        </w:rPr>
        <w:lastRenderedPageBreak/>
        <w:t xml:space="preserve"> </w:t>
      </w:r>
      <w:r w:rsidR="008C05C4" w:rsidRPr="00E638DF">
        <w:rPr>
          <w:sz w:val="24"/>
          <w:szCs w:val="24"/>
        </w:rPr>
        <w:t>Dbá na dezinfekciu pomôcok, prístrojov a</w:t>
      </w:r>
      <w:r w:rsidR="008C05C4" w:rsidRPr="00E638DF">
        <w:rPr>
          <w:spacing w:val="-7"/>
          <w:sz w:val="24"/>
          <w:szCs w:val="24"/>
        </w:rPr>
        <w:t xml:space="preserve"> </w:t>
      </w:r>
      <w:r w:rsidR="008C05C4" w:rsidRPr="00E638DF">
        <w:rPr>
          <w:sz w:val="24"/>
          <w:szCs w:val="24"/>
        </w:rPr>
        <w:t xml:space="preserve">nástrojov. </w:t>
      </w:r>
    </w:p>
    <w:p w:rsidR="00E638DF" w:rsidRPr="00E638DF"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Pri manipulácii so striekačkami, ihlami a ampulkami pracuje tak, aby nedošlo k poraneniu. Použitý jednorazový materiál triedi podľa pokynov Štátneho zdravotného ústavu, ktorými sa riadi školiace pracovisko.</w:t>
      </w:r>
      <w:r w:rsidR="00E638DF" w:rsidRPr="00E638DF">
        <w:rPr>
          <w:sz w:val="24"/>
          <w:szCs w:val="24"/>
        </w:rPr>
        <w:t xml:space="preserve"> </w:t>
      </w:r>
    </w:p>
    <w:p w:rsidR="00E638DF" w:rsidRPr="00E638DF"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S horľavinami a chemickými prípravkami pracuje presne podľa návodu a pokynov</w:t>
      </w:r>
      <w:r w:rsidR="008C05C4" w:rsidRPr="00E638DF">
        <w:rPr>
          <w:spacing w:val="-10"/>
          <w:sz w:val="24"/>
          <w:szCs w:val="24"/>
        </w:rPr>
        <w:t xml:space="preserve"> </w:t>
      </w:r>
      <w:r w:rsidR="008C05C4" w:rsidRPr="00E638DF">
        <w:rPr>
          <w:sz w:val="24"/>
          <w:szCs w:val="24"/>
        </w:rPr>
        <w:t>výrobcu.</w:t>
      </w:r>
    </w:p>
    <w:p w:rsidR="00E638DF" w:rsidRPr="00E638DF" w:rsidRDefault="008C05C4" w:rsidP="003B663E">
      <w:pPr>
        <w:pStyle w:val="Odsekzoznamu"/>
        <w:numPr>
          <w:ilvl w:val="0"/>
          <w:numId w:val="61"/>
        </w:numPr>
        <w:tabs>
          <w:tab w:val="left" w:pos="989"/>
        </w:tabs>
        <w:jc w:val="both"/>
        <w:rPr>
          <w:sz w:val="24"/>
          <w:szCs w:val="24"/>
        </w:rPr>
      </w:pPr>
      <w:r w:rsidRPr="00E638DF">
        <w:rPr>
          <w:sz w:val="24"/>
          <w:szCs w:val="24"/>
        </w:rPr>
        <w:t>Pri manipulácii s kyslíkom sa riadi platnými bezpečnostnými zásadami a</w:t>
      </w:r>
      <w:r w:rsidRPr="00E638DF">
        <w:rPr>
          <w:spacing w:val="-13"/>
          <w:sz w:val="24"/>
          <w:szCs w:val="24"/>
        </w:rPr>
        <w:t xml:space="preserve"> </w:t>
      </w:r>
      <w:r w:rsidRPr="00E638DF">
        <w:rPr>
          <w:sz w:val="24"/>
          <w:szCs w:val="24"/>
        </w:rPr>
        <w:t>pravidlami.</w:t>
      </w:r>
      <w:r w:rsidR="00E638DF" w:rsidRPr="00E638DF">
        <w:rPr>
          <w:sz w:val="24"/>
          <w:szCs w:val="24"/>
        </w:rPr>
        <w:t xml:space="preserve"> </w:t>
      </w:r>
    </w:p>
    <w:p w:rsidR="00E638DF" w:rsidRPr="00E638DF"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Každý úraz vzniknutý na školiacom pracovisku hlási vedúcemu pracoviska a</w:t>
      </w:r>
      <w:r w:rsidR="008C05C4" w:rsidRPr="00E638DF">
        <w:rPr>
          <w:spacing w:val="-8"/>
          <w:sz w:val="24"/>
          <w:szCs w:val="24"/>
        </w:rPr>
        <w:t xml:space="preserve"> </w:t>
      </w:r>
      <w:r w:rsidR="008C05C4" w:rsidRPr="00E638DF">
        <w:rPr>
          <w:sz w:val="24"/>
          <w:szCs w:val="24"/>
        </w:rPr>
        <w:t xml:space="preserve">vyučujúcemu. </w:t>
      </w:r>
    </w:p>
    <w:p w:rsidR="00E638DF" w:rsidRPr="00E638DF"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Žiak nepoužíva alkoholické  nápoje,  cigarety a iné  omamné  a psychotropné  látky  na  pracovisku a v pracovnom čase aj mimo pracoviska, nenastupuje pod ich vplyvom na</w:t>
      </w:r>
      <w:r w:rsidR="008C05C4" w:rsidRPr="00E638DF">
        <w:rPr>
          <w:spacing w:val="-17"/>
          <w:sz w:val="24"/>
          <w:szCs w:val="24"/>
        </w:rPr>
        <w:t xml:space="preserve"> </w:t>
      </w:r>
      <w:r w:rsidR="008C05C4" w:rsidRPr="00E638DF">
        <w:rPr>
          <w:sz w:val="24"/>
          <w:szCs w:val="24"/>
        </w:rPr>
        <w:t>pracovisko.</w:t>
      </w:r>
      <w:r w:rsidR="00E638DF" w:rsidRPr="00E638DF">
        <w:rPr>
          <w:sz w:val="24"/>
          <w:szCs w:val="24"/>
        </w:rPr>
        <w:t xml:space="preserve"> </w:t>
      </w:r>
    </w:p>
    <w:p w:rsidR="00D23B28" w:rsidRDefault="008C05C4" w:rsidP="003B663E">
      <w:pPr>
        <w:pStyle w:val="Odsekzoznamu"/>
        <w:numPr>
          <w:ilvl w:val="0"/>
          <w:numId w:val="61"/>
        </w:numPr>
        <w:tabs>
          <w:tab w:val="left" w:pos="989"/>
        </w:tabs>
        <w:jc w:val="both"/>
        <w:rPr>
          <w:sz w:val="24"/>
          <w:szCs w:val="24"/>
        </w:rPr>
      </w:pPr>
      <w:r w:rsidRPr="00E638DF">
        <w:rPr>
          <w:sz w:val="24"/>
          <w:szCs w:val="24"/>
        </w:rPr>
        <w:t>Počas presunu na pracovisko používa riadne označené cesty a prechody, dbá na opatrnosť pri chôdzi po klzkých povrchoch a</w:t>
      </w:r>
      <w:r w:rsidRPr="00E638DF">
        <w:rPr>
          <w:spacing w:val="-3"/>
          <w:sz w:val="24"/>
          <w:szCs w:val="24"/>
        </w:rPr>
        <w:t xml:space="preserve"> </w:t>
      </w:r>
      <w:r w:rsidRPr="00E638DF">
        <w:rPr>
          <w:sz w:val="24"/>
          <w:szCs w:val="24"/>
        </w:rPr>
        <w:t>schodoch.</w:t>
      </w:r>
      <w:r w:rsidR="00E638DF" w:rsidRPr="00E638DF">
        <w:rPr>
          <w:sz w:val="24"/>
          <w:szCs w:val="24"/>
        </w:rPr>
        <w:t xml:space="preserve"> </w:t>
      </w:r>
    </w:p>
    <w:p w:rsidR="00D23B28"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Výťahy používa len na presun pacientov, v žiadnom prípade na súkromné</w:t>
      </w:r>
      <w:r w:rsidR="008C05C4" w:rsidRPr="00E638DF">
        <w:rPr>
          <w:spacing w:val="-14"/>
          <w:sz w:val="24"/>
          <w:szCs w:val="24"/>
        </w:rPr>
        <w:t xml:space="preserve"> </w:t>
      </w:r>
      <w:r w:rsidR="008C05C4" w:rsidRPr="00E638DF">
        <w:rPr>
          <w:sz w:val="24"/>
          <w:szCs w:val="24"/>
        </w:rPr>
        <w:t>presuny.</w:t>
      </w:r>
      <w:r w:rsidR="00E638DF" w:rsidRPr="00E638DF">
        <w:rPr>
          <w:sz w:val="24"/>
          <w:szCs w:val="24"/>
        </w:rPr>
        <w:t xml:space="preserve"> </w:t>
      </w:r>
    </w:p>
    <w:p w:rsidR="00D23B28"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Všetky pracovné výkony je povinný vykonávať v súlade s</w:t>
      </w:r>
      <w:r w:rsidR="008C05C4" w:rsidRPr="00E638DF">
        <w:rPr>
          <w:spacing w:val="-11"/>
          <w:sz w:val="24"/>
          <w:szCs w:val="24"/>
        </w:rPr>
        <w:t xml:space="preserve"> </w:t>
      </w:r>
      <w:r w:rsidR="008C05C4" w:rsidRPr="00E638DF">
        <w:rPr>
          <w:sz w:val="24"/>
          <w:szCs w:val="24"/>
        </w:rPr>
        <w:t>BOZP.</w:t>
      </w:r>
      <w:r w:rsidR="00E638DF" w:rsidRPr="00E638DF">
        <w:rPr>
          <w:sz w:val="24"/>
          <w:szCs w:val="24"/>
        </w:rPr>
        <w:t xml:space="preserve"> </w:t>
      </w:r>
    </w:p>
    <w:p w:rsidR="00E638DF" w:rsidRPr="00E638DF" w:rsidRDefault="00D23B28" w:rsidP="003B663E">
      <w:pPr>
        <w:pStyle w:val="Odsekzoznamu"/>
        <w:numPr>
          <w:ilvl w:val="0"/>
          <w:numId w:val="61"/>
        </w:numPr>
        <w:tabs>
          <w:tab w:val="left" w:pos="989"/>
        </w:tabs>
        <w:jc w:val="both"/>
        <w:rPr>
          <w:sz w:val="24"/>
          <w:szCs w:val="24"/>
        </w:rPr>
      </w:pPr>
      <w:r>
        <w:rPr>
          <w:sz w:val="24"/>
          <w:szCs w:val="24"/>
        </w:rPr>
        <w:t xml:space="preserve"> </w:t>
      </w:r>
      <w:r w:rsidR="008C05C4" w:rsidRPr="00E638DF">
        <w:rPr>
          <w:sz w:val="24"/>
          <w:szCs w:val="24"/>
        </w:rPr>
        <w:t xml:space="preserve">Počas </w:t>
      </w:r>
      <w:r w:rsidR="00A840C5">
        <w:rPr>
          <w:spacing w:val="-3"/>
          <w:sz w:val="24"/>
          <w:szCs w:val="24"/>
        </w:rPr>
        <w:t>OKP</w:t>
      </w:r>
      <w:r w:rsidR="008C05C4" w:rsidRPr="00E638DF">
        <w:rPr>
          <w:spacing w:val="-3"/>
          <w:sz w:val="24"/>
          <w:szCs w:val="24"/>
        </w:rPr>
        <w:t xml:space="preserve"> </w:t>
      </w:r>
      <w:r w:rsidR="008C05C4" w:rsidRPr="00E638DF">
        <w:rPr>
          <w:sz w:val="24"/>
          <w:szCs w:val="24"/>
        </w:rPr>
        <w:t>na školiacom pracovisku, vrátane šatne a areálu zariadenia je povinný riad</w:t>
      </w:r>
      <w:r w:rsidR="00E638DF" w:rsidRPr="00E638DF">
        <w:rPr>
          <w:sz w:val="24"/>
          <w:szCs w:val="24"/>
        </w:rPr>
        <w:t>iť sa podľa pokynov Š</w:t>
      </w:r>
      <w:r w:rsidR="008C05C4" w:rsidRPr="00E638DF">
        <w:rPr>
          <w:sz w:val="24"/>
          <w:szCs w:val="24"/>
        </w:rPr>
        <w:t>kolského poriadku</w:t>
      </w:r>
      <w:r w:rsidR="008C05C4" w:rsidRPr="00E638DF">
        <w:rPr>
          <w:spacing w:val="-4"/>
          <w:sz w:val="24"/>
          <w:szCs w:val="24"/>
        </w:rPr>
        <w:t xml:space="preserve"> </w:t>
      </w:r>
      <w:r w:rsidR="008C05C4" w:rsidRPr="00E638DF">
        <w:rPr>
          <w:sz w:val="24"/>
          <w:szCs w:val="24"/>
        </w:rPr>
        <w:t>SZŠ.</w:t>
      </w:r>
      <w:r w:rsidR="00E638DF" w:rsidRPr="00E638DF">
        <w:rPr>
          <w:sz w:val="24"/>
          <w:szCs w:val="24"/>
        </w:rPr>
        <w:t xml:space="preserve"> </w:t>
      </w:r>
    </w:p>
    <w:p w:rsidR="008C05C4" w:rsidRPr="00E638DF" w:rsidRDefault="008C05C4" w:rsidP="003B663E">
      <w:pPr>
        <w:pStyle w:val="Odsekzoznamu"/>
        <w:numPr>
          <w:ilvl w:val="0"/>
          <w:numId w:val="61"/>
        </w:numPr>
        <w:tabs>
          <w:tab w:val="left" w:pos="989"/>
        </w:tabs>
        <w:jc w:val="both"/>
        <w:rPr>
          <w:sz w:val="24"/>
          <w:szCs w:val="24"/>
        </w:rPr>
      </w:pPr>
      <w:r w:rsidRPr="00E638DF">
        <w:rPr>
          <w:sz w:val="24"/>
          <w:szCs w:val="24"/>
        </w:rPr>
        <w:t xml:space="preserve">Používa iba tie skrinky v šatni na prezliekanie sa na </w:t>
      </w:r>
      <w:r w:rsidR="00A840C5">
        <w:rPr>
          <w:sz w:val="24"/>
          <w:szCs w:val="24"/>
        </w:rPr>
        <w:t>OKP</w:t>
      </w:r>
      <w:r w:rsidRPr="00E638DF">
        <w:rPr>
          <w:sz w:val="24"/>
          <w:szCs w:val="24"/>
        </w:rPr>
        <w:t>, ktoré sú určené pre jeho triedu a pri ich poškodení je povinný zaplatiť úhradu za ich opravu prípadne ich opraviť. Každý žiak zodpovedá  sám za svoje osobné</w:t>
      </w:r>
      <w:r w:rsidRPr="00E638DF">
        <w:rPr>
          <w:spacing w:val="-5"/>
          <w:sz w:val="24"/>
          <w:szCs w:val="24"/>
        </w:rPr>
        <w:t xml:space="preserve"> </w:t>
      </w:r>
      <w:r w:rsidRPr="00E638DF">
        <w:rPr>
          <w:sz w:val="24"/>
          <w:szCs w:val="24"/>
        </w:rPr>
        <w:t>veci.</w:t>
      </w:r>
    </w:p>
    <w:p w:rsidR="00F1721C" w:rsidRPr="00E638DF" w:rsidRDefault="00F1721C" w:rsidP="008C05C4">
      <w:pPr>
        <w:pStyle w:val="Zkladntext"/>
        <w:spacing w:before="11"/>
        <w:ind w:left="0"/>
        <w:jc w:val="both"/>
      </w:pPr>
    </w:p>
    <w:p w:rsidR="00F1721C" w:rsidRDefault="00F1721C" w:rsidP="008C05C4">
      <w:pPr>
        <w:pStyle w:val="Zkladntext"/>
        <w:spacing w:before="11"/>
        <w:jc w:val="both"/>
      </w:pPr>
    </w:p>
    <w:p w:rsidR="00F1721C" w:rsidRDefault="00F1721C" w:rsidP="008C05C4">
      <w:pPr>
        <w:pStyle w:val="Zkladntext"/>
        <w:spacing w:before="11"/>
        <w:jc w:val="both"/>
      </w:pPr>
    </w:p>
    <w:p w:rsidR="00F1721C" w:rsidRDefault="00F1721C"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E638DF" w:rsidRDefault="00E638DF" w:rsidP="008C05C4">
      <w:pPr>
        <w:pStyle w:val="Zkladntext"/>
        <w:spacing w:before="11"/>
        <w:jc w:val="both"/>
      </w:pPr>
    </w:p>
    <w:p w:rsidR="00F1721C" w:rsidRDefault="00F1721C" w:rsidP="008C05C4">
      <w:pPr>
        <w:pStyle w:val="Zkladntext"/>
        <w:spacing w:before="11"/>
        <w:jc w:val="both"/>
      </w:pPr>
    </w:p>
    <w:p w:rsidR="006533C0" w:rsidRDefault="006533C0" w:rsidP="008C05C4">
      <w:pPr>
        <w:pStyle w:val="Zkladntext"/>
        <w:spacing w:before="11"/>
        <w:jc w:val="both"/>
      </w:pPr>
    </w:p>
    <w:p w:rsidR="006533C0" w:rsidRDefault="006533C0" w:rsidP="008C05C4">
      <w:pPr>
        <w:pStyle w:val="Zkladntext"/>
        <w:spacing w:before="11"/>
        <w:jc w:val="both"/>
      </w:pPr>
    </w:p>
    <w:p w:rsidR="006533C0" w:rsidRDefault="006533C0" w:rsidP="008C05C4">
      <w:pPr>
        <w:pStyle w:val="Zkladntext"/>
        <w:spacing w:before="11"/>
        <w:jc w:val="both"/>
      </w:pPr>
    </w:p>
    <w:p w:rsidR="006533C0" w:rsidRPr="00F1721C" w:rsidRDefault="006533C0" w:rsidP="008C05C4">
      <w:pPr>
        <w:pStyle w:val="Zkladntext"/>
        <w:spacing w:before="11"/>
        <w:jc w:val="both"/>
      </w:pPr>
    </w:p>
    <w:p w:rsidR="00AA173B" w:rsidRDefault="00AA173B" w:rsidP="00FD3AF1">
      <w:pPr>
        <w:pStyle w:val="Zkladntext"/>
        <w:spacing w:before="11"/>
        <w:jc w:val="both"/>
        <w:rPr>
          <w:sz w:val="15"/>
        </w:rPr>
      </w:pPr>
      <w:bookmarkStart w:id="70" w:name="_bookmark77"/>
      <w:bookmarkEnd w:id="70"/>
    </w:p>
    <w:p w:rsidR="006909A3" w:rsidRDefault="006909A3" w:rsidP="00FD3AF1">
      <w:pPr>
        <w:pStyle w:val="Zkladntext"/>
        <w:spacing w:before="11"/>
        <w:jc w:val="both"/>
        <w:rPr>
          <w:sz w:val="15"/>
        </w:rPr>
      </w:pPr>
    </w:p>
    <w:p w:rsidR="006909A3" w:rsidRDefault="006909A3" w:rsidP="00FD3AF1">
      <w:pPr>
        <w:pStyle w:val="Zkladntext"/>
        <w:spacing w:before="11"/>
        <w:jc w:val="both"/>
        <w:rPr>
          <w:sz w:val="15"/>
        </w:rPr>
      </w:pPr>
    </w:p>
    <w:p w:rsidR="006909A3" w:rsidRDefault="006909A3" w:rsidP="00FD3AF1">
      <w:pPr>
        <w:pStyle w:val="Zkladntext"/>
        <w:spacing w:before="11"/>
        <w:jc w:val="both"/>
        <w:rPr>
          <w:sz w:val="15"/>
        </w:rPr>
      </w:pPr>
    </w:p>
    <w:p w:rsidR="00AA173B" w:rsidRDefault="00AA173B" w:rsidP="006909A3">
      <w:pPr>
        <w:pStyle w:val="Zkladntext"/>
        <w:spacing w:before="11"/>
        <w:ind w:left="0"/>
        <w:jc w:val="both"/>
        <w:rPr>
          <w:sz w:val="15"/>
        </w:rPr>
      </w:pPr>
      <w:bookmarkStart w:id="71" w:name="_bookmark78"/>
      <w:bookmarkStart w:id="72" w:name="_bookmark79"/>
      <w:bookmarkEnd w:id="71"/>
      <w:bookmarkEnd w:id="72"/>
    </w:p>
    <w:p w:rsidR="00AA173B" w:rsidRDefault="006909A3" w:rsidP="00FD3AF1">
      <w:pPr>
        <w:spacing w:before="91"/>
        <w:ind w:left="705"/>
        <w:jc w:val="both"/>
        <w:rPr>
          <w:b/>
          <w:sz w:val="20"/>
        </w:rPr>
      </w:pPr>
      <w:bookmarkStart w:id="73" w:name="_bookmark80"/>
      <w:bookmarkEnd w:id="73"/>
      <w:r>
        <w:rPr>
          <w:b/>
          <w:sz w:val="20"/>
        </w:rPr>
        <w:lastRenderedPageBreak/>
        <w:t>Príloha 15</w:t>
      </w:r>
      <w:r w:rsidR="00422AF5">
        <w:rPr>
          <w:b/>
          <w:sz w:val="20"/>
        </w:rPr>
        <w:t xml:space="preserve"> Prevádzkový poriadok pre odborné učebne informatiky</w:t>
      </w:r>
    </w:p>
    <w:p w:rsidR="00AA173B" w:rsidRDefault="00AA173B" w:rsidP="00B50015">
      <w:pPr>
        <w:pStyle w:val="Zkladntext"/>
        <w:spacing w:before="8"/>
        <w:ind w:left="0"/>
        <w:jc w:val="both"/>
        <w:rPr>
          <w:b/>
          <w:sz w:val="21"/>
        </w:rPr>
      </w:pPr>
    </w:p>
    <w:p w:rsidR="00AA173B" w:rsidRDefault="00422AF5" w:rsidP="00FD3AF1">
      <w:pPr>
        <w:pStyle w:val="Nadpis21"/>
        <w:spacing w:line="274" w:lineRule="exact"/>
        <w:jc w:val="both"/>
      </w:pPr>
      <w:r>
        <w:t>Žiak má právo:</w:t>
      </w:r>
    </w:p>
    <w:p w:rsidR="00AA173B" w:rsidRDefault="00422AF5" w:rsidP="007A5625">
      <w:pPr>
        <w:pStyle w:val="Odsekzoznamu"/>
        <w:numPr>
          <w:ilvl w:val="0"/>
          <w:numId w:val="7"/>
        </w:numPr>
        <w:tabs>
          <w:tab w:val="left" w:pos="1133"/>
        </w:tabs>
        <w:spacing w:before="0"/>
        <w:ind w:right="1131" w:hanging="314"/>
        <w:jc w:val="both"/>
        <w:rPr>
          <w:sz w:val="24"/>
        </w:rPr>
      </w:pPr>
      <w:r>
        <w:rPr>
          <w:sz w:val="24"/>
        </w:rPr>
        <w:t>So súhlasom vyučujúceho využívať všetky zariadenia v učebni</w:t>
      </w:r>
      <w:r w:rsidR="005C6F49">
        <w:rPr>
          <w:sz w:val="24"/>
        </w:rPr>
        <w:t>,</w:t>
      </w:r>
      <w:r>
        <w:rPr>
          <w:sz w:val="24"/>
        </w:rPr>
        <w:t xml:space="preserve"> a to spôsobom na to určeným.</w:t>
      </w:r>
    </w:p>
    <w:p w:rsidR="00AA173B" w:rsidRDefault="00422AF5" w:rsidP="007A5625">
      <w:pPr>
        <w:pStyle w:val="Odsekzoznamu"/>
        <w:numPr>
          <w:ilvl w:val="0"/>
          <w:numId w:val="7"/>
        </w:numPr>
        <w:tabs>
          <w:tab w:val="left" w:pos="1133"/>
        </w:tabs>
        <w:spacing w:before="0"/>
        <w:ind w:hanging="314"/>
        <w:jc w:val="both"/>
        <w:rPr>
          <w:sz w:val="24"/>
        </w:rPr>
      </w:pPr>
      <w:r>
        <w:rPr>
          <w:sz w:val="24"/>
        </w:rPr>
        <w:t>So súhlasom vyučujúceho používať nainštalované softvérovévybavenie.</w:t>
      </w:r>
    </w:p>
    <w:p w:rsidR="00AA173B" w:rsidRDefault="00422AF5" w:rsidP="007A5625">
      <w:pPr>
        <w:pStyle w:val="Odsekzoznamu"/>
        <w:numPr>
          <w:ilvl w:val="0"/>
          <w:numId w:val="7"/>
        </w:numPr>
        <w:tabs>
          <w:tab w:val="left" w:pos="1133"/>
        </w:tabs>
        <w:spacing w:before="0"/>
        <w:ind w:hanging="314"/>
        <w:jc w:val="both"/>
        <w:rPr>
          <w:sz w:val="24"/>
        </w:rPr>
      </w:pPr>
      <w:r>
        <w:rPr>
          <w:sz w:val="24"/>
        </w:rPr>
        <w:t>Mať prístup na Internet a využívať ho podľa nižšie stanovenýchpravidiel.</w:t>
      </w:r>
    </w:p>
    <w:p w:rsidR="00AA173B" w:rsidRDefault="00AA173B" w:rsidP="00FD3AF1">
      <w:pPr>
        <w:pStyle w:val="Zkladntext"/>
        <w:spacing w:before="3"/>
        <w:jc w:val="both"/>
      </w:pPr>
    </w:p>
    <w:p w:rsidR="00AA173B" w:rsidRDefault="00422AF5" w:rsidP="00FD3AF1">
      <w:pPr>
        <w:pStyle w:val="Nadpis21"/>
        <w:spacing w:line="274" w:lineRule="exact"/>
        <w:jc w:val="both"/>
      </w:pPr>
      <w:r>
        <w:t>Žiak je povinný:</w:t>
      </w:r>
    </w:p>
    <w:p w:rsidR="00AA173B" w:rsidRDefault="00422AF5" w:rsidP="007A5625">
      <w:pPr>
        <w:pStyle w:val="Odsekzoznamu"/>
        <w:numPr>
          <w:ilvl w:val="0"/>
          <w:numId w:val="6"/>
        </w:numPr>
        <w:tabs>
          <w:tab w:val="left" w:pos="1133"/>
        </w:tabs>
        <w:spacing w:before="0" w:line="274" w:lineRule="exact"/>
        <w:jc w:val="both"/>
        <w:rPr>
          <w:sz w:val="24"/>
        </w:rPr>
      </w:pPr>
      <w:r>
        <w:rPr>
          <w:sz w:val="24"/>
        </w:rPr>
        <w:t>Vojsť do učebne až na vyzvanie učiteľa alebo dozoru, a to len vprezuvkách.</w:t>
      </w:r>
    </w:p>
    <w:p w:rsidR="00AA173B" w:rsidRDefault="00422AF5" w:rsidP="007A5625">
      <w:pPr>
        <w:pStyle w:val="Odsekzoznamu"/>
        <w:numPr>
          <w:ilvl w:val="0"/>
          <w:numId w:val="6"/>
        </w:numPr>
        <w:tabs>
          <w:tab w:val="left" w:pos="1133"/>
        </w:tabs>
        <w:spacing w:before="0"/>
        <w:ind w:right="1134"/>
        <w:jc w:val="both"/>
        <w:rPr>
          <w:sz w:val="24"/>
        </w:rPr>
      </w:pPr>
      <w:r>
        <w:rPr>
          <w:sz w:val="24"/>
        </w:rPr>
        <w:t>Skontrolovať stav a úplnosť používanej techniky. Každú poruchu, chybu, prípadne neúplnosť pracoviska hlásiťvyučujúcemu.</w:t>
      </w:r>
    </w:p>
    <w:p w:rsidR="00AA173B" w:rsidRDefault="00422AF5" w:rsidP="007A5625">
      <w:pPr>
        <w:pStyle w:val="Odsekzoznamu"/>
        <w:numPr>
          <w:ilvl w:val="0"/>
          <w:numId w:val="6"/>
        </w:numPr>
        <w:tabs>
          <w:tab w:val="left" w:pos="1133"/>
        </w:tabs>
        <w:spacing w:before="1"/>
        <w:jc w:val="both"/>
        <w:rPr>
          <w:sz w:val="24"/>
        </w:rPr>
      </w:pPr>
      <w:r>
        <w:rPr>
          <w:sz w:val="24"/>
        </w:rPr>
        <w:t>Šetrne sa správať k zariadeniuučebne.</w:t>
      </w:r>
    </w:p>
    <w:p w:rsidR="00AA173B" w:rsidRDefault="00422AF5" w:rsidP="007A5625">
      <w:pPr>
        <w:pStyle w:val="Odsekzoznamu"/>
        <w:numPr>
          <w:ilvl w:val="0"/>
          <w:numId w:val="6"/>
        </w:numPr>
        <w:tabs>
          <w:tab w:val="left" w:pos="1133"/>
        </w:tabs>
        <w:spacing w:before="0"/>
        <w:ind w:right="1135"/>
        <w:jc w:val="both"/>
        <w:rPr>
          <w:sz w:val="24"/>
        </w:rPr>
      </w:pPr>
      <w:r>
        <w:rPr>
          <w:sz w:val="24"/>
        </w:rPr>
        <w:t>Počas vyučovania pracovať len s programovým vybavením, ktoré je predmetom výučby. Výnimku môže povoliť lenvyučujúci.</w:t>
      </w:r>
    </w:p>
    <w:p w:rsidR="00AA173B" w:rsidRDefault="00422AF5" w:rsidP="007A5625">
      <w:pPr>
        <w:pStyle w:val="Odsekzoznamu"/>
        <w:numPr>
          <w:ilvl w:val="0"/>
          <w:numId w:val="6"/>
        </w:numPr>
        <w:tabs>
          <w:tab w:val="left" w:pos="1133"/>
        </w:tabs>
        <w:spacing w:before="0"/>
        <w:ind w:right="1131"/>
        <w:jc w:val="both"/>
        <w:rPr>
          <w:sz w:val="24"/>
        </w:rPr>
      </w:pPr>
      <w:r>
        <w:rPr>
          <w:sz w:val="24"/>
        </w:rPr>
        <w:t>Po  ukončení  práce  uviesť  počítač  do  pôvodného  stavu  a zanechať  pracovisko      vporiadku.</w:t>
      </w:r>
    </w:p>
    <w:p w:rsidR="00AA173B" w:rsidRDefault="00422AF5" w:rsidP="007A5625">
      <w:pPr>
        <w:pStyle w:val="Odsekzoznamu"/>
        <w:numPr>
          <w:ilvl w:val="0"/>
          <w:numId w:val="6"/>
        </w:numPr>
        <w:tabs>
          <w:tab w:val="left" w:pos="1133"/>
        </w:tabs>
        <w:spacing w:before="0"/>
        <w:jc w:val="both"/>
        <w:rPr>
          <w:sz w:val="24"/>
        </w:rPr>
      </w:pPr>
      <w:r>
        <w:rPr>
          <w:sz w:val="24"/>
        </w:rPr>
        <w:t>Počas prestávok sa zdržiavať mimo učebne (pokiaľ vyučujúci neurčíinak).</w:t>
      </w:r>
    </w:p>
    <w:p w:rsidR="00AA173B" w:rsidRDefault="00422AF5" w:rsidP="007A5625">
      <w:pPr>
        <w:pStyle w:val="Odsekzoznamu"/>
        <w:numPr>
          <w:ilvl w:val="0"/>
          <w:numId w:val="6"/>
        </w:numPr>
        <w:tabs>
          <w:tab w:val="left" w:pos="1133"/>
        </w:tabs>
        <w:spacing w:before="0"/>
        <w:ind w:right="1135"/>
        <w:jc w:val="both"/>
        <w:rPr>
          <w:sz w:val="24"/>
        </w:rPr>
      </w:pPr>
      <w:r>
        <w:rPr>
          <w:sz w:val="24"/>
        </w:rPr>
        <w:t>Vlastné prenosné médiá (disketa, CD, DVD, USB kľúč…) používať len so súhlasom vyučujúceho a po ichkontrole.</w:t>
      </w:r>
    </w:p>
    <w:p w:rsidR="00AA173B" w:rsidRDefault="00422AF5" w:rsidP="007A5625">
      <w:pPr>
        <w:pStyle w:val="Odsekzoznamu"/>
        <w:numPr>
          <w:ilvl w:val="0"/>
          <w:numId w:val="6"/>
        </w:numPr>
        <w:tabs>
          <w:tab w:val="left" w:pos="1133"/>
        </w:tabs>
        <w:spacing w:before="0"/>
        <w:jc w:val="both"/>
        <w:rPr>
          <w:sz w:val="24"/>
        </w:rPr>
      </w:pPr>
      <w:r>
        <w:rPr>
          <w:sz w:val="24"/>
        </w:rPr>
        <w:t>Dodržiavať pravidlá slušného správania pri práci naInternete.</w:t>
      </w:r>
    </w:p>
    <w:p w:rsidR="00AA173B" w:rsidRDefault="00422AF5" w:rsidP="007A5625">
      <w:pPr>
        <w:pStyle w:val="Odsekzoznamu"/>
        <w:numPr>
          <w:ilvl w:val="0"/>
          <w:numId w:val="6"/>
        </w:numPr>
        <w:tabs>
          <w:tab w:val="left" w:pos="1133"/>
        </w:tabs>
        <w:spacing w:before="0"/>
        <w:ind w:right="1130"/>
        <w:jc w:val="both"/>
        <w:rPr>
          <w:sz w:val="24"/>
        </w:rPr>
      </w:pPr>
      <w:r>
        <w:rPr>
          <w:sz w:val="24"/>
        </w:rPr>
        <w:t>Rešpektovať autorské práva pri programoch, ktoré používa a uchováva na svojom konte, niesť zodpovednosť za obsah a správu diskového priestoru svojhokonta.</w:t>
      </w:r>
    </w:p>
    <w:p w:rsidR="00AA173B" w:rsidRDefault="00422AF5" w:rsidP="007A5625">
      <w:pPr>
        <w:pStyle w:val="Odsekzoznamu"/>
        <w:numPr>
          <w:ilvl w:val="0"/>
          <w:numId w:val="6"/>
        </w:numPr>
        <w:tabs>
          <w:tab w:val="left" w:pos="1133"/>
        </w:tabs>
        <w:spacing w:before="0"/>
        <w:ind w:right="1133"/>
        <w:jc w:val="both"/>
        <w:rPr>
          <w:sz w:val="24"/>
        </w:rPr>
      </w:pPr>
      <w:r>
        <w:rPr>
          <w:sz w:val="24"/>
        </w:rPr>
        <w:t>Žiak preberá zodpovednosť za škody vzniknuté nedbanlivou manipuláciou alebo úmyselným poškodením zariadenia a vykonánáhradu.</w:t>
      </w:r>
    </w:p>
    <w:p w:rsidR="00AA173B" w:rsidRDefault="00AA173B" w:rsidP="00FD3AF1">
      <w:pPr>
        <w:pStyle w:val="Zkladntext"/>
        <w:spacing w:before="5"/>
        <w:jc w:val="both"/>
      </w:pPr>
    </w:p>
    <w:p w:rsidR="00AA173B" w:rsidRDefault="00422AF5" w:rsidP="00FD3AF1">
      <w:pPr>
        <w:pStyle w:val="Nadpis21"/>
        <w:spacing w:line="274" w:lineRule="exact"/>
        <w:jc w:val="both"/>
      </w:pPr>
      <w:r>
        <w:t>Žiakom je zakázané:</w:t>
      </w:r>
      <w:bookmarkStart w:id="74" w:name="_GoBack"/>
      <w:bookmarkEnd w:id="74"/>
    </w:p>
    <w:p w:rsidR="00AA173B" w:rsidRDefault="00422AF5" w:rsidP="007A5625">
      <w:pPr>
        <w:pStyle w:val="Odsekzoznamu"/>
        <w:numPr>
          <w:ilvl w:val="0"/>
          <w:numId w:val="5"/>
        </w:numPr>
        <w:tabs>
          <w:tab w:val="left" w:pos="1133"/>
        </w:tabs>
        <w:spacing w:before="0" w:line="274" w:lineRule="exact"/>
        <w:jc w:val="both"/>
        <w:rPr>
          <w:sz w:val="24"/>
        </w:rPr>
      </w:pPr>
      <w:r>
        <w:rPr>
          <w:sz w:val="24"/>
        </w:rPr>
        <w:t>Znečisťovať učebňu, jej okolie a inventár (jesť, piť, žuvať žuvačky,...).</w:t>
      </w:r>
    </w:p>
    <w:p w:rsidR="00AA173B" w:rsidRDefault="00422AF5" w:rsidP="007A5625">
      <w:pPr>
        <w:pStyle w:val="Odsekzoznamu"/>
        <w:numPr>
          <w:ilvl w:val="0"/>
          <w:numId w:val="5"/>
        </w:numPr>
        <w:tabs>
          <w:tab w:val="left" w:pos="1133"/>
        </w:tabs>
        <w:spacing w:before="0"/>
        <w:jc w:val="both"/>
        <w:rPr>
          <w:sz w:val="24"/>
        </w:rPr>
      </w:pPr>
      <w:r>
        <w:rPr>
          <w:sz w:val="24"/>
        </w:rPr>
        <w:t>Ukladať na stôl akékoľvek predmety, ktoré nie sú bezprostredne potrebné naprácu.</w:t>
      </w:r>
    </w:p>
    <w:p w:rsidR="00AA173B" w:rsidRDefault="00422AF5" w:rsidP="007A5625">
      <w:pPr>
        <w:pStyle w:val="Odsekzoznamu"/>
        <w:numPr>
          <w:ilvl w:val="0"/>
          <w:numId w:val="5"/>
        </w:numPr>
        <w:tabs>
          <w:tab w:val="left" w:pos="1133"/>
        </w:tabs>
        <w:spacing w:before="0"/>
        <w:ind w:right="1133"/>
        <w:jc w:val="both"/>
        <w:rPr>
          <w:sz w:val="24"/>
        </w:rPr>
      </w:pPr>
      <w:r>
        <w:rPr>
          <w:sz w:val="24"/>
        </w:rPr>
        <w:t>Bez súhlasu vyučujúceho meniť nastavenie nainštalovaného softvéru, systémové nastavenia počítača, inštalovať akékoľvek programy, akýmkoľvek spôsobom upravovať, presúvať alebo mazať cudziesúbory.</w:t>
      </w:r>
    </w:p>
    <w:p w:rsidR="00AA173B" w:rsidRDefault="00422AF5" w:rsidP="007A5625">
      <w:pPr>
        <w:pStyle w:val="Odsekzoznamu"/>
        <w:numPr>
          <w:ilvl w:val="0"/>
          <w:numId w:val="5"/>
        </w:numPr>
        <w:tabs>
          <w:tab w:val="left" w:pos="1133"/>
        </w:tabs>
        <w:spacing w:before="0"/>
        <w:jc w:val="both"/>
        <w:rPr>
          <w:sz w:val="24"/>
        </w:rPr>
      </w:pPr>
      <w:r>
        <w:rPr>
          <w:sz w:val="24"/>
        </w:rPr>
        <w:t>Svojvoľne premiestňovať súčasti svojho pracoviska aleboučebne.</w:t>
      </w:r>
    </w:p>
    <w:p w:rsidR="00AA173B" w:rsidRDefault="00422AF5" w:rsidP="007A5625">
      <w:pPr>
        <w:pStyle w:val="Odsekzoznamu"/>
        <w:numPr>
          <w:ilvl w:val="0"/>
          <w:numId w:val="5"/>
        </w:numPr>
        <w:tabs>
          <w:tab w:val="left" w:pos="1133"/>
        </w:tabs>
        <w:spacing w:before="0"/>
        <w:ind w:right="1132"/>
        <w:jc w:val="both"/>
        <w:rPr>
          <w:sz w:val="24"/>
        </w:rPr>
      </w:pPr>
      <w:r>
        <w:rPr>
          <w:sz w:val="24"/>
        </w:rPr>
        <w:t>Akokoľvek zasahovať do elektrických súčastí pracoviska (to zahŕňa aj počítačovú sieť), dotýkať sa poškodených vodičov a iných nechránených častípočítača.</w:t>
      </w:r>
    </w:p>
    <w:p w:rsidR="00AA173B" w:rsidRDefault="00422AF5" w:rsidP="007A5625">
      <w:pPr>
        <w:pStyle w:val="Odsekzoznamu"/>
        <w:numPr>
          <w:ilvl w:val="0"/>
          <w:numId w:val="5"/>
        </w:numPr>
        <w:tabs>
          <w:tab w:val="left" w:pos="1133"/>
        </w:tabs>
        <w:spacing w:before="1"/>
        <w:jc w:val="both"/>
        <w:rPr>
          <w:sz w:val="24"/>
        </w:rPr>
      </w:pPr>
      <w:r>
        <w:rPr>
          <w:sz w:val="24"/>
        </w:rPr>
        <w:t>Počas vyučovacích hodín hrať hry, používať chat, facebook a iné sociálnesiete.</w:t>
      </w:r>
    </w:p>
    <w:p w:rsidR="00AA173B" w:rsidRDefault="00422AF5" w:rsidP="007A5625">
      <w:pPr>
        <w:pStyle w:val="Odsekzoznamu"/>
        <w:numPr>
          <w:ilvl w:val="0"/>
          <w:numId w:val="5"/>
        </w:numPr>
        <w:tabs>
          <w:tab w:val="left" w:pos="1133"/>
        </w:tabs>
        <w:spacing w:before="0"/>
        <w:jc w:val="both"/>
        <w:rPr>
          <w:sz w:val="24"/>
        </w:rPr>
      </w:pPr>
      <w:r>
        <w:rPr>
          <w:sz w:val="24"/>
        </w:rPr>
        <w:t>Používať v škole Internet na súkromnéúčely.</w:t>
      </w:r>
    </w:p>
    <w:p w:rsidR="00AA173B" w:rsidRDefault="00422AF5" w:rsidP="007A5625">
      <w:pPr>
        <w:pStyle w:val="Odsekzoznamu"/>
        <w:numPr>
          <w:ilvl w:val="0"/>
          <w:numId w:val="5"/>
        </w:numPr>
        <w:tabs>
          <w:tab w:val="left" w:pos="1133"/>
        </w:tabs>
        <w:spacing w:before="0"/>
        <w:ind w:right="1134"/>
        <w:jc w:val="both"/>
        <w:rPr>
          <w:sz w:val="24"/>
        </w:rPr>
      </w:pPr>
      <w:r>
        <w:rPr>
          <w:sz w:val="24"/>
        </w:rPr>
        <w:t>Pokúšať sa preniknúť do iných sietí a počítačových systémov pripojených na Internet  a snažiť sa získať cudzie heslá a informácie smerujúce k nabúraniu inýchsystémov.</w:t>
      </w:r>
    </w:p>
    <w:p w:rsidR="00AA173B" w:rsidRDefault="00422AF5" w:rsidP="007A5625">
      <w:pPr>
        <w:pStyle w:val="Odsekzoznamu"/>
        <w:numPr>
          <w:ilvl w:val="0"/>
          <w:numId w:val="5"/>
        </w:numPr>
        <w:tabs>
          <w:tab w:val="left" w:pos="1133"/>
        </w:tabs>
        <w:spacing w:before="0"/>
        <w:ind w:right="1133"/>
        <w:jc w:val="both"/>
        <w:rPr>
          <w:sz w:val="24"/>
        </w:rPr>
      </w:pPr>
      <w:r>
        <w:rPr>
          <w:sz w:val="24"/>
        </w:rPr>
        <w:t>Navštevovať stránky obsahujúce pornografický materiál, odkazy na nelegálny softvér, stránky  propagujúce  zneužívanie   drog,   brutalitu   a iný   kontroverzný   materiál   (v sporných prípadoch ma poverený dozor právo rozhodnúť, či je materiál na stránke kontroverzný).</w:t>
      </w:r>
    </w:p>
    <w:p w:rsidR="00AA173B" w:rsidRDefault="00422AF5" w:rsidP="007A5625">
      <w:pPr>
        <w:pStyle w:val="Odsekzoznamu"/>
        <w:numPr>
          <w:ilvl w:val="0"/>
          <w:numId w:val="5"/>
        </w:numPr>
        <w:tabs>
          <w:tab w:val="left" w:pos="1133"/>
        </w:tabs>
        <w:spacing w:before="0"/>
        <w:ind w:right="1137"/>
        <w:jc w:val="both"/>
        <w:rPr>
          <w:sz w:val="24"/>
        </w:rPr>
      </w:pPr>
      <w:r>
        <w:rPr>
          <w:sz w:val="24"/>
        </w:rPr>
        <w:t>Prenášať cez sieť „nevhodné“ súbory (pornografia, nelegálne kópie dát, dáta porušujúce autorský alebo iný zákon, materiály propagujúce násilie, sex,drogy…)</w:t>
      </w:r>
    </w:p>
    <w:p w:rsidR="00AA173B" w:rsidRPr="00F1721C" w:rsidRDefault="00422AF5" w:rsidP="007A5625">
      <w:pPr>
        <w:pStyle w:val="Odsekzoznamu"/>
        <w:numPr>
          <w:ilvl w:val="0"/>
          <w:numId w:val="5"/>
        </w:numPr>
        <w:tabs>
          <w:tab w:val="left" w:pos="1133"/>
        </w:tabs>
        <w:spacing w:before="0"/>
        <w:ind w:right="1132"/>
        <w:jc w:val="both"/>
        <w:rPr>
          <w:sz w:val="24"/>
        </w:rPr>
        <w:sectPr w:rsidR="00AA173B" w:rsidRPr="00F1721C" w:rsidSect="006909A3">
          <w:pgSz w:w="11910" w:h="16840"/>
          <w:pgMar w:top="1180" w:right="570" w:bottom="720" w:left="1280" w:header="716" w:footer="539" w:gutter="0"/>
          <w:cols w:space="708"/>
        </w:sectPr>
      </w:pPr>
      <w:r>
        <w:rPr>
          <w:sz w:val="24"/>
        </w:rPr>
        <w:t>Bez súhlasu učiteľa informatiky sťahovať súbory cez FTP a tlačiť akékoľvek dokumenty.</w:t>
      </w:r>
    </w:p>
    <w:p w:rsidR="00AA173B" w:rsidRDefault="002F2AB0" w:rsidP="006318F1">
      <w:pPr>
        <w:spacing w:before="91"/>
        <w:ind w:left="0" w:right="1324" w:firstLine="720"/>
        <w:jc w:val="both"/>
        <w:rPr>
          <w:b/>
          <w:sz w:val="20"/>
        </w:rPr>
      </w:pPr>
      <w:r>
        <w:rPr>
          <w:b/>
          <w:sz w:val="20"/>
        </w:rPr>
        <w:lastRenderedPageBreak/>
        <w:t>Príloha 1</w:t>
      </w:r>
      <w:r w:rsidR="006909A3">
        <w:rPr>
          <w:b/>
          <w:sz w:val="20"/>
        </w:rPr>
        <w:t>6</w:t>
      </w:r>
      <w:r w:rsidR="006318F1">
        <w:rPr>
          <w:b/>
          <w:sz w:val="20"/>
        </w:rPr>
        <w:t xml:space="preserve"> Žiadosť pre RŠ o uvoľnenie žiaka z vyučovania</w:t>
      </w:r>
    </w:p>
    <w:p w:rsidR="006318F1" w:rsidRPr="00F7160B" w:rsidRDefault="006318F1" w:rsidP="006318F1">
      <w:pPr>
        <w:spacing w:before="91"/>
        <w:ind w:left="0" w:right="1324" w:firstLine="720"/>
        <w:jc w:val="both"/>
        <w:rPr>
          <w:rFonts w:asciiTheme="minorHAnsi" w:hAnsiTheme="minorHAnsi" w:cstheme="minorHAnsi"/>
          <w:b/>
          <w:sz w:val="24"/>
          <w:szCs w:val="24"/>
        </w:rPr>
      </w:pPr>
    </w:p>
    <w:p w:rsidR="006318F1" w:rsidRPr="00F7160B" w:rsidRDefault="006318F1" w:rsidP="006318F1">
      <w:pPr>
        <w:spacing w:before="91"/>
        <w:ind w:left="0" w:right="1324" w:firstLine="720"/>
        <w:jc w:val="center"/>
        <w:rPr>
          <w:rFonts w:asciiTheme="minorHAnsi" w:hAnsiTheme="minorHAnsi" w:cstheme="minorHAnsi"/>
          <w:b/>
          <w:sz w:val="24"/>
          <w:szCs w:val="24"/>
        </w:rPr>
      </w:pPr>
      <w:r w:rsidRPr="00F7160B">
        <w:rPr>
          <w:rFonts w:asciiTheme="minorHAnsi" w:hAnsiTheme="minorHAnsi" w:cstheme="minorHAnsi"/>
          <w:b/>
          <w:sz w:val="24"/>
          <w:szCs w:val="24"/>
        </w:rPr>
        <w:t>-------------------------------------------------------</w:t>
      </w:r>
      <w:r w:rsidR="00F7160B" w:rsidRPr="00F7160B">
        <w:rPr>
          <w:rFonts w:asciiTheme="minorHAnsi" w:hAnsiTheme="minorHAnsi" w:cstheme="minorHAnsi"/>
          <w:b/>
          <w:sz w:val="24"/>
          <w:szCs w:val="24"/>
        </w:rPr>
        <w:t>------------------------</w:t>
      </w:r>
      <w:r w:rsidRPr="00F7160B">
        <w:rPr>
          <w:rFonts w:asciiTheme="minorHAnsi" w:hAnsiTheme="minorHAnsi" w:cstheme="minorHAnsi"/>
          <w:b/>
          <w:sz w:val="24"/>
          <w:szCs w:val="24"/>
        </w:rPr>
        <w:t>--------------</w:t>
      </w:r>
    </w:p>
    <w:p w:rsidR="006318F1" w:rsidRPr="00F7160B" w:rsidRDefault="00F7160B" w:rsidP="006318F1">
      <w:pPr>
        <w:ind w:left="0" w:right="20"/>
        <w:rPr>
          <w:rFonts w:asciiTheme="minorHAnsi" w:hAnsiTheme="minorHAnsi" w:cstheme="minorHAnsi"/>
          <w:sz w:val="24"/>
          <w:szCs w:val="24"/>
        </w:rPr>
      </w:pPr>
      <w:r w:rsidRPr="00F7160B">
        <w:rPr>
          <w:rFonts w:asciiTheme="minorHAnsi" w:eastAsia="Arial" w:hAnsiTheme="minorHAnsi" w:cstheme="minorHAnsi"/>
          <w:bCs/>
          <w:sz w:val="24"/>
          <w:szCs w:val="24"/>
        </w:rPr>
        <w:t xml:space="preserve">             </w:t>
      </w:r>
      <w:r w:rsidR="006318F1" w:rsidRPr="00F7160B">
        <w:rPr>
          <w:rFonts w:asciiTheme="minorHAnsi" w:eastAsia="Arial" w:hAnsiTheme="minorHAnsi" w:cstheme="minorHAnsi"/>
          <w:bCs/>
          <w:sz w:val="24"/>
          <w:szCs w:val="24"/>
        </w:rPr>
        <w:t xml:space="preserve"> (Meno a priezvisko zákonného zástupcu žiaka, adresa trvalého bydliska, tel. kontakt)</w:t>
      </w: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p>
    <w:p w:rsidR="00F7160B" w:rsidRPr="00F7160B" w:rsidRDefault="00F7160B" w:rsidP="00F7160B">
      <w:pPr>
        <w:pStyle w:val="Nadpis21"/>
        <w:jc w:val="right"/>
        <w:rPr>
          <w:rFonts w:asciiTheme="minorHAnsi" w:hAnsiTheme="minorHAnsi" w:cstheme="minorHAnsi"/>
        </w:rPr>
      </w:pPr>
      <w:r w:rsidRPr="00F7160B">
        <w:rPr>
          <w:rFonts w:asciiTheme="minorHAnsi" w:hAnsiTheme="minorHAnsi" w:cstheme="minorHAnsi"/>
        </w:rPr>
        <w:t>Riaditeľ</w:t>
      </w:r>
    </w:p>
    <w:p w:rsidR="00F7160B" w:rsidRPr="00F7160B" w:rsidRDefault="00F7160B" w:rsidP="00F7160B">
      <w:pPr>
        <w:spacing w:before="139"/>
        <w:ind w:left="705"/>
        <w:jc w:val="right"/>
        <w:rPr>
          <w:rFonts w:asciiTheme="minorHAnsi" w:hAnsiTheme="minorHAnsi" w:cstheme="minorHAnsi"/>
          <w:b/>
          <w:sz w:val="24"/>
          <w:szCs w:val="24"/>
        </w:rPr>
      </w:pPr>
      <w:r w:rsidRPr="00F7160B">
        <w:rPr>
          <w:rFonts w:asciiTheme="minorHAnsi" w:hAnsiTheme="minorHAnsi" w:cstheme="minorHAnsi"/>
          <w:b/>
          <w:sz w:val="24"/>
          <w:szCs w:val="24"/>
        </w:rPr>
        <w:t>Strednej zdravotníckej školy</w:t>
      </w:r>
    </w:p>
    <w:p w:rsidR="00F7160B" w:rsidRPr="00F7160B" w:rsidRDefault="00F7160B" w:rsidP="00F7160B">
      <w:pPr>
        <w:pStyle w:val="Zkladntext"/>
        <w:spacing w:before="132"/>
        <w:ind w:left="705"/>
        <w:jc w:val="right"/>
        <w:rPr>
          <w:rFonts w:asciiTheme="minorHAnsi" w:hAnsiTheme="minorHAnsi" w:cstheme="minorHAnsi"/>
        </w:rPr>
      </w:pPr>
      <w:r w:rsidRPr="00F7160B">
        <w:rPr>
          <w:rFonts w:asciiTheme="minorHAnsi" w:hAnsiTheme="minorHAnsi" w:cstheme="minorHAnsi"/>
        </w:rPr>
        <w:t>M. Hattalu 2149</w:t>
      </w:r>
    </w:p>
    <w:p w:rsidR="00F7160B" w:rsidRPr="00F7160B" w:rsidRDefault="00F7160B" w:rsidP="00F7160B">
      <w:pPr>
        <w:pStyle w:val="Nadpis21"/>
        <w:spacing w:before="140"/>
        <w:jc w:val="right"/>
        <w:rPr>
          <w:rFonts w:asciiTheme="minorHAnsi" w:hAnsiTheme="minorHAnsi" w:cstheme="minorHAnsi"/>
        </w:rPr>
      </w:pPr>
      <w:r w:rsidRPr="00F7160B">
        <w:rPr>
          <w:rFonts w:asciiTheme="minorHAnsi" w:hAnsiTheme="minorHAnsi" w:cstheme="minorHAnsi"/>
        </w:rPr>
        <w:t>02601 Dolný Kubín</w:t>
      </w:r>
    </w:p>
    <w:p w:rsidR="006318F1" w:rsidRPr="00F7160B" w:rsidRDefault="006318F1" w:rsidP="00F7160B">
      <w:pPr>
        <w:spacing w:before="91"/>
        <w:ind w:left="0" w:right="1324" w:firstLine="720"/>
        <w:jc w:val="right"/>
        <w:rPr>
          <w:rFonts w:asciiTheme="minorHAnsi" w:hAnsiTheme="minorHAnsi" w:cstheme="minorHAnsi"/>
          <w:sz w:val="24"/>
          <w:szCs w:val="24"/>
        </w:rPr>
      </w:pPr>
    </w:p>
    <w:p w:rsidR="00F7160B" w:rsidRPr="00F7160B" w:rsidRDefault="00F7160B" w:rsidP="00F7160B">
      <w:pPr>
        <w:spacing w:before="91"/>
        <w:ind w:left="0" w:right="1324" w:firstLine="720"/>
        <w:jc w:val="right"/>
        <w:rPr>
          <w:rFonts w:asciiTheme="minorHAnsi" w:hAnsiTheme="minorHAnsi" w:cstheme="minorHAnsi"/>
          <w:sz w:val="24"/>
          <w:szCs w:val="24"/>
        </w:rPr>
      </w:pPr>
    </w:p>
    <w:p w:rsidR="00F7160B" w:rsidRPr="00F7160B" w:rsidRDefault="00F7160B" w:rsidP="00F7160B">
      <w:pPr>
        <w:spacing w:before="91"/>
        <w:ind w:left="5040" w:right="1324"/>
        <w:jc w:val="both"/>
        <w:rPr>
          <w:rFonts w:asciiTheme="minorHAnsi" w:hAnsiTheme="minorHAnsi" w:cstheme="minorHAnsi"/>
          <w:sz w:val="24"/>
          <w:szCs w:val="24"/>
        </w:rPr>
      </w:pPr>
      <w:r w:rsidRPr="00F7160B">
        <w:rPr>
          <w:rFonts w:asciiTheme="minorHAnsi" w:hAnsiTheme="minorHAnsi" w:cstheme="minorHAnsi"/>
          <w:sz w:val="24"/>
          <w:szCs w:val="24"/>
        </w:rPr>
        <w:t xml:space="preserve">V      </w:t>
      </w:r>
      <w:r w:rsidRPr="00F7160B">
        <w:rPr>
          <w:rFonts w:asciiTheme="minorHAnsi" w:hAnsiTheme="minorHAnsi" w:cstheme="minorHAnsi"/>
          <w:sz w:val="24"/>
          <w:szCs w:val="24"/>
        </w:rPr>
        <w:tab/>
      </w:r>
      <w:r w:rsidRPr="00F7160B">
        <w:rPr>
          <w:rFonts w:asciiTheme="minorHAnsi" w:hAnsiTheme="minorHAnsi" w:cstheme="minorHAnsi"/>
          <w:sz w:val="24"/>
          <w:szCs w:val="24"/>
        </w:rPr>
        <w:tab/>
      </w:r>
      <w:r w:rsidRPr="00F7160B">
        <w:rPr>
          <w:rFonts w:asciiTheme="minorHAnsi" w:hAnsiTheme="minorHAnsi" w:cstheme="minorHAnsi"/>
          <w:sz w:val="24"/>
          <w:szCs w:val="24"/>
        </w:rPr>
        <w:tab/>
        <w:t xml:space="preserve">dňa           </w:t>
      </w:r>
    </w:p>
    <w:p w:rsidR="00F7160B" w:rsidRDefault="00F7160B" w:rsidP="00F7160B">
      <w:pPr>
        <w:spacing w:before="91"/>
        <w:ind w:left="5040" w:right="1324"/>
        <w:jc w:val="both"/>
        <w:rPr>
          <w:rFonts w:asciiTheme="minorHAnsi" w:hAnsiTheme="minorHAnsi" w:cstheme="minorHAnsi"/>
          <w:sz w:val="24"/>
          <w:szCs w:val="24"/>
        </w:rPr>
      </w:pPr>
    </w:p>
    <w:p w:rsidR="00F7160B" w:rsidRPr="00F7160B" w:rsidRDefault="00F7160B" w:rsidP="00F7160B">
      <w:pPr>
        <w:spacing w:before="91"/>
        <w:ind w:left="5040" w:right="1324"/>
        <w:jc w:val="both"/>
        <w:rPr>
          <w:rFonts w:asciiTheme="minorHAnsi" w:hAnsiTheme="minorHAnsi" w:cstheme="minorHAnsi"/>
          <w:sz w:val="24"/>
          <w:szCs w:val="24"/>
        </w:rPr>
      </w:pPr>
    </w:p>
    <w:p w:rsidR="00F7160B" w:rsidRDefault="00F7160B" w:rsidP="00F7160B">
      <w:pPr>
        <w:ind w:right="20"/>
        <w:jc w:val="center"/>
        <w:rPr>
          <w:rFonts w:asciiTheme="minorHAnsi" w:eastAsia="Arial" w:hAnsiTheme="minorHAnsi" w:cstheme="minorHAnsi"/>
          <w:b/>
          <w:bCs/>
          <w:sz w:val="24"/>
          <w:szCs w:val="24"/>
        </w:rPr>
      </w:pPr>
      <w:r w:rsidRPr="00F7160B">
        <w:rPr>
          <w:rFonts w:asciiTheme="minorHAnsi" w:eastAsia="Arial" w:hAnsiTheme="minorHAnsi" w:cstheme="minorHAnsi"/>
          <w:b/>
          <w:bCs/>
          <w:sz w:val="24"/>
          <w:szCs w:val="24"/>
        </w:rPr>
        <w:t>Žiadosť o uvoľnenie z</w:t>
      </w:r>
      <w:r w:rsidR="00B50015">
        <w:rPr>
          <w:rFonts w:asciiTheme="minorHAnsi" w:eastAsia="Arial" w:hAnsiTheme="minorHAnsi" w:cstheme="minorHAnsi"/>
          <w:b/>
          <w:bCs/>
          <w:sz w:val="24"/>
          <w:szCs w:val="24"/>
        </w:rPr>
        <w:t> </w:t>
      </w:r>
      <w:r w:rsidRPr="00F7160B">
        <w:rPr>
          <w:rFonts w:asciiTheme="minorHAnsi" w:eastAsia="Arial" w:hAnsiTheme="minorHAnsi" w:cstheme="minorHAnsi"/>
          <w:b/>
          <w:bCs/>
          <w:sz w:val="24"/>
          <w:szCs w:val="24"/>
        </w:rPr>
        <w:t>vyučovania</w:t>
      </w:r>
      <w:r w:rsidR="00B50015">
        <w:rPr>
          <w:rFonts w:asciiTheme="minorHAnsi" w:eastAsia="Arial" w:hAnsiTheme="minorHAnsi" w:cstheme="minorHAnsi"/>
          <w:b/>
          <w:bCs/>
          <w:sz w:val="24"/>
          <w:szCs w:val="24"/>
        </w:rPr>
        <w:t xml:space="preserve"> </w:t>
      </w:r>
    </w:p>
    <w:p w:rsidR="00F7160B" w:rsidRDefault="00F7160B" w:rsidP="00F7160B">
      <w:pPr>
        <w:ind w:right="20"/>
        <w:jc w:val="center"/>
        <w:rPr>
          <w:rFonts w:asciiTheme="minorHAnsi" w:eastAsia="Arial" w:hAnsiTheme="minorHAnsi" w:cstheme="minorHAnsi"/>
          <w:b/>
          <w:bCs/>
          <w:sz w:val="24"/>
          <w:szCs w:val="24"/>
        </w:rPr>
      </w:pPr>
    </w:p>
    <w:p w:rsidR="00F7160B" w:rsidRPr="00F7160B" w:rsidRDefault="00F7160B" w:rsidP="00F7160B">
      <w:pPr>
        <w:ind w:right="20"/>
        <w:jc w:val="center"/>
        <w:rPr>
          <w:rFonts w:asciiTheme="minorHAnsi" w:hAnsiTheme="minorHAnsi" w:cstheme="minorHAnsi"/>
          <w:sz w:val="24"/>
          <w:szCs w:val="24"/>
        </w:rPr>
      </w:pPr>
    </w:p>
    <w:p w:rsidR="00F7160B" w:rsidRPr="00F7160B" w:rsidRDefault="00F7160B" w:rsidP="00F7160B">
      <w:pPr>
        <w:spacing w:line="200" w:lineRule="exact"/>
        <w:rPr>
          <w:rFonts w:asciiTheme="minorHAnsi" w:hAnsiTheme="minorHAnsi" w:cstheme="minorHAnsi"/>
          <w:sz w:val="24"/>
          <w:szCs w:val="24"/>
        </w:rPr>
      </w:pPr>
    </w:p>
    <w:p w:rsidR="00F7160B" w:rsidRPr="00F7160B" w:rsidRDefault="00F7160B" w:rsidP="00F7160B">
      <w:pPr>
        <w:spacing w:line="470" w:lineRule="auto"/>
        <w:ind w:left="720" w:right="40"/>
        <w:rPr>
          <w:rFonts w:asciiTheme="minorHAnsi" w:eastAsia="Arial" w:hAnsiTheme="minorHAnsi" w:cstheme="minorHAnsi"/>
          <w:sz w:val="24"/>
          <w:szCs w:val="24"/>
        </w:rPr>
      </w:pPr>
      <w:r w:rsidRPr="00F7160B">
        <w:rPr>
          <w:rFonts w:asciiTheme="minorHAnsi" w:eastAsia="Arial" w:hAnsiTheme="minorHAnsi" w:cstheme="minorHAnsi"/>
          <w:sz w:val="24"/>
          <w:szCs w:val="24"/>
        </w:rPr>
        <w:t>Žiadam o uvoľnenie môjho syna / mojej dcéry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w:t>
      </w:r>
    </w:p>
    <w:p w:rsidR="00F7160B" w:rsidRPr="00F7160B" w:rsidRDefault="00F7160B" w:rsidP="00F7160B">
      <w:pPr>
        <w:spacing w:line="470" w:lineRule="auto"/>
        <w:ind w:left="720" w:right="40"/>
        <w:rPr>
          <w:rFonts w:asciiTheme="minorHAnsi" w:eastAsia="Arial" w:hAnsiTheme="minorHAnsi" w:cstheme="minorHAnsi"/>
          <w:sz w:val="24"/>
          <w:szCs w:val="24"/>
        </w:rPr>
      </w:pPr>
      <w:r w:rsidRPr="00F7160B">
        <w:rPr>
          <w:rFonts w:asciiTheme="minorHAnsi" w:eastAsia="Arial" w:hAnsiTheme="minorHAnsi" w:cstheme="minorHAnsi"/>
          <w:sz w:val="24"/>
          <w:szCs w:val="24"/>
        </w:rPr>
        <w:t>žiaka /žiačky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 triedy, z vyučovania v dňoch: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w:t>
      </w:r>
    </w:p>
    <w:p w:rsidR="00F7160B" w:rsidRPr="00F7160B" w:rsidRDefault="00F7160B" w:rsidP="00F7160B">
      <w:pPr>
        <w:spacing w:line="470" w:lineRule="auto"/>
        <w:ind w:left="720" w:right="40"/>
        <w:rPr>
          <w:rFonts w:asciiTheme="minorHAnsi" w:hAnsiTheme="minorHAnsi" w:cstheme="minorHAnsi"/>
          <w:sz w:val="24"/>
          <w:szCs w:val="24"/>
        </w:rPr>
      </w:pPr>
      <w:r w:rsidRPr="00F7160B">
        <w:rPr>
          <w:rFonts w:asciiTheme="minorHAnsi" w:eastAsia="Arial" w:hAnsiTheme="minorHAnsi" w:cstheme="minorHAnsi"/>
          <w:sz w:val="24"/>
          <w:szCs w:val="24"/>
        </w:rPr>
        <w:t>Dôvod žiadosti: ............................................................................</w:t>
      </w:r>
      <w:r>
        <w:rPr>
          <w:rFonts w:asciiTheme="minorHAnsi" w:eastAsia="Arial" w:hAnsiTheme="minorHAnsi" w:cstheme="minorHAnsi"/>
          <w:sz w:val="24"/>
          <w:szCs w:val="24"/>
        </w:rPr>
        <w:t>....................</w:t>
      </w:r>
      <w:r w:rsidRPr="00F7160B">
        <w:rPr>
          <w:rFonts w:asciiTheme="minorHAnsi" w:eastAsia="Arial" w:hAnsiTheme="minorHAnsi" w:cstheme="minorHAnsi"/>
          <w:sz w:val="24"/>
          <w:szCs w:val="24"/>
        </w:rPr>
        <w:t>.....................</w:t>
      </w:r>
    </w:p>
    <w:p w:rsidR="00F7160B" w:rsidRPr="00F7160B" w:rsidRDefault="00F7160B" w:rsidP="00F7160B">
      <w:pPr>
        <w:spacing w:line="470" w:lineRule="auto"/>
        <w:ind w:left="720" w:right="40"/>
        <w:rPr>
          <w:rFonts w:asciiTheme="minorHAnsi" w:hAnsiTheme="minorHAnsi" w:cstheme="minorHAnsi"/>
          <w:sz w:val="24"/>
          <w:szCs w:val="24"/>
        </w:rPr>
      </w:pPr>
      <w:r w:rsidRPr="00F7160B">
        <w:rPr>
          <w:rFonts w:asciiTheme="minorHAnsi" w:eastAsia="Arial" w:hAnsiTheme="minorHAnsi" w:cstheme="minorHAnsi"/>
          <w:sz w:val="24"/>
          <w:szCs w:val="24"/>
        </w:rPr>
        <w:t>K žiadosti prikladám:</w:t>
      </w:r>
      <w:r w:rsidRPr="00F7160B">
        <w:rPr>
          <w:rFonts w:asciiTheme="minorHAnsi" w:hAnsiTheme="minorHAnsi" w:cstheme="minorHAnsi"/>
          <w:sz w:val="24"/>
          <w:szCs w:val="24"/>
        </w:rPr>
        <w:t xml:space="preserve"> </w:t>
      </w:r>
      <w:r w:rsidRPr="00F7160B">
        <w:rPr>
          <w:rFonts w:asciiTheme="minorHAnsi" w:eastAsia="Arial" w:hAnsiTheme="minorHAnsi" w:cstheme="minorHAnsi"/>
          <w:sz w:val="24"/>
          <w:szCs w:val="24"/>
        </w:rPr>
        <w:t>...........................................................</w:t>
      </w:r>
      <w:r>
        <w:rPr>
          <w:rFonts w:asciiTheme="minorHAnsi" w:eastAsia="Arial" w:hAnsiTheme="minorHAnsi" w:cstheme="minorHAnsi"/>
          <w:sz w:val="24"/>
          <w:szCs w:val="24"/>
        </w:rPr>
        <w:t>.......</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r w:rsidRPr="00F7160B">
        <w:rPr>
          <w:rFonts w:asciiTheme="minorHAnsi" w:eastAsia="Arial" w:hAnsiTheme="minorHAnsi" w:cstheme="minorHAnsi"/>
          <w:sz w:val="24"/>
          <w:szCs w:val="24"/>
        </w:rPr>
        <w:t>S</w:t>
      </w:r>
      <w:r>
        <w:rPr>
          <w:rFonts w:asciiTheme="minorHAnsi" w:eastAsia="Arial" w:hAnsiTheme="minorHAnsi" w:cstheme="minorHAnsi"/>
          <w:sz w:val="24"/>
          <w:szCs w:val="24"/>
        </w:rPr>
        <w:t> </w:t>
      </w:r>
      <w:r w:rsidRPr="00F7160B">
        <w:rPr>
          <w:rFonts w:asciiTheme="minorHAnsi" w:eastAsia="Arial" w:hAnsiTheme="minorHAnsi" w:cstheme="minorHAnsi"/>
          <w:sz w:val="24"/>
          <w:szCs w:val="24"/>
        </w:rPr>
        <w:t>pozdravom</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r>
        <w:rPr>
          <w:rFonts w:asciiTheme="minorHAnsi" w:eastAsia="Arial" w:hAnsiTheme="minorHAnsi" w:cstheme="minorHAnsi"/>
          <w:sz w:val="24"/>
          <w:szCs w:val="24"/>
        </w:rPr>
        <w:t>Vyjadrenie riaditeľa školy:</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r>
        <w:rPr>
          <w:rFonts w:asciiTheme="minorHAnsi" w:eastAsia="Arial" w:hAnsiTheme="minorHAnsi" w:cstheme="minorHAnsi"/>
          <w:sz w:val="24"/>
          <w:szCs w:val="24"/>
        </w:rPr>
        <w:t xml:space="preserve">   Súhlasím  -  Nesúhlasím</w:t>
      </w:r>
    </w:p>
    <w:p w:rsidR="00F7160B" w:rsidRDefault="00F7160B" w:rsidP="00F7160B">
      <w:pPr>
        <w:ind w:left="0" w:right="4140" w:firstLine="720"/>
        <w:rPr>
          <w:rFonts w:asciiTheme="minorHAnsi" w:eastAsia="Arial" w:hAnsiTheme="minorHAnsi" w:cstheme="minorHAnsi"/>
          <w:sz w:val="24"/>
          <w:szCs w:val="24"/>
        </w:rPr>
      </w:pPr>
    </w:p>
    <w:p w:rsidR="00F7160B" w:rsidRDefault="00F7160B" w:rsidP="00F7160B">
      <w:pPr>
        <w:ind w:left="0" w:right="4140" w:firstLine="720"/>
        <w:rPr>
          <w:rFonts w:asciiTheme="minorHAnsi" w:eastAsia="Arial" w:hAnsiTheme="minorHAnsi" w:cstheme="minorHAnsi"/>
          <w:sz w:val="24"/>
          <w:szCs w:val="24"/>
        </w:rPr>
      </w:pPr>
    </w:p>
    <w:p w:rsidR="00F7160B" w:rsidRPr="00F7160B" w:rsidRDefault="002F2AB0" w:rsidP="00F7160B">
      <w:pPr>
        <w:ind w:left="0" w:right="4140" w:firstLine="720"/>
        <w:rPr>
          <w:rFonts w:asciiTheme="minorHAnsi" w:eastAsia="Arial" w:hAnsiTheme="minorHAnsi" w:cstheme="minorHAnsi"/>
          <w:sz w:val="24"/>
          <w:szCs w:val="24"/>
        </w:rPr>
      </w:pPr>
      <w:r>
        <w:rPr>
          <w:rFonts w:asciiTheme="minorHAnsi" w:eastAsia="Arial" w:hAnsiTheme="minorHAnsi" w:cstheme="minorHAnsi"/>
          <w:sz w:val="24"/>
          <w:szCs w:val="24"/>
        </w:rPr>
        <w:t xml:space="preserve">Podpis riaditeľa školy: </w:t>
      </w:r>
      <w:r w:rsidR="00F7160B">
        <w:rPr>
          <w:rFonts w:asciiTheme="minorHAnsi" w:eastAsia="Arial" w:hAnsiTheme="minorHAnsi" w:cstheme="minorHAnsi"/>
          <w:sz w:val="24"/>
          <w:szCs w:val="24"/>
        </w:rPr>
        <w:t xml:space="preserve"> ...................................</w:t>
      </w: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DF19EF" w:rsidRDefault="00DF19EF" w:rsidP="00DF19EF">
      <w:pPr>
        <w:ind w:left="0" w:right="4140"/>
        <w:rPr>
          <w:rFonts w:asciiTheme="minorHAnsi" w:eastAsia="Arial" w:hAnsiTheme="minorHAnsi" w:cstheme="minorHAnsi"/>
          <w:sz w:val="24"/>
          <w:szCs w:val="24"/>
        </w:rPr>
      </w:pPr>
    </w:p>
    <w:p w:rsidR="00F7160B" w:rsidRDefault="006909A3" w:rsidP="00DF19EF">
      <w:pPr>
        <w:tabs>
          <w:tab w:val="left" w:pos="9493"/>
        </w:tabs>
        <w:ind w:left="0" w:right="-5"/>
        <w:jc w:val="both"/>
        <w:rPr>
          <w:rFonts w:eastAsia="Arial"/>
          <w:b/>
          <w:sz w:val="20"/>
          <w:szCs w:val="20"/>
        </w:rPr>
      </w:pPr>
      <w:r>
        <w:rPr>
          <w:rFonts w:eastAsia="Arial"/>
          <w:b/>
          <w:sz w:val="20"/>
          <w:szCs w:val="20"/>
        </w:rPr>
        <w:lastRenderedPageBreak/>
        <w:t>Príloha 17</w:t>
      </w:r>
      <w:r w:rsidR="00DF19EF" w:rsidRPr="00DF19EF">
        <w:rPr>
          <w:rFonts w:eastAsia="Arial"/>
          <w:b/>
          <w:sz w:val="20"/>
          <w:szCs w:val="20"/>
        </w:rPr>
        <w:t xml:space="preserve"> </w:t>
      </w:r>
      <w:r w:rsidR="00DF19EF">
        <w:rPr>
          <w:rFonts w:eastAsia="Arial"/>
          <w:b/>
          <w:sz w:val="20"/>
          <w:szCs w:val="20"/>
        </w:rPr>
        <w:t xml:space="preserve">  </w:t>
      </w:r>
      <w:r w:rsidR="00DF19EF" w:rsidRPr="00DF19EF">
        <w:rPr>
          <w:rFonts w:eastAsia="Arial"/>
          <w:b/>
          <w:sz w:val="20"/>
          <w:szCs w:val="20"/>
        </w:rPr>
        <w:t>Hodnotenie a klasifikácia v jednotlivých predmetoch</w:t>
      </w:r>
    </w:p>
    <w:p w:rsidR="00DF19EF" w:rsidRDefault="00DF19EF" w:rsidP="00DF19EF">
      <w:pPr>
        <w:tabs>
          <w:tab w:val="left" w:pos="9493"/>
        </w:tabs>
        <w:ind w:left="0" w:right="-5"/>
        <w:jc w:val="both"/>
        <w:rPr>
          <w:rFonts w:eastAsia="Arial"/>
          <w:b/>
          <w:sz w:val="20"/>
          <w:szCs w:val="20"/>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Default="00271260" w:rsidP="00271260">
      <w:pPr>
        <w:jc w:val="center"/>
        <w:rPr>
          <w:b/>
          <w:sz w:val="32"/>
          <w:szCs w:val="32"/>
        </w:rPr>
      </w:pPr>
    </w:p>
    <w:p w:rsidR="00271260" w:rsidRPr="00761FEB" w:rsidRDefault="00271260" w:rsidP="00271260">
      <w:pPr>
        <w:jc w:val="center"/>
        <w:rPr>
          <w:b/>
          <w:sz w:val="32"/>
          <w:szCs w:val="32"/>
        </w:rPr>
      </w:pPr>
      <w:r w:rsidRPr="00761FEB">
        <w:rPr>
          <w:b/>
          <w:sz w:val="32"/>
          <w:szCs w:val="32"/>
        </w:rPr>
        <w:t>Hodnotenie a klasifikácia žiakov</w:t>
      </w:r>
    </w:p>
    <w:p w:rsidR="00271260" w:rsidRDefault="00271260" w:rsidP="00271260">
      <w:pPr>
        <w:pStyle w:val="Zkladntext"/>
        <w:shd w:val="clear" w:color="auto" w:fill="FFFFFF"/>
        <w:ind w:firstLine="708"/>
        <w:jc w:val="both"/>
        <w:rPr>
          <w:b/>
        </w:rPr>
      </w:pPr>
    </w:p>
    <w:p w:rsidR="00271260" w:rsidRPr="00271260" w:rsidRDefault="00271260" w:rsidP="00271260">
      <w:pPr>
        <w:pStyle w:val="Zkladntext"/>
        <w:shd w:val="clear" w:color="auto" w:fill="FFFFFF"/>
        <w:spacing w:line="360" w:lineRule="auto"/>
        <w:ind w:firstLine="708"/>
        <w:jc w:val="both"/>
      </w:pPr>
      <w:r w:rsidRPr="00271260">
        <w:t xml:space="preserve">Slúži pre internú potrebu školy a upravuje postup hodnotenia a klasifikácie žiakov školy, ktorý sa vykonáva v procese výchovy a vzdelávania v súlade so zákonom č. 245/2008 Z. z. o výchove a vzdelávaní (školský zákon) a o zmene a doplnení niektorých zákonov a zákonom č. 596/2003 Z. z. o štátnej správe v školstve a školskej samospráve, vyhláškou MŠ SR č. 65/2015 Z. z., Metodickým pokynom č. 21/2011 na hodnotenie a klasifikáciu žiakov stredných škôl. </w:t>
      </w: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Default="00271260" w:rsidP="00271260">
      <w:pPr>
        <w:pStyle w:val="odsek"/>
        <w:numPr>
          <w:ilvl w:val="0"/>
          <w:numId w:val="0"/>
        </w:numPr>
      </w:pPr>
    </w:p>
    <w:p w:rsidR="00271260" w:rsidRPr="00BA775A" w:rsidRDefault="00271260" w:rsidP="00271260">
      <w:pPr>
        <w:pStyle w:val="odsek"/>
        <w:numPr>
          <w:ilvl w:val="0"/>
          <w:numId w:val="0"/>
        </w:numPr>
        <w:jc w:val="center"/>
        <w:rPr>
          <w:b/>
          <w:u w:val="single"/>
        </w:rPr>
      </w:pPr>
      <w:r>
        <w:br w:type="page"/>
      </w:r>
      <w:r>
        <w:rPr>
          <w:b/>
          <w:u w:val="single"/>
        </w:rPr>
        <w:lastRenderedPageBreak/>
        <w:t>Hodnotenie</w:t>
      </w:r>
      <w:r w:rsidRPr="00BA775A">
        <w:rPr>
          <w:b/>
          <w:u w:val="single"/>
        </w:rPr>
        <w:t xml:space="preserve"> v predmete slovenský jazyk a literatúra</w:t>
      </w:r>
    </w:p>
    <w:p w:rsidR="00271260" w:rsidRPr="008B31F1" w:rsidRDefault="00271260" w:rsidP="00271260">
      <w:pPr>
        <w:tabs>
          <w:tab w:val="left" w:pos="1050"/>
        </w:tabs>
        <w:rPr>
          <w:b/>
          <w:color w:val="000000"/>
        </w:rPr>
      </w:pPr>
      <w:r>
        <w:rPr>
          <w:b/>
          <w:color w:val="000000"/>
        </w:rPr>
        <w:t>Hodnotí sa:</w:t>
      </w:r>
      <w:r w:rsidRPr="008B31F1">
        <w:rPr>
          <w:b/>
          <w:color w:val="000000"/>
        </w:rPr>
        <w:t xml:space="preserve"> </w:t>
      </w:r>
    </w:p>
    <w:p w:rsidR="00271260" w:rsidRPr="008B31F1" w:rsidRDefault="00271260" w:rsidP="003B663E">
      <w:pPr>
        <w:numPr>
          <w:ilvl w:val="0"/>
          <w:numId w:val="72"/>
        </w:numPr>
        <w:ind w:left="540"/>
        <w:jc w:val="both"/>
        <w:rPr>
          <w:color w:val="000000"/>
        </w:rPr>
      </w:pPr>
      <w:r w:rsidRPr="008B31F1">
        <w:rPr>
          <w:color w:val="000000"/>
        </w:rPr>
        <w:t>osvojenie nového učiva a opakovanie predchádzajúceho učiva, opakovanie tematického celku (žiak odpovedá ústne minimálne 2x za polrok),</w:t>
      </w:r>
    </w:p>
    <w:p w:rsidR="00271260" w:rsidRPr="008B31F1" w:rsidRDefault="00271260" w:rsidP="003B663E">
      <w:pPr>
        <w:numPr>
          <w:ilvl w:val="0"/>
          <w:numId w:val="72"/>
        </w:numPr>
        <w:ind w:left="540"/>
        <w:jc w:val="both"/>
        <w:rPr>
          <w:color w:val="000000"/>
        </w:rPr>
      </w:pPr>
      <w:r w:rsidRPr="008B31F1">
        <w:rPr>
          <w:color w:val="000000"/>
        </w:rPr>
        <w:t>kontrolné slohové práce  (jedna za polrok),</w:t>
      </w:r>
    </w:p>
    <w:p w:rsidR="00271260" w:rsidRPr="008B31F1" w:rsidRDefault="00271260" w:rsidP="003B663E">
      <w:pPr>
        <w:numPr>
          <w:ilvl w:val="0"/>
          <w:numId w:val="72"/>
        </w:numPr>
        <w:ind w:left="540"/>
        <w:jc w:val="both"/>
        <w:rPr>
          <w:color w:val="000000"/>
        </w:rPr>
      </w:pPr>
      <w:r w:rsidRPr="008B31F1">
        <w:rPr>
          <w:color w:val="000000"/>
        </w:rPr>
        <w:t>cvičné slohové práce,</w:t>
      </w:r>
    </w:p>
    <w:p w:rsidR="00271260" w:rsidRPr="008B31F1" w:rsidRDefault="00271260" w:rsidP="003B663E">
      <w:pPr>
        <w:numPr>
          <w:ilvl w:val="0"/>
          <w:numId w:val="72"/>
        </w:numPr>
        <w:ind w:left="540"/>
        <w:jc w:val="both"/>
        <w:rPr>
          <w:color w:val="000000"/>
        </w:rPr>
      </w:pPr>
      <w:r w:rsidRPr="008B31F1">
        <w:rPr>
          <w:color w:val="000000"/>
        </w:rPr>
        <w:t>kontrolné diktáty  (jeden za polrok),</w:t>
      </w:r>
    </w:p>
    <w:p w:rsidR="00271260" w:rsidRPr="008B31F1" w:rsidRDefault="00271260" w:rsidP="003B663E">
      <w:pPr>
        <w:numPr>
          <w:ilvl w:val="0"/>
          <w:numId w:val="72"/>
        </w:numPr>
        <w:ind w:left="540"/>
        <w:jc w:val="both"/>
        <w:rPr>
          <w:color w:val="000000"/>
        </w:rPr>
      </w:pPr>
      <w:r w:rsidRPr="008B31F1">
        <w:rPr>
          <w:color w:val="000000"/>
        </w:rPr>
        <w:t>prečítanie mimočítankovej literatúry  (za každé prečítané lit</w:t>
      </w:r>
      <w:r>
        <w:rPr>
          <w:color w:val="000000"/>
        </w:rPr>
        <w:t>erárne</w:t>
      </w:r>
      <w:r w:rsidRPr="008B31F1">
        <w:rPr>
          <w:color w:val="000000"/>
        </w:rPr>
        <w:t xml:space="preserve"> dielo je žiak hodnotený buď z ústnej,  alebo z písomnej odpovede), čitateľský denník,</w:t>
      </w:r>
    </w:p>
    <w:p w:rsidR="00271260" w:rsidRPr="008B31F1" w:rsidRDefault="00271260" w:rsidP="003B663E">
      <w:pPr>
        <w:numPr>
          <w:ilvl w:val="0"/>
          <w:numId w:val="72"/>
        </w:numPr>
        <w:ind w:left="540"/>
        <w:jc w:val="both"/>
        <w:rPr>
          <w:color w:val="000000"/>
        </w:rPr>
      </w:pPr>
      <w:r w:rsidRPr="008B31F1">
        <w:rPr>
          <w:color w:val="000000"/>
        </w:rPr>
        <w:t>interpretácia textu, interpretácia literárneho diela,</w:t>
      </w:r>
    </w:p>
    <w:p w:rsidR="00271260" w:rsidRPr="008B31F1" w:rsidRDefault="00271260" w:rsidP="003B663E">
      <w:pPr>
        <w:numPr>
          <w:ilvl w:val="0"/>
          <w:numId w:val="72"/>
        </w:numPr>
        <w:ind w:left="540"/>
        <w:jc w:val="both"/>
        <w:rPr>
          <w:color w:val="000000"/>
        </w:rPr>
      </w:pPr>
      <w:r w:rsidRPr="008B31F1">
        <w:rPr>
          <w:color w:val="000000"/>
        </w:rPr>
        <w:t>aktivita na vyučovacej hodine,</w:t>
      </w:r>
    </w:p>
    <w:p w:rsidR="00271260" w:rsidRPr="008B31F1" w:rsidRDefault="00271260" w:rsidP="003B663E">
      <w:pPr>
        <w:numPr>
          <w:ilvl w:val="0"/>
          <w:numId w:val="72"/>
        </w:numPr>
        <w:ind w:left="540"/>
        <w:jc w:val="both"/>
        <w:rPr>
          <w:color w:val="000000"/>
        </w:rPr>
      </w:pPr>
      <w:r w:rsidRPr="008B31F1">
        <w:rPr>
          <w:color w:val="000000"/>
        </w:rPr>
        <w:t>integrácia poznatkov zo slov. jazyka a literatúry s poznatkami z iných vyučovacích predmetov,</w:t>
      </w:r>
    </w:p>
    <w:p w:rsidR="00271260" w:rsidRPr="008B31F1" w:rsidRDefault="00271260" w:rsidP="003B663E">
      <w:pPr>
        <w:numPr>
          <w:ilvl w:val="0"/>
          <w:numId w:val="72"/>
        </w:numPr>
        <w:ind w:left="540"/>
        <w:jc w:val="both"/>
        <w:rPr>
          <w:color w:val="000000"/>
        </w:rPr>
      </w:pPr>
      <w:r w:rsidRPr="008B31F1">
        <w:rPr>
          <w:color w:val="000000"/>
        </w:rPr>
        <w:t>domáce úlohy, projekty, príprava na vyučovaciu hodinu, zošit s poznámkami.</w:t>
      </w:r>
      <w:r w:rsidRPr="008B31F1">
        <w:rPr>
          <w:color w:val="000000"/>
        </w:rPr>
        <w:tab/>
      </w:r>
    </w:p>
    <w:p w:rsidR="00271260" w:rsidRPr="008B31F1" w:rsidRDefault="00271260" w:rsidP="00271260">
      <w:pPr>
        <w:rPr>
          <w:i/>
        </w:rPr>
      </w:pPr>
    </w:p>
    <w:p w:rsidR="00271260" w:rsidRPr="008B31F1" w:rsidRDefault="00271260" w:rsidP="00271260">
      <w:pPr>
        <w:rPr>
          <w:i/>
        </w:rPr>
      </w:pPr>
      <w:r w:rsidRPr="008B31F1">
        <w:rPr>
          <w:i/>
        </w:rPr>
        <w:t>Hodnote</w:t>
      </w:r>
      <w:r>
        <w:rPr>
          <w:i/>
        </w:rPr>
        <w:t>nie kontrolných slohových prác</w:t>
      </w:r>
    </w:p>
    <w:p w:rsidR="00271260" w:rsidRDefault="00271260" w:rsidP="00271260">
      <w:r w:rsidRPr="008B31F1">
        <w:t xml:space="preserve">Kontrolná slohová práca sa hodnotí jednou známkou, v ktorej je zahrnuté hodnotenie obsahu, jazyka, kompozície, štýlu, pravopisu i vonkajšej formy. </w:t>
      </w:r>
    </w:p>
    <w:p w:rsidR="00271260" w:rsidRPr="008B31F1" w:rsidRDefault="00271260" w:rsidP="00271260"/>
    <w:p w:rsidR="00271260" w:rsidRPr="008B31F1" w:rsidRDefault="00271260" w:rsidP="00271260">
      <w:pPr>
        <w:rPr>
          <w:i/>
        </w:rPr>
      </w:pPr>
      <w:r>
        <w:rPr>
          <w:i/>
        </w:rPr>
        <w:t>Hodnotenie kontrolných diktátov</w:t>
      </w:r>
    </w:p>
    <w:p w:rsidR="00271260" w:rsidRPr="008B31F1" w:rsidRDefault="00271260" w:rsidP="00271260">
      <w:r>
        <w:t>1 chyba</w:t>
      </w:r>
      <w:r>
        <w:tab/>
      </w:r>
      <w:r w:rsidRPr="008B31F1">
        <w:t>výborný,</w:t>
      </w:r>
    </w:p>
    <w:p w:rsidR="00271260" w:rsidRPr="008B31F1" w:rsidRDefault="00271260" w:rsidP="00271260">
      <w:r w:rsidRPr="008B31F1">
        <w:t>2</w:t>
      </w:r>
      <w:r>
        <w:t xml:space="preserve"> </w:t>
      </w:r>
      <w:r w:rsidRPr="008B31F1">
        <w:t>-</w:t>
      </w:r>
      <w:r>
        <w:t xml:space="preserve"> 3 chyby</w:t>
      </w:r>
      <w:r>
        <w:tab/>
      </w:r>
      <w:r w:rsidRPr="008B31F1">
        <w:t>chválitebný,</w:t>
      </w:r>
    </w:p>
    <w:p w:rsidR="00271260" w:rsidRPr="008B31F1" w:rsidRDefault="00271260" w:rsidP="00271260">
      <w:r w:rsidRPr="008B31F1">
        <w:t>4</w:t>
      </w:r>
      <w:r>
        <w:t xml:space="preserve"> </w:t>
      </w:r>
      <w:r w:rsidRPr="008B31F1">
        <w:t>-</w:t>
      </w:r>
      <w:r>
        <w:t xml:space="preserve"> 6 chýb</w:t>
      </w:r>
      <w:r>
        <w:tab/>
      </w:r>
      <w:r w:rsidRPr="008B31F1">
        <w:t>dobrý,</w:t>
      </w:r>
    </w:p>
    <w:p w:rsidR="00271260" w:rsidRPr="008B31F1" w:rsidRDefault="00271260" w:rsidP="00271260">
      <w:r w:rsidRPr="008B31F1">
        <w:t>7</w:t>
      </w:r>
      <w:r>
        <w:t xml:space="preserve"> </w:t>
      </w:r>
      <w:r w:rsidRPr="008B31F1">
        <w:t>-</w:t>
      </w:r>
      <w:r>
        <w:t xml:space="preserve"> 8 chýb</w:t>
      </w:r>
      <w:r>
        <w:tab/>
      </w:r>
      <w:r w:rsidRPr="008B31F1">
        <w:t>dostatočný,</w:t>
      </w:r>
    </w:p>
    <w:p w:rsidR="00271260" w:rsidRDefault="00271260" w:rsidP="00271260">
      <w:r>
        <w:t>od 9 chýb</w:t>
      </w:r>
      <w:r>
        <w:tab/>
      </w:r>
      <w:r w:rsidRPr="008B31F1">
        <w:t>nedostatočný.</w:t>
      </w:r>
      <w:r>
        <w:tab/>
      </w:r>
    </w:p>
    <w:p w:rsidR="00271260" w:rsidRPr="008B31F1" w:rsidRDefault="00271260" w:rsidP="00271260"/>
    <w:p w:rsidR="00271260" w:rsidRPr="008B31F1" w:rsidRDefault="00271260" w:rsidP="00271260">
      <w:pPr>
        <w:rPr>
          <w:i/>
        </w:rPr>
      </w:pPr>
      <w:r w:rsidRPr="008B31F1">
        <w:rPr>
          <w:i/>
        </w:rPr>
        <w:t>Hodnotenie písomiek a testov</w:t>
      </w:r>
    </w:p>
    <w:p w:rsidR="00271260" w:rsidRPr="008B31F1" w:rsidRDefault="00271260" w:rsidP="00271260">
      <w:pPr>
        <w:ind w:left="360" w:hanging="360"/>
      </w:pPr>
      <w:r>
        <w:t xml:space="preserve">100% - 92% </w:t>
      </w:r>
      <w:r>
        <w:tab/>
      </w:r>
      <w:r w:rsidRPr="008B31F1">
        <w:t>výborný,</w:t>
      </w:r>
    </w:p>
    <w:p w:rsidR="00271260" w:rsidRPr="008B31F1" w:rsidRDefault="00271260" w:rsidP="00271260">
      <w:pPr>
        <w:ind w:left="360" w:hanging="360"/>
      </w:pPr>
      <w:r>
        <w:t xml:space="preserve">91% - 76% </w:t>
      </w:r>
      <w:r>
        <w:tab/>
      </w:r>
      <w:r w:rsidRPr="008B31F1">
        <w:t>chválitebný,</w:t>
      </w:r>
    </w:p>
    <w:p w:rsidR="00271260" w:rsidRPr="008B31F1" w:rsidRDefault="00271260" w:rsidP="00271260">
      <w:pPr>
        <w:ind w:left="360" w:hanging="360"/>
      </w:pPr>
      <w:r>
        <w:t xml:space="preserve">75% - 56% </w:t>
      </w:r>
      <w:r>
        <w:tab/>
      </w:r>
      <w:r w:rsidRPr="008B31F1">
        <w:t>dobrý,</w:t>
      </w:r>
    </w:p>
    <w:p w:rsidR="00271260" w:rsidRPr="008B31F1" w:rsidRDefault="00271260" w:rsidP="00271260">
      <w:pPr>
        <w:ind w:left="360" w:hanging="360"/>
      </w:pPr>
      <w:r>
        <w:t xml:space="preserve">55% - 33% </w:t>
      </w:r>
      <w:r>
        <w:tab/>
      </w:r>
      <w:r w:rsidRPr="008B31F1">
        <w:t>dostatočný,</w:t>
      </w:r>
    </w:p>
    <w:p w:rsidR="00271260" w:rsidRPr="008B31F1" w:rsidRDefault="00271260" w:rsidP="00271260">
      <w:pPr>
        <w:ind w:left="360" w:hanging="360"/>
      </w:pPr>
      <w:r>
        <w:t xml:space="preserve">32% a menej </w:t>
      </w:r>
      <w:r>
        <w:tab/>
      </w:r>
      <w:r w:rsidRPr="008B31F1">
        <w:t xml:space="preserve">nedostatočný. </w:t>
      </w:r>
    </w:p>
    <w:p w:rsidR="00271260" w:rsidRPr="008B31F1" w:rsidRDefault="00271260" w:rsidP="00271260">
      <w:pPr>
        <w:ind w:left="360" w:hanging="360"/>
      </w:pPr>
    </w:p>
    <w:p w:rsidR="00271260" w:rsidRPr="008B31F1" w:rsidRDefault="00271260" w:rsidP="00271260">
      <w:pPr>
        <w:ind w:left="360" w:hanging="360"/>
        <w:rPr>
          <w:i/>
          <w:iCs/>
        </w:rPr>
      </w:pPr>
      <w:r>
        <w:rPr>
          <w:i/>
          <w:iCs/>
        </w:rPr>
        <w:t>Váha hodnotenia</w:t>
      </w:r>
    </w:p>
    <w:p w:rsidR="00271260" w:rsidRPr="008B31F1" w:rsidRDefault="00271260" w:rsidP="003B663E">
      <w:pPr>
        <w:numPr>
          <w:ilvl w:val="0"/>
          <w:numId w:val="73"/>
        </w:numPr>
      </w:pPr>
      <w:r w:rsidRPr="008B31F1">
        <w:t>kontrolné slohové práce, kontrolné diktáty, písomky: 2x,</w:t>
      </w:r>
    </w:p>
    <w:p w:rsidR="00271260" w:rsidRPr="008B31F1" w:rsidRDefault="00271260" w:rsidP="003B663E">
      <w:pPr>
        <w:numPr>
          <w:ilvl w:val="0"/>
          <w:numId w:val="73"/>
        </w:numPr>
      </w:pPr>
      <w:r w:rsidRPr="008B31F1">
        <w:t>ústna odpoveď, domáce úlohy, projekty: 1x,</w:t>
      </w:r>
    </w:p>
    <w:p w:rsidR="00271260" w:rsidRPr="008B31F1" w:rsidRDefault="00271260" w:rsidP="003B663E">
      <w:pPr>
        <w:numPr>
          <w:ilvl w:val="0"/>
          <w:numId w:val="73"/>
        </w:numPr>
      </w:pPr>
      <w:r w:rsidRPr="008B31F1">
        <w:t>aktivita na vyučovacej hodine: 0,5x.</w:t>
      </w:r>
    </w:p>
    <w:p w:rsidR="00271260" w:rsidRDefault="00271260" w:rsidP="00271260">
      <w:pPr>
        <w:pStyle w:val="Nadpis3"/>
        <w:ind w:left="0"/>
        <w:rPr>
          <w:sz w:val="24"/>
        </w:rPr>
      </w:pPr>
    </w:p>
    <w:p w:rsidR="00271260" w:rsidRPr="00BA775A" w:rsidRDefault="00271260" w:rsidP="00271260">
      <w:pPr>
        <w:jc w:val="center"/>
        <w:rPr>
          <w:b/>
          <w:u w:val="single"/>
        </w:rPr>
      </w:pPr>
      <w:r>
        <w:br w:type="page"/>
      </w:r>
      <w:r>
        <w:rPr>
          <w:b/>
          <w:u w:val="single"/>
        </w:rPr>
        <w:lastRenderedPageBreak/>
        <w:t>Hodnotenie</w:t>
      </w:r>
      <w:r w:rsidRPr="00BA775A">
        <w:rPr>
          <w:b/>
          <w:u w:val="single"/>
        </w:rPr>
        <w:t xml:space="preserve"> v predmete anglický jazyk a nemecký jazyk</w:t>
      </w:r>
    </w:p>
    <w:p w:rsidR="00271260" w:rsidRPr="008B31F1" w:rsidRDefault="00271260" w:rsidP="00271260">
      <w:pPr>
        <w:tabs>
          <w:tab w:val="left" w:pos="1050"/>
        </w:tabs>
        <w:rPr>
          <w:b/>
          <w:color w:val="000000"/>
        </w:rPr>
      </w:pPr>
      <w:r w:rsidRPr="008B31F1">
        <w:rPr>
          <w:b/>
          <w:color w:val="000000"/>
        </w:rPr>
        <w:t>Hodnotí sa:</w:t>
      </w:r>
    </w:p>
    <w:p w:rsidR="00271260" w:rsidRPr="008B31F1" w:rsidRDefault="00271260" w:rsidP="003B663E">
      <w:pPr>
        <w:pStyle w:val="odsek"/>
        <w:numPr>
          <w:ilvl w:val="0"/>
          <w:numId w:val="74"/>
        </w:numPr>
        <w:spacing w:after="0"/>
      </w:pPr>
      <w:r w:rsidRPr="008B31F1">
        <w:t xml:space="preserve">dve ústne odpovede za polrok (slovná zásoba, samostatný ústny prejav / rozhovor, gramatika), </w:t>
      </w:r>
    </w:p>
    <w:p w:rsidR="00271260" w:rsidRPr="008B31F1" w:rsidRDefault="00271260" w:rsidP="003B663E">
      <w:pPr>
        <w:pStyle w:val="odsek"/>
        <w:numPr>
          <w:ilvl w:val="0"/>
          <w:numId w:val="74"/>
        </w:numPr>
        <w:spacing w:after="0"/>
      </w:pPr>
      <w:r w:rsidRPr="008B31F1">
        <w:t>jedna polročná kontrolná slohová práca ,</w:t>
      </w:r>
    </w:p>
    <w:p w:rsidR="00271260" w:rsidRPr="008B31F1" w:rsidRDefault="00271260" w:rsidP="003B663E">
      <w:pPr>
        <w:pStyle w:val="odsek"/>
        <w:numPr>
          <w:ilvl w:val="0"/>
          <w:numId w:val="74"/>
        </w:numPr>
        <w:spacing w:after="0"/>
      </w:pPr>
      <w:r w:rsidRPr="008B31F1">
        <w:t xml:space="preserve"> po zopakovaní každej lekcie nasleduje test ( gramatika, slovná zásoba), </w:t>
      </w:r>
    </w:p>
    <w:p w:rsidR="00271260" w:rsidRPr="008B31F1" w:rsidRDefault="00271260" w:rsidP="003B663E">
      <w:pPr>
        <w:pStyle w:val="odsek"/>
        <w:numPr>
          <w:ilvl w:val="0"/>
          <w:numId w:val="74"/>
        </w:numPr>
        <w:spacing w:after="0"/>
      </w:pPr>
      <w:r>
        <w:t>jeden projekt za polrok (</w:t>
      </w:r>
      <w:r w:rsidRPr="008B31F1">
        <w:t>písomný prejav, grafická a estetická úprava a slovná obhajoba),</w:t>
      </w:r>
    </w:p>
    <w:p w:rsidR="00271260" w:rsidRPr="008B31F1" w:rsidRDefault="00271260" w:rsidP="003B663E">
      <w:pPr>
        <w:pStyle w:val="odsek"/>
        <w:numPr>
          <w:ilvl w:val="0"/>
          <w:numId w:val="74"/>
        </w:numPr>
        <w:spacing w:after="0"/>
      </w:pPr>
      <w:r w:rsidRPr="008B31F1">
        <w:t>priebežné kontrolné diktáty na počúvanie s porozumením,</w:t>
      </w:r>
    </w:p>
    <w:p w:rsidR="00271260" w:rsidRPr="008B31F1" w:rsidRDefault="00271260" w:rsidP="003B663E">
      <w:pPr>
        <w:pStyle w:val="odsek"/>
        <w:numPr>
          <w:ilvl w:val="0"/>
          <w:numId w:val="74"/>
        </w:numPr>
        <w:spacing w:after="0"/>
      </w:pPr>
      <w:r w:rsidRPr="008B31F1">
        <w:t>priebežné doplňovacie cvičenia na čítanie s porozumením,</w:t>
      </w:r>
    </w:p>
    <w:p w:rsidR="00271260" w:rsidRPr="008B31F1" w:rsidRDefault="00271260" w:rsidP="003B663E">
      <w:pPr>
        <w:pStyle w:val="odsek"/>
        <w:numPr>
          <w:ilvl w:val="0"/>
          <w:numId w:val="74"/>
        </w:numPr>
        <w:spacing w:after="0"/>
      </w:pPr>
      <w:r w:rsidRPr="008B31F1">
        <w:t>iné aktivity ( párová a skupinová práca),</w:t>
      </w:r>
    </w:p>
    <w:p w:rsidR="00271260" w:rsidRPr="008B31F1" w:rsidRDefault="00271260" w:rsidP="003B663E">
      <w:pPr>
        <w:pStyle w:val="odsek"/>
        <w:numPr>
          <w:ilvl w:val="0"/>
          <w:numId w:val="74"/>
        </w:numPr>
        <w:spacing w:after="0"/>
      </w:pPr>
      <w:r w:rsidRPr="008B31F1">
        <w:t>domáce úlohy.</w:t>
      </w:r>
    </w:p>
    <w:p w:rsidR="00271260" w:rsidRPr="00D20F2D" w:rsidRDefault="00271260" w:rsidP="00271260">
      <w:pPr>
        <w:pStyle w:val="odsek"/>
        <w:numPr>
          <w:ilvl w:val="0"/>
          <w:numId w:val="0"/>
        </w:numPr>
        <w:spacing w:after="0"/>
        <w:jc w:val="left"/>
        <w:rPr>
          <w:i/>
        </w:rPr>
      </w:pPr>
      <w:r w:rsidRPr="00D20F2D">
        <w:rPr>
          <w:i/>
        </w:rPr>
        <w:t>Váha</w:t>
      </w:r>
      <w:r>
        <w:rPr>
          <w:i/>
        </w:rPr>
        <w:t xml:space="preserve"> jednotlivých známok</w:t>
      </w:r>
    </w:p>
    <w:p w:rsidR="00271260" w:rsidRPr="008B31F1" w:rsidRDefault="00271260" w:rsidP="003B663E">
      <w:pPr>
        <w:pStyle w:val="odsek"/>
        <w:numPr>
          <w:ilvl w:val="0"/>
          <w:numId w:val="75"/>
        </w:numPr>
        <w:spacing w:after="0"/>
        <w:jc w:val="left"/>
      </w:pPr>
      <w:r w:rsidRPr="008B31F1">
        <w:t>ústna odpoveď: 2x,</w:t>
      </w:r>
    </w:p>
    <w:p w:rsidR="00271260" w:rsidRPr="008B31F1" w:rsidRDefault="00271260" w:rsidP="003B663E">
      <w:pPr>
        <w:pStyle w:val="odsek"/>
        <w:numPr>
          <w:ilvl w:val="0"/>
          <w:numId w:val="75"/>
        </w:numPr>
        <w:spacing w:after="0"/>
        <w:jc w:val="left"/>
      </w:pPr>
      <w:r w:rsidRPr="008B31F1">
        <w:t>obhajoba projektu: 2x,</w:t>
      </w:r>
    </w:p>
    <w:p w:rsidR="00271260" w:rsidRPr="008B31F1" w:rsidRDefault="00271260" w:rsidP="003B663E">
      <w:pPr>
        <w:pStyle w:val="odsek"/>
        <w:numPr>
          <w:ilvl w:val="0"/>
          <w:numId w:val="75"/>
        </w:numPr>
        <w:spacing w:after="0"/>
        <w:jc w:val="left"/>
      </w:pPr>
      <w:r w:rsidRPr="008B31F1">
        <w:t>polročná kontrolná slohová práca: 2x,</w:t>
      </w:r>
    </w:p>
    <w:p w:rsidR="00271260" w:rsidRPr="008B31F1" w:rsidRDefault="00271260" w:rsidP="003B663E">
      <w:pPr>
        <w:pStyle w:val="odsek"/>
        <w:numPr>
          <w:ilvl w:val="0"/>
          <w:numId w:val="75"/>
        </w:numPr>
        <w:spacing w:after="0"/>
        <w:jc w:val="left"/>
      </w:pPr>
      <w:r w:rsidRPr="008B31F1">
        <w:t>pra</w:t>
      </w:r>
      <w:r>
        <w:t>videlné testy – po každej lekcii</w:t>
      </w:r>
      <w:r w:rsidRPr="008B31F1">
        <w:t>: 2x,</w:t>
      </w:r>
    </w:p>
    <w:p w:rsidR="00271260" w:rsidRPr="008B31F1" w:rsidRDefault="00271260" w:rsidP="003B663E">
      <w:pPr>
        <w:pStyle w:val="odsek"/>
        <w:numPr>
          <w:ilvl w:val="0"/>
          <w:numId w:val="75"/>
        </w:numPr>
        <w:spacing w:after="0"/>
        <w:jc w:val="left"/>
      </w:pPr>
      <w:r w:rsidRPr="008B31F1">
        <w:t>priebežné kontrolné diktáty a doplňovacie cvičenia na počúvanie a čítanie s porozumením: 1x,</w:t>
      </w:r>
    </w:p>
    <w:p w:rsidR="00271260" w:rsidRPr="008B31F1" w:rsidRDefault="00271260" w:rsidP="003B663E">
      <w:pPr>
        <w:pStyle w:val="odsek"/>
        <w:numPr>
          <w:ilvl w:val="0"/>
          <w:numId w:val="75"/>
        </w:numPr>
        <w:spacing w:after="0"/>
        <w:jc w:val="left"/>
      </w:pPr>
      <w:r w:rsidRPr="008B31F1">
        <w:t>domáca úloha: 0,5x.</w:t>
      </w:r>
    </w:p>
    <w:p w:rsidR="00271260" w:rsidRPr="008B31F1" w:rsidRDefault="00271260" w:rsidP="00271260">
      <w:pPr>
        <w:pStyle w:val="odsek"/>
        <w:numPr>
          <w:ilvl w:val="0"/>
          <w:numId w:val="0"/>
        </w:numPr>
        <w:spacing w:after="0"/>
        <w:jc w:val="left"/>
      </w:pPr>
      <w:r w:rsidRPr="008B31F1">
        <w:t>Každý žiak si vedie aj vlastné portfólio, kde si zaznamenáva vlastné sebahodnotenie.</w:t>
      </w:r>
    </w:p>
    <w:p w:rsidR="00271260" w:rsidRPr="008B31F1" w:rsidRDefault="00271260" w:rsidP="00271260">
      <w:pPr>
        <w:pStyle w:val="odsek"/>
        <w:numPr>
          <w:ilvl w:val="0"/>
          <w:numId w:val="0"/>
        </w:numPr>
        <w:spacing w:after="0"/>
        <w:jc w:val="left"/>
      </w:pPr>
    </w:p>
    <w:p w:rsidR="00271260" w:rsidRPr="00BA775A" w:rsidRDefault="00271260" w:rsidP="00271260">
      <w:pPr>
        <w:pStyle w:val="odsek"/>
        <w:numPr>
          <w:ilvl w:val="0"/>
          <w:numId w:val="0"/>
        </w:numPr>
        <w:spacing w:after="0"/>
        <w:jc w:val="left"/>
        <w:rPr>
          <w:i/>
        </w:rPr>
      </w:pPr>
      <w:r w:rsidRPr="00BA775A">
        <w:rPr>
          <w:i/>
        </w:rPr>
        <w:t xml:space="preserve">Klasifikácia slohových prác cudzích jazykov </w:t>
      </w:r>
    </w:p>
    <w:p w:rsidR="00271260" w:rsidRDefault="00271260" w:rsidP="00271260">
      <w:pPr>
        <w:pStyle w:val="odsek"/>
        <w:numPr>
          <w:ilvl w:val="0"/>
          <w:numId w:val="0"/>
        </w:numPr>
        <w:spacing w:after="0"/>
        <w:jc w:val="left"/>
      </w:pPr>
      <w:r w:rsidRPr="008B31F1">
        <w:t xml:space="preserve">100% - 90% </w:t>
      </w:r>
      <w:r>
        <w:tab/>
      </w:r>
      <w:r w:rsidRPr="008B31F1">
        <w:t xml:space="preserve">výborný </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- 55% </w:t>
      </w:r>
      <w:r>
        <w:tab/>
      </w:r>
      <w:r w:rsidRPr="008B31F1">
        <w:t>dobrý</w:t>
      </w:r>
    </w:p>
    <w:p w:rsidR="00271260" w:rsidRPr="008B31F1" w:rsidRDefault="00271260" w:rsidP="00271260">
      <w:pPr>
        <w:pStyle w:val="odsek"/>
        <w:numPr>
          <w:ilvl w:val="0"/>
          <w:numId w:val="0"/>
        </w:numPr>
        <w:spacing w:after="0"/>
        <w:jc w:val="left"/>
      </w:pPr>
      <w:r w:rsidRPr="008B31F1">
        <w:t xml:space="preserve">54% - 30% </w:t>
      </w:r>
      <w:r>
        <w:tab/>
      </w:r>
      <w:r w:rsidRPr="008B31F1">
        <w:t>dostatočný</w:t>
      </w:r>
    </w:p>
    <w:p w:rsidR="00271260"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Pr="008B31F1" w:rsidRDefault="00271260" w:rsidP="00271260">
      <w:pPr>
        <w:pStyle w:val="odsek"/>
        <w:numPr>
          <w:ilvl w:val="0"/>
          <w:numId w:val="0"/>
        </w:numPr>
        <w:spacing w:after="0"/>
        <w:jc w:val="left"/>
      </w:pPr>
    </w:p>
    <w:p w:rsidR="00271260" w:rsidRPr="00D20F2D" w:rsidRDefault="00271260" w:rsidP="00271260">
      <w:pPr>
        <w:pStyle w:val="odsek"/>
        <w:numPr>
          <w:ilvl w:val="0"/>
          <w:numId w:val="0"/>
        </w:numPr>
        <w:spacing w:after="0"/>
        <w:jc w:val="left"/>
        <w:rPr>
          <w:i/>
        </w:rPr>
      </w:pPr>
      <w:r w:rsidRPr="00D20F2D">
        <w:rPr>
          <w:i/>
        </w:rPr>
        <w:t>Klasifikácia testov cudzích jazykov</w:t>
      </w:r>
    </w:p>
    <w:p w:rsidR="00271260" w:rsidRPr="008B31F1" w:rsidRDefault="00271260" w:rsidP="00271260">
      <w:pPr>
        <w:pStyle w:val="odsek"/>
        <w:numPr>
          <w:ilvl w:val="0"/>
          <w:numId w:val="0"/>
        </w:numPr>
        <w:spacing w:after="0"/>
        <w:jc w:val="left"/>
      </w:pPr>
      <w:r w:rsidRPr="008B31F1">
        <w:t xml:space="preserve">100% - 92% </w:t>
      </w:r>
      <w:r>
        <w:tab/>
      </w:r>
      <w:r w:rsidRPr="008B31F1">
        <w:t>výborný</w:t>
      </w:r>
    </w:p>
    <w:p w:rsidR="00271260" w:rsidRPr="008B31F1" w:rsidRDefault="00271260" w:rsidP="00271260">
      <w:pPr>
        <w:pStyle w:val="odsek"/>
        <w:numPr>
          <w:ilvl w:val="0"/>
          <w:numId w:val="0"/>
        </w:numPr>
        <w:spacing w:after="0"/>
        <w:jc w:val="left"/>
      </w:pPr>
      <w:r w:rsidRPr="008B31F1">
        <w:t xml:space="preserve">91% - 76% </w:t>
      </w:r>
      <w:r>
        <w:tab/>
      </w:r>
      <w:r w:rsidRPr="008B31F1">
        <w:t>chválitebný</w:t>
      </w:r>
    </w:p>
    <w:p w:rsidR="00271260" w:rsidRPr="008B31F1" w:rsidRDefault="00271260" w:rsidP="00271260">
      <w:pPr>
        <w:pStyle w:val="odsek"/>
        <w:numPr>
          <w:ilvl w:val="0"/>
          <w:numId w:val="0"/>
        </w:numPr>
        <w:spacing w:after="0"/>
        <w:jc w:val="left"/>
      </w:pPr>
      <w:r w:rsidRPr="008B31F1">
        <w:t>75% - 56%</w:t>
      </w:r>
      <w:r>
        <w:tab/>
      </w:r>
      <w:r w:rsidRPr="008B31F1">
        <w:t>dobrý</w:t>
      </w:r>
    </w:p>
    <w:p w:rsidR="00271260" w:rsidRPr="008B31F1" w:rsidRDefault="00271260" w:rsidP="00271260">
      <w:pPr>
        <w:pStyle w:val="odsek"/>
        <w:numPr>
          <w:ilvl w:val="0"/>
          <w:numId w:val="0"/>
        </w:numPr>
        <w:spacing w:after="0"/>
        <w:jc w:val="left"/>
      </w:pPr>
      <w:r w:rsidRPr="008B31F1">
        <w:t xml:space="preserve">55% - 33% </w:t>
      </w:r>
      <w:r>
        <w:tab/>
      </w:r>
      <w:r w:rsidRPr="008B31F1">
        <w:t>dostatočný</w:t>
      </w:r>
    </w:p>
    <w:p w:rsidR="00271260" w:rsidRDefault="00271260" w:rsidP="00271260">
      <w:pPr>
        <w:pStyle w:val="odsek"/>
        <w:numPr>
          <w:ilvl w:val="0"/>
          <w:numId w:val="0"/>
        </w:numPr>
        <w:spacing w:after="0"/>
        <w:jc w:val="left"/>
      </w:pPr>
      <w:r w:rsidRPr="008B31F1">
        <w:t xml:space="preserve">32% - 0%   </w:t>
      </w:r>
      <w:r>
        <w:tab/>
      </w:r>
      <w:r w:rsidRPr="008B31F1">
        <w:t xml:space="preserve">nedostatočný    </w:t>
      </w:r>
    </w:p>
    <w:p w:rsidR="00271260" w:rsidRPr="008B31F1" w:rsidRDefault="00271260" w:rsidP="00271260">
      <w:pPr>
        <w:pStyle w:val="odsek"/>
        <w:numPr>
          <w:ilvl w:val="0"/>
          <w:numId w:val="0"/>
        </w:numPr>
        <w:spacing w:after="0"/>
        <w:jc w:val="left"/>
      </w:pPr>
      <w:r w:rsidRPr="008B31F1">
        <w:t>Každý žiak si vedie aj vlastné portfólio, kde si zaznamenáva vlastné sebahodnotenie.</w:t>
      </w:r>
    </w:p>
    <w:p w:rsidR="00271260" w:rsidRPr="008B31F1" w:rsidRDefault="00271260" w:rsidP="00271260">
      <w:pPr>
        <w:pStyle w:val="odsek"/>
        <w:numPr>
          <w:ilvl w:val="0"/>
          <w:numId w:val="0"/>
        </w:numPr>
        <w:spacing w:after="0"/>
        <w:jc w:val="left"/>
      </w:pPr>
    </w:p>
    <w:p w:rsidR="00271260" w:rsidRPr="00D20F2D" w:rsidRDefault="00271260" w:rsidP="00271260">
      <w:pPr>
        <w:pStyle w:val="odsek"/>
        <w:numPr>
          <w:ilvl w:val="0"/>
          <w:numId w:val="0"/>
        </w:numPr>
        <w:spacing w:after="0"/>
        <w:jc w:val="left"/>
        <w:rPr>
          <w:i/>
        </w:rPr>
      </w:pPr>
      <w:r w:rsidRPr="00D20F2D">
        <w:rPr>
          <w:i/>
        </w:rPr>
        <w:t>Klasifikácia slohových prác cudzích jazykov</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- 55% </w:t>
      </w:r>
      <w:r>
        <w:tab/>
      </w:r>
      <w:r w:rsidRPr="008B31F1">
        <w:t>dobrý</w:t>
      </w:r>
    </w:p>
    <w:p w:rsidR="00271260" w:rsidRPr="008B31F1" w:rsidRDefault="00271260" w:rsidP="00271260">
      <w:pPr>
        <w:pStyle w:val="odsek"/>
        <w:numPr>
          <w:ilvl w:val="0"/>
          <w:numId w:val="0"/>
        </w:numPr>
        <w:spacing w:after="0"/>
        <w:jc w:val="left"/>
      </w:pPr>
      <w:r w:rsidRPr="008B31F1">
        <w:t xml:space="preserve">54%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Default="00271260" w:rsidP="00271260">
      <w:pPr>
        <w:pStyle w:val="odsek"/>
        <w:numPr>
          <w:ilvl w:val="0"/>
          <w:numId w:val="0"/>
        </w:numPr>
        <w:spacing w:after="0"/>
        <w:jc w:val="left"/>
      </w:pPr>
    </w:p>
    <w:p w:rsidR="00271260" w:rsidRPr="00D20F2D" w:rsidRDefault="00271260" w:rsidP="00271260">
      <w:pPr>
        <w:pStyle w:val="odsek"/>
        <w:numPr>
          <w:ilvl w:val="0"/>
          <w:numId w:val="0"/>
        </w:numPr>
        <w:spacing w:after="0"/>
        <w:jc w:val="left"/>
        <w:rPr>
          <w:i/>
        </w:rPr>
      </w:pPr>
      <w:r w:rsidRPr="00D20F2D">
        <w:rPr>
          <w:i/>
        </w:rPr>
        <w:t>Klasifikácia testov cudzích jazykov</w:t>
      </w:r>
    </w:p>
    <w:p w:rsidR="00271260" w:rsidRPr="008B31F1" w:rsidRDefault="00271260" w:rsidP="00271260">
      <w:pPr>
        <w:pStyle w:val="odsek"/>
        <w:numPr>
          <w:ilvl w:val="0"/>
          <w:numId w:val="0"/>
        </w:numPr>
        <w:spacing w:after="0"/>
        <w:jc w:val="left"/>
      </w:pPr>
      <w:r w:rsidRPr="008B31F1">
        <w:t xml:space="preserve">100% - 92% </w:t>
      </w:r>
      <w:r>
        <w:tab/>
      </w:r>
      <w:r w:rsidRPr="008B31F1">
        <w:t>výborný</w:t>
      </w:r>
    </w:p>
    <w:p w:rsidR="00271260" w:rsidRPr="008B31F1" w:rsidRDefault="00271260" w:rsidP="00271260">
      <w:pPr>
        <w:pStyle w:val="odsek"/>
        <w:numPr>
          <w:ilvl w:val="0"/>
          <w:numId w:val="0"/>
        </w:numPr>
        <w:spacing w:after="0"/>
        <w:jc w:val="left"/>
      </w:pPr>
      <w:r w:rsidRPr="008B31F1">
        <w:t xml:space="preserve">91% - 76% </w:t>
      </w:r>
      <w:r>
        <w:tab/>
      </w:r>
      <w:r w:rsidRPr="008B31F1">
        <w:t>chválitebný</w:t>
      </w:r>
    </w:p>
    <w:p w:rsidR="00271260" w:rsidRPr="008B31F1" w:rsidRDefault="00271260" w:rsidP="00271260">
      <w:pPr>
        <w:pStyle w:val="odsek"/>
        <w:numPr>
          <w:ilvl w:val="0"/>
          <w:numId w:val="0"/>
        </w:numPr>
        <w:spacing w:after="0"/>
        <w:jc w:val="left"/>
      </w:pPr>
      <w:r w:rsidRPr="008B31F1">
        <w:t xml:space="preserve">75% - 56% </w:t>
      </w:r>
      <w:r>
        <w:tab/>
      </w:r>
      <w:r w:rsidRPr="008B31F1">
        <w:t>dobrý</w:t>
      </w:r>
    </w:p>
    <w:p w:rsidR="00271260" w:rsidRPr="008B31F1" w:rsidRDefault="00271260" w:rsidP="00271260">
      <w:pPr>
        <w:pStyle w:val="odsek"/>
        <w:numPr>
          <w:ilvl w:val="0"/>
          <w:numId w:val="0"/>
        </w:numPr>
        <w:spacing w:after="0"/>
        <w:jc w:val="left"/>
      </w:pPr>
      <w:r w:rsidRPr="008B31F1">
        <w:t xml:space="preserve">55% - 33% </w:t>
      </w:r>
      <w:r>
        <w:tab/>
      </w:r>
      <w:r w:rsidRPr="008B31F1">
        <w:t>dostatočný</w:t>
      </w:r>
    </w:p>
    <w:p w:rsidR="00271260" w:rsidRDefault="00271260" w:rsidP="00271260">
      <w:pPr>
        <w:pStyle w:val="odsek"/>
        <w:numPr>
          <w:ilvl w:val="0"/>
          <w:numId w:val="0"/>
        </w:numPr>
        <w:spacing w:after="0"/>
        <w:jc w:val="left"/>
      </w:pPr>
      <w:r w:rsidRPr="008B31F1">
        <w:t xml:space="preserve">32% - 0%   </w:t>
      </w:r>
      <w:r>
        <w:tab/>
      </w:r>
      <w:r w:rsidRPr="008B31F1">
        <w:t xml:space="preserve">nedostatočný    </w:t>
      </w:r>
    </w:p>
    <w:p w:rsidR="00271260" w:rsidRDefault="00271260" w:rsidP="00271260">
      <w:pPr>
        <w:pStyle w:val="odsek"/>
        <w:numPr>
          <w:ilvl w:val="0"/>
          <w:numId w:val="0"/>
        </w:numPr>
        <w:spacing w:after="0"/>
        <w:jc w:val="center"/>
        <w:rPr>
          <w:b/>
          <w:u w:val="single"/>
        </w:rPr>
      </w:pPr>
      <w:r>
        <w:br w:type="page"/>
      </w:r>
      <w:r w:rsidRPr="00D20F2D">
        <w:rPr>
          <w:b/>
          <w:u w:val="single"/>
        </w:rPr>
        <w:lastRenderedPageBreak/>
        <w:t>Hodn</w:t>
      </w:r>
      <w:r>
        <w:rPr>
          <w:b/>
          <w:u w:val="single"/>
        </w:rPr>
        <w:t>otenie</w:t>
      </w:r>
      <w:r w:rsidRPr="00D20F2D">
        <w:rPr>
          <w:b/>
          <w:u w:val="single"/>
        </w:rPr>
        <w:t xml:space="preserve"> v predmete dejepis</w:t>
      </w:r>
    </w:p>
    <w:p w:rsidR="00271260" w:rsidRPr="00D20F2D" w:rsidRDefault="00271260" w:rsidP="00271260">
      <w:pPr>
        <w:pStyle w:val="odsek"/>
        <w:numPr>
          <w:ilvl w:val="0"/>
          <w:numId w:val="0"/>
        </w:numPr>
        <w:spacing w:after="0"/>
        <w:jc w:val="center"/>
        <w:rPr>
          <w:b/>
          <w:u w:val="single"/>
        </w:rPr>
      </w:pPr>
    </w:p>
    <w:p w:rsidR="00271260" w:rsidRPr="008B31F1" w:rsidRDefault="00271260" w:rsidP="00271260">
      <w:pPr>
        <w:tabs>
          <w:tab w:val="num" w:pos="720"/>
        </w:tabs>
        <w:jc w:val="both"/>
      </w:pPr>
      <w:r>
        <w:tab/>
      </w:r>
      <w:r w:rsidRPr="008B31F1">
        <w:t xml:space="preserve">Cieľom výchovy a vzdelávania je vzbudiť v žiakoch trvalý záujem o aktívne objavovanie pravdy a krásy života na Zemi. Dejepis predkladá žiakovi situácie z dejín ľudského rodu, ukazuje rôzne civilizácie, kultúry, sumarizuje výsledky činností ľudí, popisuje ich a  hľadá príčiny konania ľudí. </w:t>
      </w:r>
      <w:r>
        <w:t>M</w:t>
      </w:r>
      <w:r w:rsidRPr="008B31F1">
        <w:t xml:space="preserve">apuje a analyzuje rôzne spoločenské zriadenia a skúma ich vplyv  na rozvoj vedy a umenia.  </w:t>
      </w:r>
      <w:r>
        <w:t>U</w:t>
      </w:r>
      <w:r w:rsidRPr="008B31F1">
        <w:t xml:space="preserve">čí žiakov slušne a korektne argumentovať, vystupovať na verejnosti, zaujímať osobné postoje, tieto zdôvodňovať a obhajovať. </w:t>
      </w:r>
      <w:r>
        <w:t>U</w:t>
      </w:r>
      <w:r w:rsidRPr="008B31F1">
        <w:t xml:space="preserve">čí žiakov vážiť si iné názory, učí ich počúvať a študovať s porozumením. </w:t>
      </w:r>
    </w:p>
    <w:p w:rsidR="00271260" w:rsidRPr="008B31F1" w:rsidRDefault="00271260" w:rsidP="00271260">
      <w:pPr>
        <w:tabs>
          <w:tab w:val="num" w:pos="720"/>
        </w:tabs>
        <w:jc w:val="both"/>
      </w:pPr>
    </w:p>
    <w:p w:rsidR="00271260" w:rsidRPr="00D20F2D" w:rsidRDefault="00271260" w:rsidP="00271260">
      <w:pPr>
        <w:tabs>
          <w:tab w:val="num" w:pos="720"/>
        </w:tabs>
        <w:ind w:left="1410" w:hanging="1410"/>
        <w:jc w:val="both"/>
        <w:rPr>
          <w:i/>
        </w:rPr>
      </w:pPr>
      <w:r w:rsidRPr="00D20F2D">
        <w:rPr>
          <w:i/>
        </w:rPr>
        <w:t>Výborný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90% úspešnosťou.</w:t>
      </w:r>
    </w:p>
    <w:p w:rsidR="00271260" w:rsidRPr="00D20F2D" w:rsidRDefault="00271260" w:rsidP="00271260">
      <w:pPr>
        <w:tabs>
          <w:tab w:val="num" w:pos="720"/>
        </w:tabs>
        <w:ind w:left="1410" w:hanging="1410"/>
        <w:jc w:val="both"/>
        <w:rPr>
          <w:i/>
        </w:rPr>
      </w:pPr>
      <w:r w:rsidRPr="00D20F2D">
        <w:rPr>
          <w:i/>
        </w:rPr>
        <w:t>Chválitebný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správ</w:t>
      </w:r>
      <w:r>
        <w:t>ne aj príklady rozvoja vedy</w:t>
      </w:r>
    </w:p>
    <w:p w:rsidR="00271260" w:rsidRPr="008B31F1" w:rsidRDefault="00271260" w:rsidP="00271260">
      <w:pPr>
        <w:tabs>
          <w:tab w:val="num" w:pos="720"/>
        </w:tabs>
        <w:ind w:left="1410" w:hanging="1410"/>
        <w:jc w:val="both"/>
      </w:pPr>
      <w:r w:rsidRPr="008B31F1">
        <w:t>a umenia a to všetko s  70% úspešnosťou.</w:t>
      </w:r>
    </w:p>
    <w:p w:rsidR="00271260" w:rsidRPr="00D20F2D" w:rsidRDefault="00271260" w:rsidP="00271260">
      <w:pPr>
        <w:tabs>
          <w:tab w:val="num" w:pos="720"/>
        </w:tabs>
        <w:ind w:left="1410" w:hanging="1410"/>
        <w:jc w:val="both"/>
        <w:rPr>
          <w:i/>
        </w:rPr>
      </w:pPr>
      <w:r w:rsidRPr="00D20F2D">
        <w:rPr>
          <w:i/>
        </w:rPr>
        <w:t>Dobrý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50% úspešnosťou.</w:t>
      </w:r>
    </w:p>
    <w:p w:rsidR="00271260" w:rsidRPr="00D20F2D" w:rsidRDefault="00271260" w:rsidP="00271260">
      <w:pPr>
        <w:tabs>
          <w:tab w:val="num" w:pos="720"/>
        </w:tabs>
        <w:ind w:left="1410" w:hanging="1410"/>
        <w:jc w:val="both"/>
        <w:rPr>
          <w:i/>
        </w:rPr>
      </w:pPr>
      <w:r w:rsidRPr="00D20F2D">
        <w:rPr>
          <w:i/>
        </w:rPr>
        <w:t>Dostatočný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30% úspešnosťou.</w:t>
      </w:r>
    </w:p>
    <w:p w:rsidR="00271260" w:rsidRPr="00D20F2D" w:rsidRDefault="00271260" w:rsidP="00271260">
      <w:pPr>
        <w:tabs>
          <w:tab w:val="num" w:pos="720"/>
        </w:tabs>
        <w:ind w:left="1410" w:hanging="1410"/>
        <w:jc w:val="both"/>
        <w:rPr>
          <w:i/>
        </w:rPr>
      </w:pPr>
      <w:r w:rsidRPr="00D20F2D">
        <w:rPr>
          <w:i/>
        </w:rPr>
        <w:t>Nedostatočný</w:t>
      </w:r>
    </w:p>
    <w:p w:rsidR="00271260" w:rsidRDefault="00271260" w:rsidP="00271260">
      <w:pPr>
        <w:tabs>
          <w:tab w:val="num" w:pos="720"/>
        </w:tabs>
        <w:ind w:left="1410" w:hanging="1410"/>
        <w:jc w:val="both"/>
      </w:pPr>
      <w:r w:rsidRPr="008B31F1">
        <w:t xml:space="preserve">Žiak chápe sled historických udalostí, vie zhrnúť hlavné </w:t>
      </w:r>
      <w:r>
        <w:t>známe fakty, ktoré ovplyvňovali</w:t>
      </w:r>
    </w:p>
    <w:p w:rsidR="00271260" w:rsidRDefault="00271260" w:rsidP="00271260">
      <w:pPr>
        <w:tabs>
          <w:tab w:val="num" w:pos="720"/>
        </w:tabs>
        <w:ind w:left="1410" w:hanging="1410"/>
        <w:jc w:val="both"/>
      </w:pPr>
      <w:r w:rsidRPr="008B31F1">
        <w:t>konanie ľudí v danej epoche, vie pre danú dobu uviesť s</w:t>
      </w:r>
      <w:r>
        <w:t>právne aj príklady rozvoja vedy</w:t>
      </w:r>
    </w:p>
    <w:p w:rsidR="00271260" w:rsidRPr="008B31F1" w:rsidRDefault="00271260" w:rsidP="00271260">
      <w:pPr>
        <w:tabs>
          <w:tab w:val="num" w:pos="720"/>
        </w:tabs>
        <w:ind w:left="1410" w:hanging="1410"/>
        <w:jc w:val="both"/>
      </w:pPr>
      <w:r w:rsidRPr="008B31F1">
        <w:t>a umenia a to všetko s menej ako 30% úspešnosťou.</w:t>
      </w:r>
    </w:p>
    <w:p w:rsidR="00271260" w:rsidRDefault="00271260" w:rsidP="00271260">
      <w:pPr>
        <w:pStyle w:val="odsek"/>
        <w:numPr>
          <w:ilvl w:val="0"/>
          <w:numId w:val="0"/>
        </w:numPr>
        <w:spacing w:after="0"/>
        <w:rPr>
          <w:i/>
        </w:rPr>
      </w:pPr>
    </w:p>
    <w:p w:rsidR="00271260" w:rsidRPr="00D20F2D" w:rsidRDefault="00271260" w:rsidP="00271260">
      <w:pPr>
        <w:pStyle w:val="odsek"/>
        <w:numPr>
          <w:ilvl w:val="0"/>
          <w:numId w:val="0"/>
        </w:numPr>
        <w:spacing w:after="0"/>
        <w:rPr>
          <w:i/>
        </w:rPr>
      </w:pPr>
      <w:r w:rsidRPr="00D20F2D">
        <w:rPr>
          <w:i/>
        </w:rPr>
        <w:t xml:space="preserve">Formy testovania </w:t>
      </w:r>
    </w:p>
    <w:p w:rsidR="00271260" w:rsidRPr="008B31F1" w:rsidRDefault="00271260" w:rsidP="003B663E">
      <w:pPr>
        <w:numPr>
          <w:ilvl w:val="0"/>
          <w:numId w:val="67"/>
        </w:numPr>
        <w:tabs>
          <w:tab w:val="clear" w:pos="1800"/>
          <w:tab w:val="num" w:pos="720"/>
        </w:tabs>
        <w:ind w:left="720"/>
        <w:jc w:val="both"/>
      </w:pPr>
      <w:r w:rsidRPr="008B31F1">
        <w:t>polročná písomná práca.</w:t>
      </w:r>
    </w:p>
    <w:p w:rsidR="00271260" w:rsidRPr="008B31F1" w:rsidRDefault="00271260" w:rsidP="003B663E">
      <w:pPr>
        <w:numPr>
          <w:ilvl w:val="0"/>
          <w:numId w:val="67"/>
        </w:numPr>
        <w:tabs>
          <w:tab w:val="clear" w:pos="1800"/>
          <w:tab w:val="num" w:pos="720"/>
        </w:tabs>
        <w:ind w:left="720"/>
        <w:jc w:val="both"/>
      </w:pPr>
      <w:r w:rsidRPr="008B31F1">
        <w:t>tematická písomka,</w:t>
      </w:r>
    </w:p>
    <w:p w:rsidR="00271260" w:rsidRPr="008B31F1" w:rsidRDefault="00271260" w:rsidP="003B663E">
      <w:pPr>
        <w:numPr>
          <w:ilvl w:val="0"/>
          <w:numId w:val="67"/>
        </w:numPr>
        <w:tabs>
          <w:tab w:val="clear" w:pos="1800"/>
          <w:tab w:val="num" w:pos="720"/>
        </w:tabs>
        <w:ind w:left="720"/>
        <w:jc w:val="both"/>
      </w:pPr>
      <w:r w:rsidRPr="008B31F1">
        <w:t>ústna odpoveď.</w:t>
      </w:r>
    </w:p>
    <w:p w:rsidR="00271260" w:rsidRPr="008B31F1" w:rsidRDefault="00271260" w:rsidP="00271260">
      <w:pPr>
        <w:tabs>
          <w:tab w:val="num" w:pos="720"/>
        </w:tabs>
        <w:ind w:left="720"/>
        <w:jc w:val="both"/>
      </w:pPr>
    </w:p>
    <w:p w:rsidR="00271260" w:rsidRPr="00D20F2D" w:rsidRDefault="00271260" w:rsidP="00271260">
      <w:pPr>
        <w:rPr>
          <w:i/>
        </w:rPr>
      </w:pPr>
      <w:r w:rsidRPr="00D20F2D">
        <w:rPr>
          <w:i/>
        </w:rPr>
        <w:t>Hodnotenie aktívnej práce na vyučovaní</w:t>
      </w:r>
    </w:p>
    <w:p w:rsidR="00271260" w:rsidRPr="008B31F1" w:rsidRDefault="00271260" w:rsidP="00271260">
      <w:pPr>
        <w:ind w:firstLine="708"/>
        <w:jc w:val="both"/>
      </w:pPr>
      <w:r w:rsidRPr="008B31F1">
        <w:t>Predpokladom úspechu žiaka je aktívna práca na vyučovacej hodine. Najväčším nepriateľom žiaka na vyučovaní je v dnešnej dobe mobil, tablet a pod. Okrem toho je nutné, aby žiak využíval čas na dejepise na prácu s faktami, aby aktívne hľadal v histórii príčinné súvislosti a vytváral si k udalostiam vlastný postoj.</w:t>
      </w:r>
    </w:p>
    <w:p w:rsidR="00271260" w:rsidRDefault="00271260" w:rsidP="00271260">
      <w:pPr>
        <w:jc w:val="both"/>
      </w:pPr>
      <w:r w:rsidRPr="008B31F1">
        <w:t xml:space="preserve"> </w:t>
      </w:r>
    </w:p>
    <w:p w:rsidR="00271260" w:rsidRDefault="00271260" w:rsidP="00271260">
      <w:pPr>
        <w:jc w:val="center"/>
        <w:rPr>
          <w:b/>
          <w:u w:val="single"/>
        </w:rPr>
      </w:pPr>
      <w:r>
        <w:br w:type="page"/>
      </w:r>
      <w:r>
        <w:rPr>
          <w:b/>
          <w:u w:val="single"/>
        </w:rPr>
        <w:lastRenderedPageBreak/>
        <w:t>Hodnotenie v predmete o</w:t>
      </w:r>
      <w:r w:rsidRPr="00B37EDE">
        <w:rPr>
          <w:b/>
          <w:u w:val="single"/>
        </w:rPr>
        <w:t>bčianska náuka</w:t>
      </w:r>
    </w:p>
    <w:p w:rsidR="00271260" w:rsidRPr="00B37EDE" w:rsidRDefault="00271260" w:rsidP="00271260">
      <w:pPr>
        <w:jc w:val="center"/>
        <w:rPr>
          <w:b/>
          <w:u w:val="single"/>
        </w:rPr>
      </w:pPr>
    </w:p>
    <w:p w:rsidR="00271260" w:rsidRPr="008B31F1" w:rsidRDefault="00271260" w:rsidP="00271260">
      <w:pPr>
        <w:tabs>
          <w:tab w:val="left" w:pos="1050"/>
        </w:tabs>
        <w:rPr>
          <w:b/>
          <w:color w:val="000000"/>
        </w:rPr>
      </w:pPr>
      <w:bookmarkStart w:id="75" w:name="_Hlk3034951"/>
      <w:r w:rsidRPr="008B31F1">
        <w:rPr>
          <w:b/>
          <w:color w:val="000000"/>
        </w:rPr>
        <w:t>Hodnotí sa:</w:t>
      </w:r>
    </w:p>
    <w:bookmarkEnd w:id="75"/>
    <w:p w:rsidR="00271260" w:rsidRPr="008B31F1" w:rsidRDefault="00271260" w:rsidP="003B663E">
      <w:pPr>
        <w:numPr>
          <w:ilvl w:val="0"/>
          <w:numId w:val="76"/>
        </w:numPr>
        <w:tabs>
          <w:tab w:val="left" w:pos="1740"/>
        </w:tabs>
        <w:jc w:val="both"/>
      </w:pPr>
      <w:r w:rsidRPr="008B31F1">
        <w:t xml:space="preserve">osvojenie nového učiva a opakovanie predchádzajúceho učiva, prípadne tematického celku, </w:t>
      </w:r>
    </w:p>
    <w:p w:rsidR="00271260" w:rsidRPr="008B31F1" w:rsidRDefault="00271260" w:rsidP="003B663E">
      <w:pPr>
        <w:numPr>
          <w:ilvl w:val="0"/>
          <w:numId w:val="76"/>
        </w:numPr>
        <w:tabs>
          <w:tab w:val="left" w:pos="1740"/>
        </w:tabs>
        <w:jc w:val="both"/>
      </w:pPr>
      <w:r w:rsidRPr="008B31F1">
        <w:t>schopnosť uplatňovať osvojené poznatky a zručnosti pri riešení spoločenskovedných</w:t>
      </w:r>
      <w:r>
        <w:t xml:space="preserve"> </w:t>
      </w:r>
      <w:r w:rsidRPr="008B31F1">
        <w:t>teoretických a praktických úloh a pri posudzovaní spoločenských javov a zákonitostí,</w:t>
      </w:r>
    </w:p>
    <w:p w:rsidR="00271260" w:rsidRPr="008B31F1" w:rsidRDefault="00271260" w:rsidP="003B663E">
      <w:pPr>
        <w:numPr>
          <w:ilvl w:val="0"/>
          <w:numId w:val="76"/>
        </w:numPr>
        <w:tabs>
          <w:tab w:val="left" w:pos="0"/>
        </w:tabs>
        <w:jc w:val="both"/>
      </w:pPr>
      <w:r w:rsidRPr="008B31F1">
        <w:t>schopnosť vykonávať požadované intelektuálne a praktické činnosti,</w:t>
      </w:r>
    </w:p>
    <w:p w:rsidR="00271260" w:rsidRPr="008B31F1" w:rsidRDefault="00271260" w:rsidP="003B663E">
      <w:pPr>
        <w:numPr>
          <w:ilvl w:val="0"/>
          <w:numId w:val="76"/>
        </w:numPr>
        <w:jc w:val="both"/>
      </w:pPr>
      <w:r w:rsidRPr="008B31F1">
        <w:t>kvalita myslenia, predovšetkým jeho logickosť, samostatnosť a tvorivosť,</w:t>
      </w:r>
    </w:p>
    <w:p w:rsidR="00271260" w:rsidRDefault="00271260" w:rsidP="003B663E">
      <w:pPr>
        <w:numPr>
          <w:ilvl w:val="0"/>
          <w:numId w:val="76"/>
        </w:numPr>
        <w:tabs>
          <w:tab w:val="left" w:pos="1740"/>
        </w:tabs>
        <w:jc w:val="both"/>
      </w:pPr>
      <w:r w:rsidRPr="008B31F1">
        <w:t>schopnosť vyhľadávať informácie z digitálnych zdrojov, ich spracovanie a primeranú prezentáciu, v prípade potreby aj prostriedkami informačných a komunikačných technológií,</w:t>
      </w:r>
    </w:p>
    <w:p w:rsidR="00271260" w:rsidRPr="008B31F1" w:rsidRDefault="00271260" w:rsidP="003B663E">
      <w:pPr>
        <w:numPr>
          <w:ilvl w:val="0"/>
          <w:numId w:val="76"/>
        </w:numPr>
        <w:tabs>
          <w:tab w:val="num" w:pos="1080"/>
          <w:tab w:val="left" w:pos="1740"/>
        </w:tabs>
        <w:jc w:val="both"/>
      </w:pPr>
      <w:r w:rsidRPr="008B31F1">
        <w:t>schopnosť riešiť úlohy a prezentovať informácie samostatne  aj v skupine,</w:t>
      </w:r>
    </w:p>
    <w:p w:rsidR="00271260" w:rsidRPr="008B31F1" w:rsidRDefault="00271260" w:rsidP="003B663E">
      <w:pPr>
        <w:numPr>
          <w:ilvl w:val="0"/>
          <w:numId w:val="76"/>
        </w:numPr>
        <w:tabs>
          <w:tab w:val="num" w:pos="1080"/>
          <w:tab w:val="left" w:pos="1740"/>
        </w:tabs>
        <w:jc w:val="both"/>
      </w:pPr>
      <w:r w:rsidRPr="008B31F1">
        <w:t xml:space="preserve">aktivita na vyučovacej hodine, </w:t>
      </w:r>
    </w:p>
    <w:p w:rsidR="00271260" w:rsidRPr="008B31F1" w:rsidRDefault="00271260" w:rsidP="003B663E">
      <w:pPr>
        <w:numPr>
          <w:ilvl w:val="0"/>
          <w:numId w:val="76"/>
        </w:numPr>
        <w:tabs>
          <w:tab w:val="num" w:pos="1080"/>
          <w:tab w:val="left" w:pos="1740"/>
        </w:tabs>
        <w:jc w:val="both"/>
      </w:pPr>
      <w:bookmarkStart w:id="76" w:name="_Hlk3035092"/>
      <w:r w:rsidRPr="008B31F1">
        <w:rPr>
          <w:color w:val="000000"/>
        </w:rPr>
        <w:t>domáce úlohy, projekty, príprava na vyučovaciu hodinu, zošit s poznámkami.</w:t>
      </w:r>
      <w:r w:rsidRPr="008B31F1">
        <w:rPr>
          <w:color w:val="000000"/>
        </w:rPr>
        <w:tab/>
      </w:r>
    </w:p>
    <w:p w:rsidR="00271260" w:rsidRPr="008B31F1" w:rsidRDefault="00271260" w:rsidP="00271260"/>
    <w:p w:rsidR="00271260" w:rsidRPr="00B37EDE" w:rsidRDefault="00271260" w:rsidP="00271260">
      <w:pPr>
        <w:jc w:val="both"/>
        <w:rPr>
          <w:i/>
        </w:rPr>
      </w:pPr>
      <w:r w:rsidRPr="00B37EDE">
        <w:rPr>
          <w:i/>
        </w:rPr>
        <w:t>Hodnotenie písomiek a testov</w:t>
      </w:r>
    </w:p>
    <w:p w:rsidR="00271260" w:rsidRPr="008B31F1" w:rsidRDefault="00271260" w:rsidP="00271260">
      <w:pPr>
        <w:jc w:val="both"/>
      </w:pPr>
      <w:r>
        <w:t xml:space="preserve">100% - 92%  </w:t>
      </w:r>
      <w:r>
        <w:tab/>
      </w:r>
      <w:r w:rsidRPr="008B31F1">
        <w:t>výborný</w:t>
      </w:r>
    </w:p>
    <w:p w:rsidR="00271260" w:rsidRPr="008B31F1" w:rsidRDefault="00271260" w:rsidP="00271260">
      <w:pPr>
        <w:jc w:val="both"/>
      </w:pPr>
      <w:r>
        <w:t xml:space="preserve">91% - 76% </w:t>
      </w:r>
      <w:r>
        <w:tab/>
      </w:r>
      <w:r w:rsidRPr="008B31F1">
        <w:t>chválitebný</w:t>
      </w:r>
    </w:p>
    <w:p w:rsidR="00271260" w:rsidRPr="008B31F1" w:rsidRDefault="00271260" w:rsidP="00271260">
      <w:pPr>
        <w:jc w:val="both"/>
      </w:pPr>
      <w:r>
        <w:t xml:space="preserve">75% - 56% </w:t>
      </w:r>
      <w:r>
        <w:tab/>
      </w:r>
      <w:r w:rsidRPr="008B31F1">
        <w:t>dobrý</w:t>
      </w:r>
    </w:p>
    <w:p w:rsidR="00271260" w:rsidRPr="008B31F1" w:rsidRDefault="00271260" w:rsidP="00271260">
      <w:pPr>
        <w:jc w:val="both"/>
      </w:pPr>
      <w:r>
        <w:t xml:space="preserve">55% - 33% </w:t>
      </w:r>
      <w:r>
        <w:tab/>
      </w:r>
      <w:r w:rsidRPr="008B31F1">
        <w:t>dostatočný</w:t>
      </w:r>
    </w:p>
    <w:p w:rsidR="00271260" w:rsidRPr="008B31F1" w:rsidRDefault="00271260" w:rsidP="00271260">
      <w:pPr>
        <w:jc w:val="both"/>
      </w:pPr>
      <w:r w:rsidRPr="008B31F1">
        <w:t>32%</w:t>
      </w:r>
      <w:r>
        <w:t xml:space="preserve"> a menej </w:t>
      </w:r>
      <w:r>
        <w:tab/>
      </w:r>
      <w:r w:rsidRPr="008B31F1">
        <w:t xml:space="preserve">nedostatočný </w:t>
      </w:r>
    </w:p>
    <w:bookmarkEnd w:id="76"/>
    <w:p w:rsidR="00271260" w:rsidRDefault="00271260" w:rsidP="00271260">
      <w:pPr>
        <w:rPr>
          <w:i/>
          <w:iCs/>
        </w:rPr>
      </w:pPr>
    </w:p>
    <w:p w:rsidR="00271260" w:rsidRPr="008B31F1" w:rsidRDefault="00271260" w:rsidP="00271260">
      <w:pPr>
        <w:rPr>
          <w:i/>
          <w:iCs/>
        </w:rPr>
      </w:pPr>
      <w:r w:rsidRPr="008B31F1">
        <w:rPr>
          <w:i/>
          <w:iCs/>
        </w:rPr>
        <w:t>Váha hodnotenia</w:t>
      </w:r>
    </w:p>
    <w:p w:rsidR="00271260" w:rsidRPr="008B31F1" w:rsidRDefault="00271260" w:rsidP="003B663E">
      <w:pPr>
        <w:numPr>
          <w:ilvl w:val="0"/>
          <w:numId w:val="77"/>
        </w:numPr>
      </w:pPr>
      <w:r w:rsidRPr="008B31F1">
        <w:t>písomky: 2x,</w:t>
      </w:r>
    </w:p>
    <w:p w:rsidR="00271260" w:rsidRPr="008B31F1" w:rsidRDefault="00271260" w:rsidP="003B663E">
      <w:pPr>
        <w:numPr>
          <w:ilvl w:val="0"/>
          <w:numId w:val="77"/>
        </w:numPr>
      </w:pPr>
      <w:r w:rsidRPr="008B31F1">
        <w:t>ústne odpovede, domáce úlohy, projekty: 1x,</w:t>
      </w:r>
    </w:p>
    <w:p w:rsidR="00271260" w:rsidRPr="008B31F1" w:rsidRDefault="00271260" w:rsidP="003B663E">
      <w:pPr>
        <w:numPr>
          <w:ilvl w:val="0"/>
          <w:numId w:val="77"/>
        </w:numPr>
      </w:pPr>
      <w:r w:rsidRPr="008B31F1">
        <w:t>aktivita na vyučovacej hodine: 0,5x.</w:t>
      </w:r>
    </w:p>
    <w:p w:rsidR="00271260" w:rsidRDefault="00271260" w:rsidP="00271260">
      <w:pPr>
        <w:ind w:left="720"/>
        <w:jc w:val="center"/>
        <w:rPr>
          <w:b/>
          <w:u w:val="single"/>
        </w:rPr>
      </w:pPr>
      <w:r>
        <w:br w:type="page"/>
      </w:r>
      <w:r w:rsidRPr="00B37EDE">
        <w:rPr>
          <w:b/>
          <w:u w:val="single"/>
        </w:rPr>
        <w:lastRenderedPageBreak/>
        <w:t>Hodnotenie v predmete etická výchova a náboženská výchova</w:t>
      </w:r>
    </w:p>
    <w:p w:rsidR="00271260" w:rsidRPr="00B37EDE" w:rsidRDefault="00271260" w:rsidP="00271260">
      <w:pPr>
        <w:pStyle w:val="odsek"/>
        <w:numPr>
          <w:ilvl w:val="0"/>
          <w:numId w:val="0"/>
        </w:numPr>
        <w:jc w:val="center"/>
        <w:rPr>
          <w:b/>
          <w:u w:val="single"/>
        </w:rPr>
      </w:pPr>
    </w:p>
    <w:p w:rsidR="00271260" w:rsidRPr="008B31F1" w:rsidRDefault="00271260" w:rsidP="00271260">
      <w:pPr>
        <w:pStyle w:val="lnok"/>
        <w:numPr>
          <w:ilvl w:val="0"/>
          <w:numId w:val="0"/>
        </w:numPr>
        <w:spacing w:after="0"/>
        <w:jc w:val="left"/>
        <w:rPr>
          <w:sz w:val="24"/>
          <w:szCs w:val="24"/>
        </w:rPr>
      </w:pPr>
      <w:r w:rsidRPr="008B31F1">
        <w:rPr>
          <w:sz w:val="24"/>
          <w:szCs w:val="24"/>
        </w:rPr>
        <w:t>Hodnotí sa:</w:t>
      </w:r>
    </w:p>
    <w:p w:rsidR="00271260" w:rsidRDefault="00271260" w:rsidP="00271260">
      <w:pPr>
        <w:tabs>
          <w:tab w:val="left" w:pos="1740"/>
        </w:tabs>
        <w:jc w:val="both"/>
      </w:pPr>
      <w:r>
        <w:t xml:space="preserve">- </w:t>
      </w:r>
      <w:r w:rsidRPr="008B31F1">
        <w:t xml:space="preserve">osvojenie nového učiva a opakovanie predchádzajúceho učiva, prípadne tematického celku, </w:t>
      </w:r>
      <w:r>
        <w:t xml:space="preserve">- </w:t>
      </w:r>
      <w:r w:rsidRPr="008B31F1">
        <w:t>schopnosť uplatňovať osvojené poznatky a zručnosti pr</w:t>
      </w:r>
      <w:r>
        <w:t xml:space="preserve">i riešení spoločenskovedných   </w:t>
      </w:r>
      <w:r w:rsidRPr="008B31F1">
        <w:t>teoretických a praktických úloh a pri posudzovaní spoločenských javov a zákonitostí,</w:t>
      </w:r>
    </w:p>
    <w:p w:rsidR="00271260" w:rsidRDefault="00271260" w:rsidP="00271260">
      <w:pPr>
        <w:tabs>
          <w:tab w:val="left" w:pos="1740"/>
        </w:tabs>
        <w:jc w:val="both"/>
      </w:pPr>
      <w:r>
        <w:t xml:space="preserve">- </w:t>
      </w:r>
      <w:r w:rsidRPr="008B31F1">
        <w:t>schopnosť vykonávať požadované intelektuálne a praktické činnosti,</w:t>
      </w:r>
    </w:p>
    <w:p w:rsidR="00271260" w:rsidRDefault="00271260" w:rsidP="00271260">
      <w:pPr>
        <w:tabs>
          <w:tab w:val="left" w:pos="1740"/>
        </w:tabs>
        <w:jc w:val="both"/>
      </w:pPr>
      <w:r>
        <w:t xml:space="preserve">- </w:t>
      </w:r>
      <w:r w:rsidRPr="008B31F1">
        <w:t>kvalita myslenia, predovšetkým jeho logickosť, samostatnosť a tvorivosť,</w:t>
      </w:r>
    </w:p>
    <w:p w:rsidR="00271260" w:rsidRDefault="00271260" w:rsidP="00271260">
      <w:pPr>
        <w:tabs>
          <w:tab w:val="left" w:pos="1740"/>
        </w:tabs>
        <w:jc w:val="both"/>
      </w:pPr>
      <w:r>
        <w:t xml:space="preserve">- </w:t>
      </w:r>
      <w:r w:rsidRPr="008B31F1">
        <w:t>schopnosť vyhľadávať informácie z digitálnych zdroj</w:t>
      </w:r>
      <w:r>
        <w:t xml:space="preserve">ov, ich spracovanie a primeranú </w:t>
      </w:r>
      <w:r w:rsidRPr="008B31F1">
        <w:t>prezentáciu, v prípade potreby aj prostriedkami informačných a komunikačných technológií,</w:t>
      </w:r>
    </w:p>
    <w:p w:rsidR="00271260" w:rsidRDefault="00271260" w:rsidP="00271260">
      <w:pPr>
        <w:tabs>
          <w:tab w:val="left" w:pos="1740"/>
        </w:tabs>
        <w:jc w:val="both"/>
      </w:pPr>
      <w:r>
        <w:t xml:space="preserve">- </w:t>
      </w:r>
      <w:r w:rsidRPr="008B31F1">
        <w:t>schopnosť riešiť úlohy a prezentovať informácie samostatne  aj v skupine,</w:t>
      </w:r>
    </w:p>
    <w:p w:rsidR="00271260" w:rsidRDefault="00271260" w:rsidP="00271260">
      <w:pPr>
        <w:tabs>
          <w:tab w:val="left" w:pos="1740"/>
        </w:tabs>
        <w:jc w:val="both"/>
      </w:pPr>
      <w:r>
        <w:t xml:space="preserve">- </w:t>
      </w:r>
      <w:r w:rsidRPr="008B31F1">
        <w:t>aktivita na vyučovacej hodine,</w:t>
      </w:r>
    </w:p>
    <w:p w:rsidR="00271260" w:rsidRPr="008B31F1" w:rsidRDefault="00271260" w:rsidP="00271260">
      <w:pPr>
        <w:tabs>
          <w:tab w:val="num" w:pos="1080"/>
          <w:tab w:val="left" w:pos="1740"/>
        </w:tabs>
        <w:jc w:val="both"/>
      </w:pPr>
      <w:r w:rsidRPr="003F1CA5">
        <w:rPr>
          <w:color w:val="000000"/>
        </w:rPr>
        <w:t>-</w:t>
      </w:r>
      <w:r>
        <w:rPr>
          <w:color w:val="000000"/>
        </w:rPr>
        <w:t xml:space="preserve"> </w:t>
      </w:r>
      <w:r w:rsidRPr="008B31F1">
        <w:rPr>
          <w:color w:val="000000"/>
        </w:rPr>
        <w:t>domáce úlohy, projekty, príprava na vyučovaciu hodinu, zošit s poznámkami.</w:t>
      </w:r>
      <w:r w:rsidRPr="008B31F1">
        <w:rPr>
          <w:color w:val="000000"/>
        </w:rPr>
        <w:tab/>
      </w:r>
    </w:p>
    <w:p w:rsidR="00271260" w:rsidRPr="008B31F1" w:rsidRDefault="00271260" w:rsidP="00271260"/>
    <w:p w:rsidR="00271260" w:rsidRPr="003F1CA5" w:rsidRDefault="00271260" w:rsidP="00271260">
      <w:pPr>
        <w:jc w:val="both"/>
        <w:rPr>
          <w:i/>
        </w:rPr>
      </w:pPr>
      <w:r w:rsidRPr="003F1CA5">
        <w:rPr>
          <w:i/>
        </w:rPr>
        <w:t>Hodnotenie písomiek a testov</w:t>
      </w:r>
    </w:p>
    <w:p w:rsidR="00271260" w:rsidRPr="008B31F1" w:rsidRDefault="00271260" w:rsidP="00271260">
      <w:pPr>
        <w:jc w:val="both"/>
      </w:pPr>
      <w:r>
        <w:t xml:space="preserve">100% - 92% </w:t>
      </w:r>
      <w:r>
        <w:tab/>
      </w:r>
      <w:r w:rsidRPr="008B31F1">
        <w:t>výborný</w:t>
      </w:r>
    </w:p>
    <w:p w:rsidR="00271260" w:rsidRPr="008B31F1" w:rsidRDefault="00271260" w:rsidP="00271260">
      <w:pPr>
        <w:jc w:val="both"/>
      </w:pPr>
      <w:r>
        <w:t xml:space="preserve">91% - 76% </w:t>
      </w:r>
      <w:r>
        <w:tab/>
      </w:r>
      <w:r w:rsidRPr="008B31F1">
        <w:t>chválitebný</w:t>
      </w:r>
    </w:p>
    <w:p w:rsidR="00271260" w:rsidRPr="008B31F1" w:rsidRDefault="00271260" w:rsidP="00271260">
      <w:pPr>
        <w:jc w:val="both"/>
      </w:pPr>
      <w:r>
        <w:t xml:space="preserve">75% - 56% </w:t>
      </w:r>
      <w:r>
        <w:tab/>
      </w:r>
      <w:r w:rsidRPr="008B31F1">
        <w:t>dobrý</w:t>
      </w:r>
    </w:p>
    <w:p w:rsidR="00271260" w:rsidRPr="008B31F1" w:rsidRDefault="00271260" w:rsidP="00271260">
      <w:pPr>
        <w:jc w:val="both"/>
      </w:pPr>
      <w:r>
        <w:t xml:space="preserve">55% - 33% </w:t>
      </w:r>
      <w:r>
        <w:tab/>
      </w:r>
      <w:r w:rsidRPr="008B31F1">
        <w:t>dostatočný</w:t>
      </w:r>
    </w:p>
    <w:p w:rsidR="00271260" w:rsidRPr="008B31F1" w:rsidRDefault="00271260" w:rsidP="00271260">
      <w:pPr>
        <w:jc w:val="both"/>
      </w:pPr>
      <w:r>
        <w:t xml:space="preserve">32% a menej </w:t>
      </w:r>
      <w:r>
        <w:tab/>
      </w:r>
      <w:r w:rsidRPr="008B31F1">
        <w:t xml:space="preserve">nedostatočný </w:t>
      </w:r>
    </w:p>
    <w:p w:rsidR="00271260" w:rsidRPr="008B31F1" w:rsidRDefault="00271260" w:rsidP="00271260"/>
    <w:p w:rsidR="00271260" w:rsidRPr="008B31F1" w:rsidRDefault="00271260" w:rsidP="00271260">
      <w:pPr>
        <w:rPr>
          <w:i/>
          <w:iCs/>
        </w:rPr>
      </w:pPr>
      <w:r>
        <w:rPr>
          <w:i/>
          <w:iCs/>
        </w:rPr>
        <w:t>Váha hodnotenia</w:t>
      </w:r>
    </w:p>
    <w:p w:rsidR="00271260" w:rsidRPr="008B31F1" w:rsidRDefault="00271260" w:rsidP="003B663E">
      <w:pPr>
        <w:numPr>
          <w:ilvl w:val="0"/>
          <w:numId w:val="78"/>
        </w:numPr>
      </w:pPr>
      <w:r w:rsidRPr="008B31F1">
        <w:t>písomky: 2x,</w:t>
      </w:r>
    </w:p>
    <w:p w:rsidR="00271260" w:rsidRPr="008B31F1" w:rsidRDefault="00271260" w:rsidP="003B663E">
      <w:pPr>
        <w:numPr>
          <w:ilvl w:val="0"/>
          <w:numId w:val="78"/>
        </w:numPr>
      </w:pPr>
      <w:r w:rsidRPr="008B31F1">
        <w:t>ústne odpovede, domáce úlohy, projekty: 1x,</w:t>
      </w:r>
    </w:p>
    <w:p w:rsidR="00271260" w:rsidRPr="008B31F1" w:rsidRDefault="00271260" w:rsidP="003B663E">
      <w:pPr>
        <w:numPr>
          <w:ilvl w:val="0"/>
          <w:numId w:val="78"/>
        </w:numPr>
      </w:pPr>
      <w:r w:rsidRPr="008B31F1">
        <w:t>akti</w:t>
      </w:r>
      <w:r>
        <w:t>vita na vyučovacej hodine: 0,5x</w:t>
      </w:r>
    </w:p>
    <w:p w:rsidR="00271260" w:rsidRDefault="00271260" w:rsidP="00271260">
      <w:pPr>
        <w:pStyle w:val="odsek"/>
        <w:numPr>
          <w:ilvl w:val="0"/>
          <w:numId w:val="0"/>
        </w:numPr>
        <w:jc w:val="center"/>
        <w:rPr>
          <w:b/>
          <w:u w:val="single"/>
        </w:rPr>
      </w:pPr>
      <w:r>
        <w:rPr>
          <w:b/>
          <w:u w:val="single"/>
        </w:rPr>
        <w:br w:type="page"/>
      </w:r>
      <w:r w:rsidRPr="003F1CA5">
        <w:rPr>
          <w:b/>
          <w:u w:val="single"/>
        </w:rPr>
        <w:lastRenderedPageBreak/>
        <w:t>Hodnotenie v predmete fyzika</w:t>
      </w:r>
    </w:p>
    <w:p w:rsidR="00271260" w:rsidRPr="003F1CA5" w:rsidRDefault="00271260" w:rsidP="00271260">
      <w:pPr>
        <w:pStyle w:val="odsek"/>
        <w:numPr>
          <w:ilvl w:val="0"/>
          <w:numId w:val="0"/>
        </w:numPr>
        <w:jc w:val="center"/>
        <w:rPr>
          <w:b/>
          <w:u w:val="single"/>
        </w:rPr>
      </w:pPr>
    </w:p>
    <w:p w:rsidR="00271260" w:rsidRPr="003F1CA5" w:rsidRDefault="00271260" w:rsidP="00271260">
      <w:pPr>
        <w:ind w:left="900" w:hanging="900"/>
        <w:jc w:val="both"/>
        <w:rPr>
          <w:i/>
        </w:rPr>
      </w:pPr>
      <w:r w:rsidRPr="003F1CA5">
        <w:rPr>
          <w:i/>
        </w:rPr>
        <w:t>Hodnotenie žiakov je realizované na základe nasledovných foriem a metód</w:t>
      </w:r>
    </w:p>
    <w:p w:rsidR="00271260" w:rsidRPr="008B31F1" w:rsidRDefault="00271260" w:rsidP="003B663E">
      <w:pPr>
        <w:numPr>
          <w:ilvl w:val="0"/>
          <w:numId w:val="79"/>
        </w:numPr>
        <w:jc w:val="both"/>
      </w:pPr>
      <w:r w:rsidRPr="008B31F1">
        <w:t>písomné – uskutočňuje sa prostredníctvom motivačných a problémových úloh, domácich úloh, riešenia príkladov, tematických písomných prác,</w:t>
      </w:r>
    </w:p>
    <w:p w:rsidR="00271260" w:rsidRPr="008B31F1" w:rsidRDefault="00271260" w:rsidP="003B663E">
      <w:pPr>
        <w:numPr>
          <w:ilvl w:val="0"/>
          <w:numId w:val="79"/>
        </w:numPr>
        <w:jc w:val="both"/>
      </w:pPr>
      <w:r w:rsidRPr="008B31F1">
        <w:t>ústne -  individuálne skúšanie, frontálne skúšanie,</w:t>
      </w:r>
    </w:p>
    <w:p w:rsidR="00271260" w:rsidRPr="008B31F1" w:rsidRDefault="00271260" w:rsidP="003B663E">
      <w:pPr>
        <w:numPr>
          <w:ilvl w:val="0"/>
          <w:numId w:val="79"/>
        </w:numPr>
        <w:jc w:val="both"/>
      </w:pPr>
      <w:r w:rsidRPr="008B31F1">
        <w:t>skupinová práca,</w:t>
      </w:r>
    </w:p>
    <w:p w:rsidR="00271260" w:rsidRPr="008B31F1" w:rsidRDefault="00271260" w:rsidP="003B663E">
      <w:pPr>
        <w:numPr>
          <w:ilvl w:val="0"/>
          <w:numId w:val="79"/>
        </w:numPr>
        <w:jc w:val="both"/>
      </w:pPr>
      <w:r w:rsidRPr="008B31F1">
        <w:t>tvorba a prezentácia referátov, projektov alebo počítačových prezentácií,</w:t>
      </w:r>
    </w:p>
    <w:p w:rsidR="00271260" w:rsidRPr="008B31F1" w:rsidRDefault="00271260" w:rsidP="003B663E">
      <w:pPr>
        <w:numPr>
          <w:ilvl w:val="0"/>
          <w:numId w:val="79"/>
        </w:numPr>
        <w:jc w:val="both"/>
      </w:pPr>
      <w:r w:rsidRPr="008B31F1">
        <w:t>preverovanie praktických zručností, ktoré súvisia s realizáciou žiackych laboratórnych prác a vypracovanie záznamu o práci,</w:t>
      </w:r>
    </w:p>
    <w:p w:rsidR="00271260" w:rsidRPr="008B31F1" w:rsidRDefault="00271260" w:rsidP="003B663E">
      <w:pPr>
        <w:numPr>
          <w:ilvl w:val="0"/>
          <w:numId w:val="79"/>
        </w:numPr>
        <w:jc w:val="both"/>
      </w:pPr>
      <w:r w:rsidRPr="008B31F1">
        <w:t>aktivita žiakov vo všetkých fázach vyučovacieho procesu.</w:t>
      </w:r>
    </w:p>
    <w:p w:rsidR="00271260" w:rsidRPr="008B31F1" w:rsidRDefault="00271260" w:rsidP="00271260">
      <w:pPr>
        <w:ind w:left="900" w:hanging="900"/>
        <w:jc w:val="both"/>
      </w:pPr>
    </w:p>
    <w:p w:rsidR="00271260" w:rsidRPr="003F1CA5" w:rsidRDefault="00271260" w:rsidP="00271260">
      <w:pPr>
        <w:ind w:left="900" w:hanging="900"/>
        <w:jc w:val="both"/>
        <w:rPr>
          <w:i/>
        </w:rPr>
      </w:pPr>
      <w:r w:rsidRPr="003F1CA5">
        <w:rPr>
          <w:i/>
        </w:rPr>
        <w:t>Váha jednotlivých známok</w:t>
      </w:r>
    </w:p>
    <w:p w:rsidR="00271260" w:rsidRPr="008B31F1" w:rsidRDefault="00271260" w:rsidP="003B663E">
      <w:pPr>
        <w:numPr>
          <w:ilvl w:val="0"/>
          <w:numId w:val="80"/>
        </w:numPr>
        <w:tabs>
          <w:tab w:val="clear" w:pos="1800"/>
          <w:tab w:val="num" w:pos="360"/>
        </w:tabs>
        <w:ind w:left="360"/>
        <w:jc w:val="both"/>
      </w:pPr>
      <w:r>
        <w:t xml:space="preserve">ústna odpoveď: </w:t>
      </w:r>
      <w:r w:rsidRPr="008B31F1">
        <w:t>1x,</w:t>
      </w:r>
    </w:p>
    <w:p w:rsidR="00271260" w:rsidRPr="008B31F1" w:rsidRDefault="00271260" w:rsidP="003B663E">
      <w:pPr>
        <w:numPr>
          <w:ilvl w:val="0"/>
          <w:numId w:val="80"/>
        </w:numPr>
        <w:tabs>
          <w:tab w:val="clear" w:pos="1800"/>
          <w:tab w:val="num" w:pos="360"/>
        </w:tabs>
        <w:ind w:left="360"/>
        <w:jc w:val="both"/>
      </w:pPr>
      <w:r w:rsidRPr="008B31F1">
        <w:t>priebežné písomky</w:t>
      </w:r>
      <w:r>
        <w:t>:</w:t>
      </w:r>
      <w:r w:rsidRPr="008B31F1">
        <w:t xml:space="preserve"> 1x,</w:t>
      </w:r>
    </w:p>
    <w:p w:rsidR="00271260" w:rsidRPr="008B31F1" w:rsidRDefault="00271260" w:rsidP="003B663E">
      <w:pPr>
        <w:numPr>
          <w:ilvl w:val="0"/>
          <w:numId w:val="80"/>
        </w:numPr>
        <w:tabs>
          <w:tab w:val="clear" w:pos="1800"/>
          <w:tab w:val="num" w:pos="360"/>
        </w:tabs>
        <w:ind w:left="360"/>
        <w:jc w:val="both"/>
      </w:pPr>
      <w:r w:rsidRPr="008B31F1">
        <w:t>tematická písomka</w:t>
      </w:r>
      <w:r>
        <w:t>:</w:t>
      </w:r>
      <w:r w:rsidRPr="008B31F1">
        <w:t xml:space="preserve"> 2x,</w:t>
      </w:r>
    </w:p>
    <w:p w:rsidR="00271260" w:rsidRPr="008B31F1" w:rsidRDefault="00271260" w:rsidP="003B663E">
      <w:pPr>
        <w:numPr>
          <w:ilvl w:val="0"/>
          <w:numId w:val="80"/>
        </w:numPr>
        <w:tabs>
          <w:tab w:val="clear" w:pos="1800"/>
          <w:tab w:val="num" w:pos="360"/>
        </w:tabs>
        <w:ind w:left="360"/>
        <w:jc w:val="both"/>
      </w:pPr>
      <w:r w:rsidRPr="008B31F1">
        <w:t>obhajoba projektov, referátov</w:t>
      </w:r>
      <w:r>
        <w:t>:</w:t>
      </w:r>
      <w:r w:rsidRPr="008B31F1">
        <w:t xml:space="preserve"> 1x,</w:t>
      </w:r>
    </w:p>
    <w:p w:rsidR="00271260" w:rsidRPr="008B31F1" w:rsidRDefault="00271260" w:rsidP="003B663E">
      <w:pPr>
        <w:numPr>
          <w:ilvl w:val="0"/>
          <w:numId w:val="80"/>
        </w:numPr>
        <w:tabs>
          <w:tab w:val="clear" w:pos="1800"/>
          <w:tab w:val="num" w:pos="360"/>
        </w:tabs>
        <w:ind w:left="360"/>
        <w:jc w:val="both"/>
      </w:pPr>
      <w:r>
        <w:t>iné aktivity (</w:t>
      </w:r>
      <w:r w:rsidRPr="008B31F1">
        <w:t>realizácia laboratórnych cvičení, DÚ)</w:t>
      </w:r>
      <w:r>
        <w:t xml:space="preserve">: </w:t>
      </w:r>
      <w:r w:rsidRPr="008B31F1">
        <w:t>0,5x .</w:t>
      </w:r>
    </w:p>
    <w:p w:rsidR="00271260" w:rsidRPr="008B31F1" w:rsidRDefault="00271260" w:rsidP="00271260">
      <w:pPr>
        <w:pStyle w:val="odsek"/>
        <w:numPr>
          <w:ilvl w:val="0"/>
          <w:numId w:val="0"/>
        </w:numPr>
        <w:spacing w:after="0"/>
        <w:rPr>
          <w:b/>
        </w:rPr>
      </w:pPr>
    </w:p>
    <w:p w:rsidR="00271260" w:rsidRPr="003F1CA5" w:rsidRDefault="00271260" w:rsidP="00271260">
      <w:pPr>
        <w:pStyle w:val="odsek"/>
        <w:numPr>
          <w:ilvl w:val="0"/>
          <w:numId w:val="0"/>
        </w:numPr>
        <w:spacing w:after="0"/>
        <w:jc w:val="left"/>
        <w:rPr>
          <w:i/>
        </w:rPr>
      </w:pPr>
      <w:r w:rsidRPr="003F1CA5">
        <w:rPr>
          <w:i/>
        </w:rPr>
        <w:t xml:space="preserve">Klasifikácia písomných prác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Default="00271260" w:rsidP="00271260">
      <w:pPr>
        <w:jc w:val="center"/>
        <w:rPr>
          <w:b/>
          <w:u w:val="single"/>
        </w:rPr>
      </w:pPr>
      <w:r>
        <w:br w:type="page"/>
      </w:r>
      <w:r w:rsidRPr="003F1CA5">
        <w:rPr>
          <w:b/>
          <w:u w:val="single"/>
        </w:rPr>
        <w:lastRenderedPageBreak/>
        <w:t>Hodnotenie v predmete chémia</w:t>
      </w:r>
    </w:p>
    <w:p w:rsidR="00271260" w:rsidRPr="003F1CA5" w:rsidRDefault="00271260" w:rsidP="00271260">
      <w:pPr>
        <w:pStyle w:val="odsek"/>
        <w:numPr>
          <w:ilvl w:val="0"/>
          <w:numId w:val="0"/>
        </w:numPr>
        <w:jc w:val="center"/>
        <w:rPr>
          <w:b/>
          <w:u w:val="single"/>
        </w:rPr>
      </w:pPr>
    </w:p>
    <w:p w:rsidR="00271260" w:rsidRPr="003F1CA5" w:rsidRDefault="00271260" w:rsidP="00271260">
      <w:pPr>
        <w:ind w:left="900" w:hanging="900"/>
        <w:jc w:val="both"/>
        <w:rPr>
          <w:i/>
        </w:rPr>
      </w:pPr>
      <w:r w:rsidRPr="003F1CA5">
        <w:rPr>
          <w:i/>
        </w:rPr>
        <w:t>Hodnotenie žiakov je realizované na základe nasledovných foriem a metód</w:t>
      </w:r>
    </w:p>
    <w:p w:rsidR="00271260" w:rsidRPr="008B31F1" w:rsidRDefault="00271260" w:rsidP="003B663E">
      <w:pPr>
        <w:numPr>
          <w:ilvl w:val="0"/>
          <w:numId w:val="81"/>
        </w:numPr>
        <w:jc w:val="both"/>
      </w:pPr>
      <w:r w:rsidRPr="008B31F1">
        <w:t>písomné – uskutočňuje sa prostredníctvom motivačných a problémových úloh, domácich úloh, riešenia príkladov, tematických písomných prác,</w:t>
      </w:r>
    </w:p>
    <w:p w:rsidR="00271260" w:rsidRPr="008B31F1" w:rsidRDefault="00271260" w:rsidP="003B663E">
      <w:pPr>
        <w:numPr>
          <w:ilvl w:val="0"/>
          <w:numId w:val="81"/>
        </w:numPr>
        <w:jc w:val="both"/>
      </w:pPr>
      <w:r w:rsidRPr="008B31F1">
        <w:t>ústne -  individuálne skúšanie, frontálne skúšanie,</w:t>
      </w:r>
    </w:p>
    <w:p w:rsidR="00271260" w:rsidRPr="008B31F1" w:rsidRDefault="00271260" w:rsidP="003B663E">
      <w:pPr>
        <w:numPr>
          <w:ilvl w:val="0"/>
          <w:numId w:val="81"/>
        </w:numPr>
        <w:jc w:val="both"/>
      </w:pPr>
      <w:r w:rsidRPr="008B31F1">
        <w:t>skupinová práca,</w:t>
      </w:r>
    </w:p>
    <w:p w:rsidR="00271260" w:rsidRPr="008B31F1" w:rsidRDefault="00271260" w:rsidP="003B663E">
      <w:pPr>
        <w:numPr>
          <w:ilvl w:val="0"/>
          <w:numId w:val="81"/>
        </w:numPr>
        <w:jc w:val="both"/>
      </w:pPr>
      <w:r w:rsidRPr="008B31F1">
        <w:t>tvorba a prezentácia referátov, projektov alebo počítačových prezentácií,</w:t>
      </w:r>
    </w:p>
    <w:p w:rsidR="00271260" w:rsidRPr="008B31F1" w:rsidRDefault="00271260" w:rsidP="003B663E">
      <w:pPr>
        <w:numPr>
          <w:ilvl w:val="0"/>
          <w:numId w:val="81"/>
        </w:numPr>
        <w:jc w:val="both"/>
      </w:pPr>
      <w:r w:rsidRPr="008B31F1">
        <w:t>preverovanie praktických zručností, ktoré súvisia s realizáciou žiackych laboratórnych prác a vypracovanie záznamu o práci,</w:t>
      </w:r>
    </w:p>
    <w:p w:rsidR="00271260" w:rsidRPr="008B31F1" w:rsidRDefault="00271260" w:rsidP="003B663E">
      <w:pPr>
        <w:numPr>
          <w:ilvl w:val="0"/>
          <w:numId w:val="81"/>
        </w:numPr>
        <w:jc w:val="both"/>
      </w:pPr>
      <w:r w:rsidRPr="008B31F1">
        <w:t>aktivita žiakov vo všetkých fázach vyučovacieho procesu.</w:t>
      </w:r>
    </w:p>
    <w:p w:rsidR="00271260" w:rsidRPr="008B31F1" w:rsidRDefault="00271260" w:rsidP="00271260">
      <w:pPr>
        <w:jc w:val="both"/>
      </w:pPr>
    </w:p>
    <w:p w:rsidR="00271260" w:rsidRPr="003F1CA5" w:rsidRDefault="00271260" w:rsidP="00271260">
      <w:pPr>
        <w:jc w:val="both"/>
        <w:rPr>
          <w:i/>
        </w:rPr>
      </w:pPr>
      <w:r w:rsidRPr="003F1CA5">
        <w:rPr>
          <w:i/>
        </w:rPr>
        <w:t>Váha jednotlivých známok</w:t>
      </w:r>
    </w:p>
    <w:p w:rsidR="00271260" w:rsidRPr="008B31F1" w:rsidRDefault="00271260" w:rsidP="003B663E">
      <w:pPr>
        <w:numPr>
          <w:ilvl w:val="0"/>
          <w:numId w:val="82"/>
        </w:numPr>
        <w:jc w:val="both"/>
      </w:pPr>
      <w:r w:rsidRPr="008B31F1">
        <w:t>ústna odpoveď - 1x,</w:t>
      </w:r>
    </w:p>
    <w:p w:rsidR="00271260" w:rsidRPr="008B31F1" w:rsidRDefault="00271260" w:rsidP="003B663E">
      <w:pPr>
        <w:numPr>
          <w:ilvl w:val="0"/>
          <w:numId w:val="82"/>
        </w:numPr>
        <w:jc w:val="both"/>
      </w:pPr>
      <w:r w:rsidRPr="008B31F1">
        <w:t>priebežné písomky - 1x,</w:t>
      </w:r>
    </w:p>
    <w:p w:rsidR="00271260" w:rsidRPr="008B31F1" w:rsidRDefault="00271260" w:rsidP="003B663E">
      <w:pPr>
        <w:numPr>
          <w:ilvl w:val="0"/>
          <w:numId w:val="82"/>
        </w:numPr>
        <w:jc w:val="both"/>
      </w:pPr>
      <w:r w:rsidRPr="008B31F1">
        <w:t>tematická písomka - 2x,</w:t>
      </w:r>
    </w:p>
    <w:p w:rsidR="00271260" w:rsidRPr="008B31F1" w:rsidRDefault="00271260" w:rsidP="003B663E">
      <w:pPr>
        <w:numPr>
          <w:ilvl w:val="0"/>
          <w:numId w:val="82"/>
        </w:numPr>
        <w:jc w:val="both"/>
      </w:pPr>
      <w:r w:rsidRPr="008B31F1">
        <w:t>obhajoba projektov, referátov - 1x,</w:t>
      </w:r>
    </w:p>
    <w:p w:rsidR="00271260" w:rsidRPr="008B31F1" w:rsidRDefault="00271260" w:rsidP="003B663E">
      <w:pPr>
        <w:numPr>
          <w:ilvl w:val="0"/>
          <w:numId w:val="82"/>
        </w:numPr>
        <w:jc w:val="both"/>
      </w:pPr>
      <w:r w:rsidRPr="008B31F1">
        <w:t>iné aktivity ( realizácia laboratórnych cvičení, DÚ) - 0,5x.</w:t>
      </w:r>
    </w:p>
    <w:p w:rsidR="00271260" w:rsidRPr="008B31F1" w:rsidRDefault="00271260" w:rsidP="00271260">
      <w:pPr>
        <w:ind w:left="720"/>
        <w:jc w:val="both"/>
      </w:pPr>
    </w:p>
    <w:p w:rsidR="00271260" w:rsidRPr="003F1CA5" w:rsidRDefault="00271260" w:rsidP="00271260">
      <w:pPr>
        <w:pStyle w:val="odsek"/>
        <w:numPr>
          <w:ilvl w:val="0"/>
          <w:numId w:val="0"/>
        </w:numPr>
        <w:spacing w:after="0"/>
        <w:jc w:val="left"/>
        <w:rPr>
          <w:i/>
        </w:rPr>
      </w:pPr>
      <w:r w:rsidRPr="003F1CA5">
        <w:rPr>
          <w:i/>
        </w:rPr>
        <w:t xml:space="preserve">Klasifikácia písomných prác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Pr="003F1CA5" w:rsidRDefault="00271260" w:rsidP="00271260">
      <w:pPr>
        <w:pStyle w:val="odsek"/>
        <w:numPr>
          <w:ilvl w:val="0"/>
          <w:numId w:val="0"/>
        </w:numPr>
        <w:jc w:val="center"/>
        <w:rPr>
          <w:b/>
          <w:u w:val="single"/>
        </w:rPr>
      </w:pPr>
      <w:r>
        <w:rPr>
          <w:b/>
          <w:u w:val="single"/>
        </w:rPr>
        <w:br w:type="page"/>
      </w:r>
      <w:r w:rsidRPr="003F1CA5">
        <w:rPr>
          <w:b/>
          <w:u w:val="single"/>
        </w:rPr>
        <w:lastRenderedPageBreak/>
        <w:t>Hodnotenie v predmete biológia</w:t>
      </w:r>
    </w:p>
    <w:p w:rsidR="00271260" w:rsidRPr="00395958" w:rsidRDefault="00271260" w:rsidP="00271260">
      <w:pPr>
        <w:ind w:left="1080" w:hanging="1080"/>
        <w:jc w:val="both"/>
        <w:rPr>
          <w:i/>
        </w:rPr>
      </w:pPr>
      <w:r w:rsidRPr="00395958">
        <w:rPr>
          <w:i/>
        </w:rPr>
        <w:t>Hodnotenie žiakov  je realizované nasledovne</w:t>
      </w:r>
    </w:p>
    <w:p w:rsidR="00271260" w:rsidRPr="008B31F1" w:rsidRDefault="00271260" w:rsidP="003B663E">
      <w:pPr>
        <w:numPr>
          <w:ilvl w:val="0"/>
          <w:numId w:val="83"/>
        </w:numPr>
        <w:tabs>
          <w:tab w:val="clear" w:pos="1800"/>
          <w:tab w:val="num" w:pos="360"/>
        </w:tabs>
        <w:ind w:left="360"/>
        <w:jc w:val="both"/>
      </w:pPr>
      <w:r w:rsidRPr="008B31F1">
        <w:t>písomné – uskutočňuje sa prostredníctvom motivačných a problémových úloh, tematických písomných prác,</w:t>
      </w:r>
    </w:p>
    <w:p w:rsidR="00271260" w:rsidRPr="008B31F1" w:rsidRDefault="00271260" w:rsidP="003B663E">
      <w:pPr>
        <w:numPr>
          <w:ilvl w:val="0"/>
          <w:numId w:val="83"/>
        </w:numPr>
        <w:tabs>
          <w:tab w:val="clear" w:pos="1800"/>
          <w:tab w:val="num" w:pos="360"/>
        </w:tabs>
        <w:ind w:left="360"/>
        <w:jc w:val="both"/>
      </w:pPr>
      <w:r w:rsidRPr="008B31F1">
        <w:t>ústne -  individuálne skúšanie, frontálne skúšanie,</w:t>
      </w:r>
    </w:p>
    <w:p w:rsidR="00271260" w:rsidRPr="008B31F1" w:rsidRDefault="00271260" w:rsidP="003B663E">
      <w:pPr>
        <w:numPr>
          <w:ilvl w:val="0"/>
          <w:numId w:val="83"/>
        </w:numPr>
        <w:tabs>
          <w:tab w:val="clear" w:pos="1800"/>
          <w:tab w:val="num" w:pos="360"/>
        </w:tabs>
        <w:ind w:left="360"/>
        <w:jc w:val="both"/>
      </w:pPr>
      <w:r w:rsidRPr="008B31F1">
        <w:t>skupinová práca,</w:t>
      </w:r>
    </w:p>
    <w:p w:rsidR="00271260" w:rsidRPr="008B31F1" w:rsidRDefault="00271260" w:rsidP="003B663E">
      <w:pPr>
        <w:numPr>
          <w:ilvl w:val="0"/>
          <w:numId w:val="83"/>
        </w:numPr>
        <w:tabs>
          <w:tab w:val="clear" w:pos="1800"/>
          <w:tab w:val="num" w:pos="360"/>
        </w:tabs>
        <w:ind w:left="360"/>
        <w:jc w:val="both"/>
      </w:pPr>
      <w:r w:rsidRPr="008B31F1">
        <w:t>tvorba a prezentácia referátov, projektov alebo počítačových prezentácií,</w:t>
      </w:r>
    </w:p>
    <w:p w:rsidR="00271260" w:rsidRPr="008B31F1" w:rsidRDefault="00271260" w:rsidP="003B663E">
      <w:pPr>
        <w:numPr>
          <w:ilvl w:val="0"/>
          <w:numId w:val="83"/>
        </w:numPr>
        <w:tabs>
          <w:tab w:val="clear" w:pos="1800"/>
          <w:tab w:val="num" w:pos="360"/>
        </w:tabs>
        <w:ind w:left="360"/>
        <w:jc w:val="both"/>
      </w:pPr>
      <w:r w:rsidRPr="008B31F1">
        <w:t>preverovanie praktických zručností, ktoré súvisia s realizáciou žiackych laboratórnych prác a vypracovanie záznamu o práci,</w:t>
      </w:r>
    </w:p>
    <w:p w:rsidR="00271260" w:rsidRPr="008B31F1" w:rsidRDefault="00271260" w:rsidP="003B663E">
      <w:pPr>
        <w:numPr>
          <w:ilvl w:val="0"/>
          <w:numId w:val="83"/>
        </w:numPr>
        <w:tabs>
          <w:tab w:val="clear" w:pos="1800"/>
          <w:tab w:val="num" w:pos="360"/>
          <w:tab w:val="left" w:pos="1260"/>
        </w:tabs>
        <w:ind w:left="360"/>
        <w:jc w:val="both"/>
      </w:pPr>
      <w:r w:rsidRPr="008B31F1">
        <w:t>aktivita žiakov vo všetkých fázach vyučovacieho procesu.</w:t>
      </w:r>
    </w:p>
    <w:p w:rsidR="00271260" w:rsidRPr="008B31F1" w:rsidRDefault="00271260" w:rsidP="00271260">
      <w:pPr>
        <w:jc w:val="both"/>
      </w:pPr>
    </w:p>
    <w:p w:rsidR="00271260" w:rsidRPr="00395958" w:rsidRDefault="00271260" w:rsidP="00271260">
      <w:pPr>
        <w:jc w:val="both"/>
        <w:rPr>
          <w:i/>
        </w:rPr>
      </w:pPr>
      <w:r w:rsidRPr="00395958">
        <w:rPr>
          <w:i/>
        </w:rPr>
        <w:t>Váha jednotlivých známok</w:t>
      </w:r>
    </w:p>
    <w:p w:rsidR="00271260" w:rsidRPr="008B31F1" w:rsidRDefault="00271260" w:rsidP="003B663E">
      <w:pPr>
        <w:numPr>
          <w:ilvl w:val="0"/>
          <w:numId w:val="84"/>
        </w:numPr>
        <w:jc w:val="both"/>
      </w:pPr>
      <w:r w:rsidRPr="008B31F1">
        <w:t>ústna odpoveď - 1x,</w:t>
      </w:r>
    </w:p>
    <w:p w:rsidR="00271260" w:rsidRPr="008B31F1" w:rsidRDefault="00271260" w:rsidP="003B663E">
      <w:pPr>
        <w:numPr>
          <w:ilvl w:val="0"/>
          <w:numId w:val="84"/>
        </w:numPr>
        <w:jc w:val="both"/>
      </w:pPr>
      <w:r w:rsidRPr="008B31F1">
        <w:t>priebežné písomky - 1x,</w:t>
      </w:r>
    </w:p>
    <w:p w:rsidR="00271260" w:rsidRPr="008B31F1" w:rsidRDefault="00271260" w:rsidP="003B663E">
      <w:pPr>
        <w:numPr>
          <w:ilvl w:val="0"/>
          <w:numId w:val="84"/>
        </w:numPr>
        <w:jc w:val="both"/>
      </w:pPr>
      <w:r w:rsidRPr="008B31F1">
        <w:t>tematická písomka - 2x,</w:t>
      </w:r>
    </w:p>
    <w:p w:rsidR="00271260" w:rsidRPr="008B31F1" w:rsidRDefault="00271260" w:rsidP="003B663E">
      <w:pPr>
        <w:numPr>
          <w:ilvl w:val="0"/>
          <w:numId w:val="84"/>
        </w:numPr>
        <w:jc w:val="both"/>
      </w:pPr>
      <w:r w:rsidRPr="008B31F1">
        <w:t>obhajoba projektov, referátov - 1x,</w:t>
      </w:r>
    </w:p>
    <w:p w:rsidR="00271260" w:rsidRDefault="00271260" w:rsidP="003B663E">
      <w:pPr>
        <w:numPr>
          <w:ilvl w:val="0"/>
          <w:numId w:val="84"/>
        </w:numPr>
        <w:jc w:val="both"/>
      </w:pPr>
      <w:r w:rsidRPr="008B31F1">
        <w:t>iné aktivity ( realizácia laboratórnych cvičení, DÚ) - 0,5x.</w:t>
      </w:r>
    </w:p>
    <w:p w:rsidR="00271260" w:rsidRPr="00395958" w:rsidRDefault="00271260" w:rsidP="003B663E">
      <w:pPr>
        <w:numPr>
          <w:ilvl w:val="0"/>
          <w:numId w:val="84"/>
        </w:numPr>
        <w:jc w:val="both"/>
      </w:pPr>
    </w:p>
    <w:p w:rsidR="00271260" w:rsidRPr="00395958" w:rsidRDefault="00271260" w:rsidP="00271260">
      <w:pPr>
        <w:pStyle w:val="odsek"/>
        <w:numPr>
          <w:ilvl w:val="0"/>
          <w:numId w:val="0"/>
        </w:numPr>
        <w:spacing w:after="0"/>
        <w:jc w:val="left"/>
        <w:rPr>
          <w:i/>
        </w:rPr>
      </w:pPr>
      <w:r w:rsidRPr="00395958">
        <w:rPr>
          <w:i/>
        </w:rPr>
        <w:t xml:space="preserve">Klasifikácia písomných prác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Pr="008B31F1" w:rsidRDefault="00271260" w:rsidP="00271260"/>
    <w:p w:rsidR="00271260" w:rsidRPr="00395958" w:rsidRDefault="00271260" w:rsidP="00271260">
      <w:pPr>
        <w:jc w:val="center"/>
        <w:rPr>
          <w:b/>
          <w:u w:val="single"/>
        </w:rPr>
      </w:pPr>
      <w:r>
        <w:br w:type="page"/>
      </w:r>
      <w:r w:rsidRPr="00395958">
        <w:rPr>
          <w:b/>
          <w:u w:val="single"/>
        </w:rPr>
        <w:lastRenderedPageBreak/>
        <w:t>Hodnotenia v predmete matematika</w:t>
      </w:r>
    </w:p>
    <w:p w:rsidR="00271260" w:rsidRDefault="00271260" w:rsidP="00271260">
      <w:pPr>
        <w:tabs>
          <w:tab w:val="num" w:pos="720"/>
        </w:tabs>
        <w:jc w:val="both"/>
      </w:pPr>
      <w:r>
        <w:tab/>
      </w:r>
    </w:p>
    <w:p w:rsidR="00271260" w:rsidRPr="008B31F1" w:rsidRDefault="00271260" w:rsidP="00271260">
      <w:pPr>
        <w:tabs>
          <w:tab w:val="num" w:pos="720"/>
        </w:tabs>
        <w:jc w:val="both"/>
      </w:pPr>
      <w:r>
        <w:tab/>
      </w:r>
      <w:r w:rsidRPr="008B31F1">
        <w:t xml:space="preserve">Cieľom výchovy a vzdelávania je vzbudiť v žiakoch trvalý záujem o aktívne objavovanie pravdy a krásy života na Zemi. Matematika stimuluje racionálne myslenie, ktoré žiakovi pomáha analyzovať a vyhodnocovať životné situácie na základe vlastných skúseností a jednoduchých zákonov prírody a logiky. Matematika pracuje s číslami, ktoré vyjadrujú stav vecí a javov, popisuje nimi ich vlastnosti, ďalej zákonitosti ich vzťahov a vzájomného pôsobenia. Hodnotenie v matematike bude zamerané na testovanie žiakov ako zvládli pojem čísla, zvlášť zlomku, desatinného čísla a percenta. Testujeme schopnosť žiaka matematicky popísať danú reálnu situáciu a zapísať jej stav do tvaru rovnice, nerovnice a v prípade, že sa v úlohe objaví neznáma  veličina, tak  túto vypočítať.  </w:t>
      </w:r>
    </w:p>
    <w:p w:rsidR="00271260" w:rsidRPr="008B31F1" w:rsidRDefault="00271260" w:rsidP="00271260">
      <w:pPr>
        <w:tabs>
          <w:tab w:val="num" w:pos="720"/>
        </w:tabs>
        <w:jc w:val="both"/>
        <w:rPr>
          <w:b/>
        </w:rPr>
      </w:pPr>
    </w:p>
    <w:p w:rsidR="00271260" w:rsidRPr="00395958" w:rsidRDefault="00271260" w:rsidP="00271260">
      <w:pPr>
        <w:tabs>
          <w:tab w:val="num" w:pos="720"/>
        </w:tabs>
        <w:jc w:val="both"/>
        <w:rPr>
          <w:b/>
        </w:rPr>
      </w:pPr>
      <w:r w:rsidRPr="00395958">
        <w:rPr>
          <w:b/>
        </w:rPr>
        <w:t>Hodnotenie</w:t>
      </w:r>
    </w:p>
    <w:p w:rsidR="00271260" w:rsidRPr="00395958" w:rsidRDefault="00271260" w:rsidP="00271260">
      <w:pPr>
        <w:tabs>
          <w:tab w:val="num" w:pos="720"/>
        </w:tabs>
        <w:ind w:left="1410" w:hanging="1410"/>
        <w:jc w:val="both"/>
        <w:rPr>
          <w:i/>
        </w:rPr>
      </w:pPr>
      <w:r w:rsidRPr="00395958">
        <w:rPr>
          <w:i/>
        </w:rPr>
        <w:t>Výborný</w:t>
      </w:r>
      <w:r w:rsidRPr="00395958">
        <w:rPr>
          <w:i/>
        </w:rPr>
        <w:tab/>
      </w:r>
    </w:p>
    <w:p w:rsidR="00271260" w:rsidRDefault="00271260" w:rsidP="00271260">
      <w:pPr>
        <w:tabs>
          <w:tab w:val="num" w:pos="720"/>
        </w:tabs>
        <w:ind w:left="1410" w:hanging="1410"/>
        <w:jc w:val="both"/>
      </w:pPr>
      <w:r w:rsidRPr="008B31F1">
        <w:t>Žiak chápe zápis vlastností predmetu či javu v tvare výrazu,</w:t>
      </w:r>
      <w:r>
        <w:t xml:space="preserve"> rovnice, či nerovnice a vie ho </w:t>
      </w:r>
    </w:p>
    <w:p w:rsidR="00271260" w:rsidRPr="008B31F1" w:rsidRDefault="00271260" w:rsidP="00271260">
      <w:pPr>
        <w:tabs>
          <w:tab w:val="num" w:pos="720"/>
        </w:tabs>
        <w:ind w:left="1410" w:hanging="1410"/>
        <w:jc w:val="both"/>
      </w:pPr>
      <w:r w:rsidRPr="008B31F1">
        <w:t>správne vyriešiť s úspešnosťou 90%.</w:t>
      </w:r>
    </w:p>
    <w:p w:rsidR="00271260" w:rsidRPr="00395958" w:rsidRDefault="00271260" w:rsidP="00271260">
      <w:pPr>
        <w:tabs>
          <w:tab w:val="num" w:pos="720"/>
        </w:tabs>
        <w:ind w:left="1410" w:hanging="1410"/>
        <w:jc w:val="both"/>
        <w:rPr>
          <w:i/>
        </w:rPr>
      </w:pPr>
      <w:r w:rsidRPr="00395958">
        <w:rPr>
          <w:i/>
        </w:rPr>
        <w:t>Chválitebný</w:t>
      </w:r>
    </w:p>
    <w:p w:rsidR="00271260" w:rsidRDefault="00271260" w:rsidP="00271260">
      <w:pPr>
        <w:tabs>
          <w:tab w:val="num" w:pos="720"/>
        </w:tabs>
        <w:ind w:left="1410" w:hanging="1410"/>
        <w:jc w:val="both"/>
      </w:pPr>
      <w:r w:rsidRPr="008B31F1">
        <w:t>Žiak chápe zápis vlastností predmetu či javu v tvare výrazu,</w:t>
      </w:r>
      <w:r>
        <w:t xml:space="preserve"> rovnice, či nerovnice a vie ho</w:t>
      </w:r>
    </w:p>
    <w:p w:rsidR="00271260" w:rsidRPr="008B31F1" w:rsidRDefault="00271260" w:rsidP="00271260">
      <w:pPr>
        <w:tabs>
          <w:tab w:val="num" w:pos="720"/>
        </w:tabs>
        <w:ind w:left="1410" w:hanging="1410"/>
        <w:jc w:val="both"/>
      </w:pPr>
      <w:r w:rsidRPr="008B31F1">
        <w:t>správne vyriešiť s úspešnosťou 70%.</w:t>
      </w:r>
    </w:p>
    <w:p w:rsidR="00271260" w:rsidRPr="00395958" w:rsidRDefault="00271260" w:rsidP="00271260">
      <w:pPr>
        <w:tabs>
          <w:tab w:val="num" w:pos="720"/>
        </w:tabs>
        <w:ind w:left="1410" w:hanging="1410"/>
        <w:jc w:val="both"/>
        <w:rPr>
          <w:i/>
        </w:rPr>
      </w:pPr>
      <w:r w:rsidRPr="00395958">
        <w:rPr>
          <w:i/>
        </w:rPr>
        <w:t>Dobrý</w:t>
      </w:r>
    </w:p>
    <w:p w:rsidR="00271260" w:rsidRDefault="00271260" w:rsidP="00271260">
      <w:pPr>
        <w:tabs>
          <w:tab w:val="num" w:pos="720"/>
        </w:tabs>
        <w:ind w:left="1410" w:hanging="1410"/>
        <w:jc w:val="both"/>
      </w:pPr>
      <w:r w:rsidRPr="008B31F1">
        <w:t xml:space="preserve">Žiak chápe zápis vlastností predmetu či javu v tvare výrazu, rovnice, či nerovnice </w:t>
      </w:r>
      <w:r>
        <w:t>a vie ho</w:t>
      </w:r>
    </w:p>
    <w:p w:rsidR="00271260" w:rsidRPr="008B31F1" w:rsidRDefault="00271260" w:rsidP="00271260">
      <w:pPr>
        <w:tabs>
          <w:tab w:val="num" w:pos="720"/>
        </w:tabs>
        <w:ind w:left="1410" w:hanging="1410"/>
        <w:jc w:val="both"/>
      </w:pPr>
      <w:r w:rsidRPr="008B31F1">
        <w:t>správne vyriešiť s úspešnosťou 50%.</w:t>
      </w:r>
    </w:p>
    <w:p w:rsidR="00271260" w:rsidRPr="00395958" w:rsidRDefault="00271260" w:rsidP="00271260">
      <w:pPr>
        <w:tabs>
          <w:tab w:val="num" w:pos="720"/>
        </w:tabs>
        <w:ind w:left="1410" w:hanging="1410"/>
        <w:jc w:val="both"/>
        <w:rPr>
          <w:i/>
        </w:rPr>
      </w:pPr>
      <w:r w:rsidRPr="00395958">
        <w:rPr>
          <w:i/>
        </w:rPr>
        <w:t>Dostatočný</w:t>
      </w:r>
    </w:p>
    <w:p w:rsidR="00271260" w:rsidRDefault="00271260" w:rsidP="00271260">
      <w:pPr>
        <w:tabs>
          <w:tab w:val="num" w:pos="720"/>
        </w:tabs>
        <w:ind w:left="1410" w:hanging="1410"/>
        <w:jc w:val="both"/>
      </w:pPr>
      <w:r w:rsidRPr="008B31F1">
        <w:t>Žiak chápe zápis vlastností predmetu či javu v tvare výrazu,</w:t>
      </w:r>
      <w:r>
        <w:t xml:space="preserve"> rovnice, či nerovnice a vie ho</w:t>
      </w:r>
    </w:p>
    <w:p w:rsidR="00271260" w:rsidRPr="008B31F1" w:rsidRDefault="00271260" w:rsidP="00271260">
      <w:pPr>
        <w:tabs>
          <w:tab w:val="num" w:pos="720"/>
        </w:tabs>
        <w:ind w:left="1410" w:hanging="1410"/>
        <w:jc w:val="both"/>
      </w:pPr>
      <w:r w:rsidRPr="008B31F1">
        <w:t>správne vyriešiť s úspešnosťou 30%.</w:t>
      </w:r>
    </w:p>
    <w:p w:rsidR="00271260" w:rsidRPr="00395958" w:rsidRDefault="00271260" w:rsidP="00271260">
      <w:pPr>
        <w:tabs>
          <w:tab w:val="num" w:pos="720"/>
        </w:tabs>
        <w:ind w:left="1410" w:hanging="1410"/>
        <w:jc w:val="both"/>
        <w:rPr>
          <w:i/>
        </w:rPr>
      </w:pPr>
      <w:r w:rsidRPr="00395958">
        <w:rPr>
          <w:i/>
        </w:rPr>
        <w:t>Nedostatočný</w:t>
      </w:r>
    </w:p>
    <w:p w:rsidR="00271260" w:rsidRDefault="00271260" w:rsidP="00271260">
      <w:pPr>
        <w:tabs>
          <w:tab w:val="num" w:pos="720"/>
        </w:tabs>
        <w:ind w:left="1410" w:hanging="1410"/>
        <w:jc w:val="both"/>
      </w:pPr>
      <w:r w:rsidRPr="008B31F1">
        <w:t>Žiak chápe zápis vlastností predmetu či javu v tvare výrazu, rovni</w:t>
      </w:r>
      <w:r>
        <w:t>ce, či nerovnice a vie ho</w:t>
      </w:r>
    </w:p>
    <w:p w:rsidR="00271260" w:rsidRDefault="00271260" w:rsidP="00271260">
      <w:pPr>
        <w:tabs>
          <w:tab w:val="num" w:pos="720"/>
        </w:tabs>
        <w:ind w:left="1410" w:hanging="1410"/>
        <w:jc w:val="both"/>
      </w:pPr>
      <w:r w:rsidRPr="008B31F1">
        <w:t>správne vyriešiť s úspešnosťou menej ako 30%.</w:t>
      </w:r>
    </w:p>
    <w:p w:rsidR="00271260" w:rsidRPr="00395958" w:rsidRDefault="00271260" w:rsidP="00271260">
      <w:pPr>
        <w:tabs>
          <w:tab w:val="num" w:pos="720"/>
        </w:tabs>
        <w:ind w:left="1410" w:hanging="1410"/>
        <w:jc w:val="both"/>
      </w:pPr>
    </w:p>
    <w:p w:rsidR="00271260" w:rsidRPr="00395958" w:rsidRDefault="00271260" w:rsidP="00271260">
      <w:pPr>
        <w:pStyle w:val="odsek"/>
        <w:numPr>
          <w:ilvl w:val="0"/>
          <w:numId w:val="0"/>
        </w:numPr>
        <w:rPr>
          <w:i/>
        </w:rPr>
      </w:pPr>
      <w:r w:rsidRPr="00395958">
        <w:rPr>
          <w:i/>
        </w:rPr>
        <w:t xml:space="preserve">Formy testovania </w:t>
      </w:r>
    </w:p>
    <w:p w:rsidR="00271260" w:rsidRPr="008B31F1" w:rsidRDefault="00271260" w:rsidP="003B663E">
      <w:pPr>
        <w:numPr>
          <w:ilvl w:val="0"/>
          <w:numId w:val="85"/>
        </w:numPr>
        <w:jc w:val="both"/>
      </w:pPr>
      <w:r w:rsidRPr="008B31F1">
        <w:t>polročná písomná práca.</w:t>
      </w:r>
    </w:p>
    <w:p w:rsidR="00271260" w:rsidRPr="008B31F1" w:rsidRDefault="00271260" w:rsidP="003B663E">
      <w:pPr>
        <w:numPr>
          <w:ilvl w:val="0"/>
          <w:numId w:val="85"/>
        </w:numPr>
        <w:jc w:val="both"/>
      </w:pPr>
      <w:r w:rsidRPr="008B31F1">
        <w:t>tematická písomka,</w:t>
      </w:r>
    </w:p>
    <w:p w:rsidR="00271260" w:rsidRPr="008B31F1" w:rsidRDefault="00271260" w:rsidP="003B663E">
      <w:pPr>
        <w:numPr>
          <w:ilvl w:val="0"/>
          <w:numId w:val="85"/>
        </w:numPr>
        <w:jc w:val="both"/>
      </w:pPr>
      <w:r w:rsidRPr="008B31F1">
        <w:t>ústna odpoveď.</w:t>
      </w:r>
    </w:p>
    <w:p w:rsidR="00271260" w:rsidRPr="008B31F1" w:rsidRDefault="00271260" w:rsidP="00271260">
      <w:pPr>
        <w:ind w:left="720"/>
        <w:jc w:val="both"/>
      </w:pPr>
    </w:p>
    <w:p w:rsidR="00271260" w:rsidRPr="00395958" w:rsidRDefault="00271260" w:rsidP="00271260">
      <w:pPr>
        <w:jc w:val="both"/>
        <w:rPr>
          <w:i/>
        </w:rPr>
      </w:pPr>
      <w:r w:rsidRPr="00395958">
        <w:rPr>
          <w:i/>
        </w:rPr>
        <w:t>Hodnotenie aktívnej práce na vyučovaní</w:t>
      </w:r>
    </w:p>
    <w:p w:rsidR="00271260" w:rsidRPr="008B31F1" w:rsidRDefault="00271260" w:rsidP="00271260">
      <w:pPr>
        <w:ind w:firstLine="708"/>
        <w:jc w:val="both"/>
      </w:pPr>
      <w:r w:rsidRPr="008B31F1">
        <w:t>Predpokladom úspechu žiaka je aktívna práca na vyučovacej hodine. Najväčším nepriateľom žiaka na vyučovaní je v dnešnej dobe mobil, tablet a pod. Okrem toho je nutné, aby žiak využíval čas na matematike na prácu, aby aktívne počítal príklady a robil si poznámky.</w:t>
      </w:r>
    </w:p>
    <w:p w:rsidR="00271260" w:rsidRPr="00395958" w:rsidRDefault="00271260" w:rsidP="00271260">
      <w:pPr>
        <w:pStyle w:val="odsek"/>
        <w:numPr>
          <w:ilvl w:val="0"/>
          <w:numId w:val="0"/>
        </w:numPr>
        <w:tabs>
          <w:tab w:val="num" w:pos="6840"/>
        </w:tabs>
        <w:jc w:val="center"/>
        <w:rPr>
          <w:b/>
          <w:u w:val="single"/>
        </w:rPr>
      </w:pPr>
      <w:r>
        <w:br w:type="page"/>
      </w:r>
      <w:r>
        <w:rPr>
          <w:b/>
          <w:u w:val="single"/>
        </w:rPr>
        <w:lastRenderedPageBreak/>
        <w:t>Hodnotenie</w:t>
      </w:r>
      <w:r w:rsidRPr="00395958">
        <w:rPr>
          <w:b/>
          <w:u w:val="single"/>
        </w:rPr>
        <w:t xml:space="preserve"> v predmete informatika</w:t>
      </w:r>
    </w:p>
    <w:p w:rsidR="00271260" w:rsidRPr="00395958" w:rsidRDefault="00271260" w:rsidP="00271260">
      <w:pPr>
        <w:tabs>
          <w:tab w:val="num" w:pos="720"/>
        </w:tabs>
        <w:ind w:left="900" w:hanging="900"/>
        <w:jc w:val="both"/>
        <w:rPr>
          <w:b/>
        </w:rPr>
      </w:pPr>
      <w:r w:rsidRPr="00395958">
        <w:rPr>
          <w:b/>
        </w:rPr>
        <w:t>Hodnotenie žiakov je realizované  nasledovne</w:t>
      </w:r>
    </w:p>
    <w:p w:rsidR="00271260" w:rsidRPr="008B31F1" w:rsidRDefault="00271260" w:rsidP="003B663E">
      <w:pPr>
        <w:numPr>
          <w:ilvl w:val="0"/>
          <w:numId w:val="86"/>
        </w:numPr>
        <w:jc w:val="both"/>
      </w:pPr>
      <w:r w:rsidRPr="008B31F1">
        <w:t>preverovanie teoretických vedomostí formou písomných  testov,</w:t>
      </w:r>
    </w:p>
    <w:p w:rsidR="00271260" w:rsidRPr="008B31F1" w:rsidRDefault="00271260" w:rsidP="003B663E">
      <w:pPr>
        <w:numPr>
          <w:ilvl w:val="0"/>
          <w:numId w:val="86"/>
        </w:numPr>
        <w:jc w:val="both"/>
      </w:pPr>
      <w:r w:rsidRPr="008B31F1">
        <w:t>preverovanie vedomostí formou ústnej odpovede,</w:t>
      </w:r>
    </w:p>
    <w:p w:rsidR="00271260" w:rsidRPr="008B31F1" w:rsidRDefault="00271260" w:rsidP="003B663E">
      <w:pPr>
        <w:numPr>
          <w:ilvl w:val="0"/>
          <w:numId w:val="86"/>
        </w:numPr>
        <w:jc w:val="both"/>
      </w:pPr>
      <w:r w:rsidRPr="008B31F1">
        <w:t>prezentácia vytvorených prác,</w:t>
      </w:r>
    </w:p>
    <w:p w:rsidR="00271260" w:rsidRPr="008B31F1" w:rsidRDefault="00271260" w:rsidP="003B663E">
      <w:pPr>
        <w:numPr>
          <w:ilvl w:val="0"/>
          <w:numId w:val="86"/>
        </w:numPr>
        <w:jc w:val="both"/>
      </w:pPr>
      <w:r w:rsidRPr="008B31F1">
        <w:t>realizácia projektov,</w:t>
      </w:r>
    </w:p>
    <w:p w:rsidR="00271260" w:rsidRPr="008B31F1" w:rsidRDefault="00271260" w:rsidP="003B663E">
      <w:pPr>
        <w:numPr>
          <w:ilvl w:val="0"/>
          <w:numId w:val="86"/>
        </w:numPr>
        <w:jc w:val="both"/>
      </w:pPr>
      <w:r w:rsidRPr="008B31F1">
        <w:t>aktivita žiakov vo všetkých fázach vyučovacieho procesu.</w:t>
      </w:r>
    </w:p>
    <w:p w:rsidR="00271260" w:rsidRPr="008B31F1" w:rsidRDefault="00271260" w:rsidP="00271260">
      <w:pPr>
        <w:jc w:val="both"/>
      </w:pPr>
    </w:p>
    <w:p w:rsidR="00271260" w:rsidRPr="00395958" w:rsidRDefault="00271260" w:rsidP="00271260">
      <w:pPr>
        <w:jc w:val="both"/>
        <w:rPr>
          <w:i/>
        </w:rPr>
      </w:pPr>
      <w:r w:rsidRPr="00395958">
        <w:rPr>
          <w:i/>
        </w:rPr>
        <w:t>Váha jednotlivých známok</w:t>
      </w:r>
    </w:p>
    <w:p w:rsidR="00271260" w:rsidRPr="008B31F1" w:rsidRDefault="00271260" w:rsidP="003B663E">
      <w:pPr>
        <w:numPr>
          <w:ilvl w:val="0"/>
          <w:numId w:val="87"/>
        </w:numPr>
        <w:jc w:val="both"/>
      </w:pPr>
      <w:r w:rsidRPr="008B31F1">
        <w:t>ústna odpoveď 1x,</w:t>
      </w:r>
    </w:p>
    <w:p w:rsidR="00271260" w:rsidRPr="008B31F1" w:rsidRDefault="00271260" w:rsidP="003B663E">
      <w:pPr>
        <w:numPr>
          <w:ilvl w:val="0"/>
          <w:numId w:val="87"/>
        </w:numPr>
        <w:jc w:val="both"/>
      </w:pPr>
      <w:r w:rsidRPr="008B31F1">
        <w:t>test 1x,</w:t>
      </w:r>
    </w:p>
    <w:p w:rsidR="00271260" w:rsidRPr="008B31F1" w:rsidRDefault="00271260" w:rsidP="003B663E">
      <w:pPr>
        <w:numPr>
          <w:ilvl w:val="0"/>
          <w:numId w:val="87"/>
        </w:numPr>
        <w:jc w:val="both"/>
      </w:pPr>
      <w:r w:rsidRPr="008B31F1">
        <w:t>obhajoba prezentácie a projektu 1x,</w:t>
      </w:r>
    </w:p>
    <w:p w:rsidR="00271260" w:rsidRPr="008B31F1" w:rsidRDefault="00271260" w:rsidP="003B663E">
      <w:pPr>
        <w:numPr>
          <w:ilvl w:val="0"/>
          <w:numId w:val="87"/>
        </w:numPr>
        <w:jc w:val="both"/>
      </w:pPr>
      <w:r w:rsidRPr="008B31F1">
        <w:t>aktivita na vyuč. hodine 0,5x.</w:t>
      </w:r>
    </w:p>
    <w:p w:rsidR="00271260" w:rsidRPr="008B31F1" w:rsidRDefault="00271260" w:rsidP="00271260">
      <w:pPr>
        <w:ind w:left="360"/>
        <w:jc w:val="both"/>
      </w:pPr>
    </w:p>
    <w:p w:rsidR="00271260" w:rsidRDefault="00271260" w:rsidP="00271260">
      <w:pPr>
        <w:pStyle w:val="odsek"/>
        <w:numPr>
          <w:ilvl w:val="0"/>
          <w:numId w:val="0"/>
        </w:numPr>
        <w:spacing w:after="0"/>
        <w:jc w:val="left"/>
      </w:pPr>
      <w:r w:rsidRPr="008B31F1">
        <w:rPr>
          <w:b/>
        </w:rPr>
        <w:t>Klasifikácia testov</w:t>
      </w:r>
      <w:r w:rsidRPr="008B31F1">
        <w:t xml:space="preserve">: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t xml:space="preserve">74 </w:t>
      </w:r>
      <w:r w:rsidRPr="008B31F1">
        <w:t xml:space="preserve">% - 55% </w:t>
      </w:r>
      <w:r>
        <w:tab/>
      </w:r>
      <w:r w:rsidRPr="008B31F1">
        <w:t>dobrý</w:t>
      </w:r>
    </w:p>
    <w:p w:rsidR="00271260" w:rsidRPr="008B31F1" w:rsidRDefault="00271260" w:rsidP="00271260">
      <w:pPr>
        <w:pStyle w:val="odsek"/>
        <w:numPr>
          <w:ilvl w:val="0"/>
          <w:numId w:val="0"/>
        </w:numPr>
        <w:spacing w:after="0"/>
        <w:jc w:val="left"/>
      </w:pPr>
      <w:r w:rsidRPr="008B31F1">
        <w:t xml:space="preserve">54% - 30% </w:t>
      </w:r>
      <w:r>
        <w:tab/>
      </w:r>
      <w:r w:rsidRPr="008B31F1">
        <w:t>dostatočný</w:t>
      </w:r>
    </w:p>
    <w:p w:rsidR="00271260" w:rsidRPr="008B31F1" w:rsidRDefault="00271260" w:rsidP="00271260">
      <w:pPr>
        <w:pStyle w:val="odsek"/>
        <w:numPr>
          <w:ilvl w:val="0"/>
          <w:numId w:val="0"/>
        </w:numPr>
        <w:spacing w:after="0"/>
        <w:jc w:val="left"/>
      </w:pPr>
      <w:r w:rsidRPr="008B31F1">
        <w:t xml:space="preserve">29% - 0%   </w:t>
      </w:r>
      <w:r>
        <w:tab/>
      </w:r>
      <w:r w:rsidRPr="008B31F1">
        <w:t xml:space="preserve">nedostatočný      </w:t>
      </w:r>
    </w:p>
    <w:p w:rsidR="00271260" w:rsidRDefault="00271260" w:rsidP="00271260">
      <w:pPr>
        <w:pStyle w:val="odsek"/>
        <w:numPr>
          <w:ilvl w:val="0"/>
          <w:numId w:val="0"/>
        </w:numPr>
        <w:spacing w:after="0"/>
        <w:jc w:val="left"/>
      </w:pPr>
    </w:p>
    <w:p w:rsidR="00271260" w:rsidRDefault="00271260" w:rsidP="00271260">
      <w:pPr>
        <w:pStyle w:val="odsek"/>
        <w:numPr>
          <w:ilvl w:val="0"/>
          <w:numId w:val="0"/>
        </w:numPr>
        <w:spacing w:after="0"/>
        <w:jc w:val="left"/>
      </w:pPr>
    </w:p>
    <w:p w:rsidR="00271260" w:rsidRPr="00395958" w:rsidRDefault="00271260" w:rsidP="00271260">
      <w:pPr>
        <w:pStyle w:val="odsek"/>
        <w:numPr>
          <w:ilvl w:val="0"/>
          <w:numId w:val="0"/>
        </w:numPr>
        <w:spacing w:after="0"/>
        <w:jc w:val="center"/>
        <w:rPr>
          <w:u w:val="single"/>
        </w:rPr>
      </w:pPr>
      <w:r>
        <w:br w:type="page"/>
      </w:r>
      <w:r>
        <w:rPr>
          <w:b/>
          <w:u w:val="single"/>
        </w:rPr>
        <w:lastRenderedPageBreak/>
        <w:t>Hodnotenie</w:t>
      </w:r>
      <w:r w:rsidRPr="00395958">
        <w:rPr>
          <w:b/>
          <w:u w:val="single"/>
        </w:rPr>
        <w:t xml:space="preserve"> v predmete telesná a športová výchova</w:t>
      </w:r>
    </w:p>
    <w:p w:rsidR="00271260" w:rsidRDefault="00271260" w:rsidP="00271260">
      <w:pPr>
        <w:pStyle w:val="odsek"/>
        <w:numPr>
          <w:ilvl w:val="0"/>
          <w:numId w:val="0"/>
        </w:numPr>
        <w:spacing w:after="0"/>
        <w:rPr>
          <w:b/>
        </w:rPr>
      </w:pPr>
    </w:p>
    <w:p w:rsidR="00271260" w:rsidRPr="00395958" w:rsidRDefault="00271260" w:rsidP="00271260">
      <w:pPr>
        <w:pStyle w:val="odsek"/>
        <w:numPr>
          <w:ilvl w:val="0"/>
          <w:numId w:val="0"/>
        </w:numPr>
        <w:spacing w:after="0"/>
        <w:rPr>
          <w:b/>
        </w:rPr>
      </w:pPr>
      <w:r>
        <w:rPr>
          <w:b/>
        </w:rPr>
        <w:t>Objektívne hodnotenie</w:t>
      </w:r>
    </w:p>
    <w:p w:rsidR="00271260" w:rsidRPr="00395958" w:rsidRDefault="00271260" w:rsidP="00271260">
      <w:pPr>
        <w:rPr>
          <w:i/>
        </w:rPr>
      </w:pPr>
      <w:r w:rsidRPr="00395958">
        <w:rPr>
          <w:i/>
        </w:rPr>
        <w:t>Tematický celok</w:t>
      </w:r>
    </w:p>
    <w:p w:rsidR="00271260" w:rsidRPr="008B31F1" w:rsidRDefault="00271260" w:rsidP="003B663E">
      <w:pPr>
        <w:numPr>
          <w:ilvl w:val="0"/>
          <w:numId w:val="70"/>
        </w:numPr>
        <w:tabs>
          <w:tab w:val="clear" w:pos="1800"/>
          <w:tab w:val="num" w:pos="720"/>
        </w:tabs>
        <w:ind w:left="720"/>
      </w:pPr>
      <w:r w:rsidRPr="008B31F1">
        <w:t>atletika,</w:t>
      </w:r>
    </w:p>
    <w:p w:rsidR="00271260" w:rsidRPr="008B31F1" w:rsidRDefault="00271260" w:rsidP="003B663E">
      <w:pPr>
        <w:numPr>
          <w:ilvl w:val="0"/>
          <w:numId w:val="70"/>
        </w:numPr>
        <w:tabs>
          <w:tab w:val="clear" w:pos="1800"/>
          <w:tab w:val="num" w:pos="720"/>
        </w:tabs>
        <w:ind w:left="720"/>
      </w:pPr>
      <w:r w:rsidRPr="008B31F1">
        <w:t>gymnastika, aerobik, poradová príprava,</w:t>
      </w:r>
    </w:p>
    <w:p w:rsidR="00271260" w:rsidRPr="008B31F1" w:rsidRDefault="00271260" w:rsidP="003B663E">
      <w:pPr>
        <w:numPr>
          <w:ilvl w:val="0"/>
          <w:numId w:val="70"/>
        </w:numPr>
        <w:tabs>
          <w:tab w:val="clear" w:pos="1800"/>
          <w:tab w:val="num" w:pos="720"/>
        </w:tabs>
        <w:ind w:left="720"/>
      </w:pPr>
      <w:r>
        <w:t xml:space="preserve">športová hra </w:t>
      </w:r>
      <w:r w:rsidRPr="008B31F1">
        <w:t>(basketbal, volejbal, florbal)</w:t>
      </w:r>
      <w:r>
        <w:t>,</w:t>
      </w:r>
    </w:p>
    <w:p w:rsidR="00271260" w:rsidRPr="008B31F1" w:rsidRDefault="00271260" w:rsidP="003B663E">
      <w:pPr>
        <w:numPr>
          <w:ilvl w:val="0"/>
          <w:numId w:val="70"/>
        </w:numPr>
        <w:tabs>
          <w:tab w:val="clear" w:pos="1800"/>
          <w:tab w:val="num" w:pos="720"/>
        </w:tabs>
        <w:ind w:left="720"/>
      </w:pPr>
      <w:r w:rsidRPr="008B31F1">
        <w:t>úpoly,</w:t>
      </w:r>
    </w:p>
    <w:p w:rsidR="00271260" w:rsidRPr="008B31F1" w:rsidRDefault="00271260" w:rsidP="003B663E">
      <w:pPr>
        <w:numPr>
          <w:ilvl w:val="0"/>
          <w:numId w:val="70"/>
        </w:numPr>
        <w:tabs>
          <w:tab w:val="clear" w:pos="1800"/>
          <w:tab w:val="num" w:pos="720"/>
        </w:tabs>
        <w:ind w:left="720"/>
      </w:pPr>
      <w:r w:rsidRPr="008B31F1">
        <w:t>turistika, lyžovanie, plávanie,</w:t>
      </w:r>
    </w:p>
    <w:p w:rsidR="00271260" w:rsidRPr="008B31F1" w:rsidRDefault="00271260" w:rsidP="003B663E">
      <w:pPr>
        <w:numPr>
          <w:ilvl w:val="0"/>
          <w:numId w:val="70"/>
        </w:numPr>
        <w:tabs>
          <w:tab w:val="clear" w:pos="1800"/>
          <w:tab w:val="num" w:pos="720"/>
        </w:tabs>
        <w:ind w:left="720"/>
      </w:pPr>
      <w:r w:rsidRPr="008B31F1">
        <w:t>ochrana života a zdravia,</w:t>
      </w:r>
    </w:p>
    <w:p w:rsidR="00271260" w:rsidRPr="008B31F1" w:rsidRDefault="00271260" w:rsidP="003B663E">
      <w:pPr>
        <w:numPr>
          <w:ilvl w:val="0"/>
          <w:numId w:val="70"/>
        </w:numPr>
        <w:tabs>
          <w:tab w:val="clear" w:pos="1800"/>
          <w:tab w:val="num" w:pos="720"/>
        </w:tabs>
        <w:ind w:left="720"/>
      </w:pPr>
      <w:r w:rsidRPr="008B31F1">
        <w:t>zdravý životný štýl.</w:t>
      </w:r>
    </w:p>
    <w:p w:rsidR="00271260" w:rsidRPr="008B31F1" w:rsidRDefault="00271260" w:rsidP="00271260">
      <w:r w:rsidRPr="008B31F1">
        <w:tab/>
      </w:r>
      <w:r w:rsidRPr="008B31F1">
        <w:tab/>
      </w:r>
      <w:r w:rsidRPr="008B31F1">
        <w:tab/>
      </w:r>
      <w:r w:rsidRPr="008B31F1">
        <w:tab/>
      </w:r>
      <w:r w:rsidRPr="008B31F1">
        <w:tab/>
      </w:r>
    </w:p>
    <w:p w:rsidR="00271260" w:rsidRPr="00395958" w:rsidRDefault="00271260" w:rsidP="00271260">
      <w:pPr>
        <w:rPr>
          <w:b/>
        </w:rPr>
      </w:pPr>
      <w:r w:rsidRPr="00395958">
        <w:rPr>
          <w:b/>
        </w:rPr>
        <w:t>Subjektívne hodnotenie</w:t>
      </w:r>
    </w:p>
    <w:p w:rsidR="00271260" w:rsidRPr="008B31F1" w:rsidRDefault="00271260" w:rsidP="003B663E">
      <w:pPr>
        <w:numPr>
          <w:ilvl w:val="0"/>
          <w:numId w:val="71"/>
        </w:numPr>
        <w:tabs>
          <w:tab w:val="clear" w:pos="1800"/>
          <w:tab w:val="num" w:pos="720"/>
        </w:tabs>
        <w:ind w:left="720"/>
      </w:pPr>
      <w:r w:rsidRPr="008B31F1">
        <w:t>hodnotenie získania vzťahu k TSV,</w:t>
      </w:r>
    </w:p>
    <w:p w:rsidR="00271260" w:rsidRPr="008B31F1" w:rsidRDefault="00271260" w:rsidP="003B663E">
      <w:pPr>
        <w:numPr>
          <w:ilvl w:val="0"/>
          <w:numId w:val="71"/>
        </w:numPr>
        <w:tabs>
          <w:tab w:val="clear" w:pos="1800"/>
          <w:tab w:val="num" w:pos="720"/>
        </w:tabs>
        <w:ind w:left="720"/>
      </w:pPr>
      <w:r w:rsidRPr="008B31F1">
        <w:t>sebahodnotenie,</w:t>
      </w:r>
    </w:p>
    <w:p w:rsidR="00271260" w:rsidRPr="008B31F1" w:rsidRDefault="00271260" w:rsidP="003B663E">
      <w:pPr>
        <w:numPr>
          <w:ilvl w:val="0"/>
          <w:numId w:val="71"/>
        </w:numPr>
        <w:tabs>
          <w:tab w:val="clear" w:pos="1800"/>
          <w:tab w:val="num" w:pos="720"/>
        </w:tabs>
        <w:ind w:left="720"/>
      </w:pPr>
      <w:r>
        <w:t xml:space="preserve">individuálny prístup </w:t>
      </w:r>
      <w:r w:rsidRPr="008B31F1">
        <w:t>(integrácia žiakov),</w:t>
      </w:r>
    </w:p>
    <w:p w:rsidR="00271260" w:rsidRPr="008B31F1" w:rsidRDefault="00271260" w:rsidP="003B663E">
      <w:pPr>
        <w:numPr>
          <w:ilvl w:val="0"/>
          <w:numId w:val="71"/>
        </w:numPr>
        <w:tabs>
          <w:tab w:val="clear" w:pos="1800"/>
          <w:tab w:val="num" w:pos="720"/>
        </w:tabs>
        <w:ind w:left="720"/>
      </w:pPr>
      <w:r w:rsidRPr="008B31F1">
        <w:t>hodnotenie kladných stránok žiaka.</w:t>
      </w:r>
    </w:p>
    <w:p w:rsidR="00271260" w:rsidRPr="008B31F1" w:rsidRDefault="00271260" w:rsidP="00271260">
      <w:pPr>
        <w:ind w:left="720"/>
      </w:pPr>
    </w:p>
    <w:p w:rsidR="00271260" w:rsidRPr="00395958" w:rsidRDefault="00271260" w:rsidP="00271260">
      <w:pPr>
        <w:jc w:val="both"/>
        <w:rPr>
          <w:i/>
        </w:rPr>
      </w:pPr>
      <w:r w:rsidRPr="00395958">
        <w:rPr>
          <w:i/>
        </w:rPr>
        <w:t>Váha jednotlivých známok</w:t>
      </w:r>
    </w:p>
    <w:p w:rsidR="00271260" w:rsidRPr="008B31F1" w:rsidRDefault="00271260" w:rsidP="003B663E">
      <w:pPr>
        <w:numPr>
          <w:ilvl w:val="0"/>
          <w:numId w:val="69"/>
        </w:numPr>
        <w:tabs>
          <w:tab w:val="clear" w:pos="1800"/>
          <w:tab w:val="num" w:pos="720"/>
        </w:tabs>
        <w:ind w:left="720"/>
        <w:jc w:val="both"/>
      </w:pPr>
      <w:r w:rsidRPr="008B31F1">
        <w:t>kurzy a aktivita mimo vyučovania 3x,</w:t>
      </w:r>
    </w:p>
    <w:p w:rsidR="00271260" w:rsidRPr="008B31F1" w:rsidRDefault="00271260" w:rsidP="003B663E">
      <w:pPr>
        <w:numPr>
          <w:ilvl w:val="0"/>
          <w:numId w:val="69"/>
        </w:numPr>
        <w:tabs>
          <w:tab w:val="clear" w:pos="1800"/>
          <w:tab w:val="num" w:pos="720"/>
        </w:tabs>
        <w:ind w:left="720"/>
        <w:jc w:val="both"/>
      </w:pPr>
      <w:r w:rsidRPr="008B31F1">
        <w:t>akt</w:t>
      </w:r>
      <w:r>
        <w:t xml:space="preserve">ivita na vyučovacej hodine </w:t>
      </w:r>
      <w:r w:rsidRPr="008B31F1">
        <w:t>2x,</w:t>
      </w:r>
    </w:p>
    <w:p w:rsidR="00271260" w:rsidRPr="008B31F1" w:rsidRDefault="00271260" w:rsidP="003B663E">
      <w:pPr>
        <w:numPr>
          <w:ilvl w:val="0"/>
          <w:numId w:val="69"/>
        </w:numPr>
        <w:tabs>
          <w:tab w:val="clear" w:pos="1800"/>
          <w:tab w:val="num" w:pos="720"/>
        </w:tabs>
        <w:ind w:left="720"/>
        <w:jc w:val="both"/>
      </w:pPr>
      <w:r w:rsidRPr="008B31F1">
        <w:t>stupeň telesnej zdatnosti a pohybovej výkonnosti  1x,</w:t>
      </w:r>
    </w:p>
    <w:p w:rsidR="00271260" w:rsidRPr="008B31F1" w:rsidRDefault="00271260" w:rsidP="003B663E">
      <w:pPr>
        <w:numPr>
          <w:ilvl w:val="0"/>
          <w:numId w:val="69"/>
        </w:numPr>
        <w:tabs>
          <w:tab w:val="clear" w:pos="1800"/>
          <w:tab w:val="num" w:pos="720"/>
        </w:tabs>
        <w:ind w:left="720"/>
        <w:jc w:val="both"/>
      </w:pPr>
      <w:r w:rsidRPr="008B31F1">
        <w:t>teoretické v</w:t>
      </w:r>
      <w:r>
        <w:t xml:space="preserve">edomosti z oblasti športu </w:t>
      </w:r>
      <w:r w:rsidRPr="008B31F1">
        <w:t>1x.</w:t>
      </w:r>
    </w:p>
    <w:p w:rsidR="00271260" w:rsidRPr="008B31F1" w:rsidRDefault="00271260" w:rsidP="00271260">
      <w:pPr>
        <w:pStyle w:val="Nadpis3"/>
        <w:ind w:left="0"/>
        <w:rPr>
          <w:sz w:val="24"/>
        </w:rPr>
      </w:pPr>
    </w:p>
    <w:p w:rsidR="00271260" w:rsidRDefault="00271260" w:rsidP="00271260">
      <w:pPr>
        <w:pStyle w:val="odsek"/>
        <w:numPr>
          <w:ilvl w:val="0"/>
          <w:numId w:val="0"/>
        </w:numPr>
        <w:spacing w:after="0"/>
        <w:jc w:val="left"/>
      </w:pPr>
      <w:r w:rsidRPr="008B31F1">
        <w:rPr>
          <w:b/>
        </w:rPr>
        <w:t>Klasifikácia praktických ukážok</w:t>
      </w:r>
      <w:r w:rsidRPr="008B31F1">
        <w:t xml:space="preserve"> :   </w:t>
      </w:r>
    </w:p>
    <w:p w:rsidR="00271260" w:rsidRPr="008B31F1" w:rsidRDefault="00271260" w:rsidP="00271260">
      <w:pPr>
        <w:pStyle w:val="odsek"/>
        <w:numPr>
          <w:ilvl w:val="0"/>
          <w:numId w:val="0"/>
        </w:numPr>
        <w:spacing w:after="0"/>
        <w:jc w:val="left"/>
      </w:pPr>
      <w:r w:rsidRPr="008B31F1">
        <w:t xml:space="preserve">100% - 90% </w:t>
      </w:r>
      <w:r>
        <w:tab/>
      </w:r>
      <w:r w:rsidRPr="008B31F1">
        <w:t>výborný</w:t>
      </w:r>
    </w:p>
    <w:p w:rsidR="00271260" w:rsidRPr="008B31F1" w:rsidRDefault="00271260" w:rsidP="00271260">
      <w:pPr>
        <w:pStyle w:val="odsek"/>
        <w:numPr>
          <w:ilvl w:val="0"/>
          <w:numId w:val="0"/>
        </w:numPr>
        <w:spacing w:after="0"/>
        <w:jc w:val="left"/>
      </w:pPr>
      <w:r w:rsidRPr="008B31F1">
        <w:t xml:space="preserve">89% - 75% </w:t>
      </w:r>
      <w:r>
        <w:tab/>
      </w:r>
      <w:r w:rsidRPr="008B31F1">
        <w:t>chválitebný</w:t>
      </w:r>
    </w:p>
    <w:p w:rsidR="00271260" w:rsidRPr="008B31F1" w:rsidRDefault="00271260" w:rsidP="00271260">
      <w:pPr>
        <w:pStyle w:val="odsek"/>
        <w:numPr>
          <w:ilvl w:val="0"/>
          <w:numId w:val="0"/>
        </w:numPr>
        <w:spacing w:after="0"/>
        <w:jc w:val="left"/>
      </w:pPr>
      <w:r w:rsidRPr="008B31F1">
        <w:t xml:space="preserve">74% - 50% </w:t>
      </w:r>
      <w:r>
        <w:tab/>
      </w:r>
      <w:r w:rsidRPr="008B31F1">
        <w:t>dobrý</w:t>
      </w:r>
    </w:p>
    <w:p w:rsidR="00271260" w:rsidRPr="008B31F1" w:rsidRDefault="00271260" w:rsidP="00271260">
      <w:pPr>
        <w:pStyle w:val="odsek"/>
        <w:numPr>
          <w:ilvl w:val="0"/>
          <w:numId w:val="0"/>
        </w:numPr>
        <w:spacing w:after="0"/>
        <w:jc w:val="left"/>
      </w:pPr>
      <w:r w:rsidRPr="008B31F1">
        <w:t xml:space="preserve">49% - 25% </w:t>
      </w:r>
      <w:r>
        <w:tab/>
      </w:r>
      <w:r w:rsidRPr="008B31F1">
        <w:t>dostatočný</w:t>
      </w:r>
    </w:p>
    <w:p w:rsidR="00271260" w:rsidRDefault="00271260" w:rsidP="00271260">
      <w:pPr>
        <w:pStyle w:val="odsek"/>
        <w:numPr>
          <w:ilvl w:val="0"/>
          <w:numId w:val="0"/>
        </w:numPr>
        <w:spacing w:after="0"/>
        <w:jc w:val="left"/>
      </w:pPr>
      <w:r w:rsidRPr="008B31F1">
        <w:t xml:space="preserve">24% - 0%   </w:t>
      </w:r>
      <w:r>
        <w:tab/>
      </w:r>
      <w:r w:rsidRPr="008B31F1">
        <w:t>nedostatočný</w:t>
      </w:r>
    </w:p>
    <w:p w:rsidR="00271260" w:rsidRDefault="00271260" w:rsidP="00271260">
      <w:pPr>
        <w:pStyle w:val="odsek"/>
        <w:numPr>
          <w:ilvl w:val="0"/>
          <w:numId w:val="0"/>
        </w:numPr>
        <w:spacing w:after="0"/>
        <w:jc w:val="left"/>
      </w:pPr>
      <w:r w:rsidRPr="008B31F1">
        <w:t xml:space="preserve">           </w:t>
      </w:r>
    </w:p>
    <w:p w:rsidR="00271260" w:rsidRPr="00892D63" w:rsidRDefault="00271260" w:rsidP="00271260">
      <w:pPr>
        <w:pStyle w:val="odsek"/>
        <w:numPr>
          <w:ilvl w:val="0"/>
          <w:numId w:val="0"/>
        </w:numPr>
        <w:spacing w:after="0"/>
        <w:jc w:val="center"/>
        <w:rPr>
          <w:rFonts w:eastAsia="Calibri"/>
          <w:b/>
          <w:u w:val="single"/>
          <w:lang w:eastAsia="en-US"/>
        </w:rPr>
      </w:pPr>
      <w:r>
        <w:br w:type="page"/>
      </w:r>
      <w:r w:rsidRPr="00892D63">
        <w:rPr>
          <w:rFonts w:eastAsia="Calibri"/>
          <w:b/>
          <w:u w:val="single"/>
          <w:lang w:eastAsia="en-US"/>
        </w:rPr>
        <w:lastRenderedPageBreak/>
        <w:t xml:space="preserve">Počet známok za </w:t>
      </w:r>
      <w:r>
        <w:rPr>
          <w:rFonts w:eastAsia="Calibri"/>
          <w:b/>
          <w:u w:val="single"/>
          <w:lang w:eastAsia="en-US"/>
        </w:rPr>
        <w:t>jednotlivé vvp predmety</w:t>
      </w:r>
      <w:r w:rsidRPr="00892D63">
        <w:rPr>
          <w:rFonts w:eastAsia="Calibri"/>
          <w:b/>
          <w:u w:val="single"/>
          <w:lang w:eastAsia="en-US"/>
        </w:rPr>
        <w:t xml:space="preserve"> za jedno klasifikačné  obdobie</w:t>
      </w:r>
    </w:p>
    <w:p w:rsidR="00271260" w:rsidRPr="008B31F1" w:rsidRDefault="00271260" w:rsidP="00271260">
      <w:pPr>
        <w:spacing w:after="200"/>
        <w:rPr>
          <w:rFonts w:eastAsia="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2409"/>
        <w:gridCol w:w="2127"/>
        <w:gridCol w:w="2693"/>
      </w:tblGrid>
      <w:tr w:rsidR="00271260" w:rsidRPr="00271260" w:rsidTr="00271260">
        <w:trPr>
          <w:jc w:val="center"/>
        </w:trPr>
        <w:tc>
          <w:tcPr>
            <w:tcW w:w="1668" w:type="dxa"/>
            <w:vAlign w:val="center"/>
          </w:tcPr>
          <w:p w:rsidR="00271260" w:rsidRPr="00271260" w:rsidRDefault="00271260" w:rsidP="00271260">
            <w:pPr>
              <w:ind w:left="0"/>
              <w:jc w:val="center"/>
              <w:rPr>
                <w:rFonts w:eastAsia="Calibri"/>
                <w:sz w:val="20"/>
                <w:szCs w:val="20"/>
              </w:rPr>
            </w:pPr>
            <w:r w:rsidRPr="00271260">
              <w:rPr>
                <w:rFonts w:eastAsia="Calibri"/>
                <w:sz w:val="20"/>
                <w:szCs w:val="20"/>
              </w:rPr>
              <w:t>Predmet</w:t>
            </w:r>
          </w:p>
        </w:tc>
        <w:tc>
          <w:tcPr>
            <w:tcW w:w="2409" w:type="dxa"/>
            <w:vAlign w:val="center"/>
          </w:tcPr>
          <w:p w:rsidR="00271260" w:rsidRPr="00271260" w:rsidRDefault="00271260" w:rsidP="00271260">
            <w:pPr>
              <w:ind w:left="0"/>
              <w:rPr>
                <w:rFonts w:eastAsia="Calibri"/>
                <w:sz w:val="20"/>
                <w:szCs w:val="20"/>
              </w:rPr>
            </w:pPr>
            <w:r>
              <w:rPr>
                <w:rFonts w:eastAsia="Calibri"/>
                <w:sz w:val="20"/>
                <w:szCs w:val="20"/>
              </w:rPr>
              <w:t xml:space="preserve">Týždenná </w:t>
            </w:r>
            <w:r w:rsidRPr="00271260">
              <w:rPr>
                <w:rFonts w:eastAsia="Calibri"/>
                <w:sz w:val="20"/>
                <w:szCs w:val="20"/>
              </w:rPr>
              <w:t>dotácia vyučovacích hodín</w:t>
            </w:r>
          </w:p>
        </w:tc>
        <w:tc>
          <w:tcPr>
            <w:tcW w:w="2127" w:type="dxa"/>
            <w:vAlign w:val="center"/>
          </w:tcPr>
          <w:p w:rsidR="00271260" w:rsidRPr="00271260" w:rsidRDefault="00271260" w:rsidP="00271260">
            <w:pPr>
              <w:ind w:left="0"/>
              <w:rPr>
                <w:rFonts w:eastAsia="Calibri"/>
                <w:sz w:val="20"/>
                <w:szCs w:val="20"/>
              </w:rPr>
            </w:pPr>
            <w:r w:rsidRPr="00271260">
              <w:rPr>
                <w:rFonts w:eastAsia="Calibri"/>
                <w:sz w:val="20"/>
                <w:szCs w:val="20"/>
              </w:rPr>
              <w:t>Minimálny počet skúšaní spolu</w:t>
            </w:r>
          </w:p>
        </w:tc>
        <w:tc>
          <w:tcPr>
            <w:tcW w:w="2693" w:type="dxa"/>
            <w:vAlign w:val="center"/>
          </w:tcPr>
          <w:p w:rsidR="00271260" w:rsidRPr="00271260" w:rsidRDefault="00271260" w:rsidP="00271260">
            <w:pPr>
              <w:ind w:left="0"/>
              <w:rPr>
                <w:rFonts w:eastAsia="Calibri"/>
                <w:sz w:val="20"/>
                <w:szCs w:val="20"/>
              </w:rPr>
            </w:pPr>
            <w:r w:rsidRPr="00271260">
              <w:rPr>
                <w:rFonts w:eastAsia="Calibri"/>
                <w:sz w:val="20"/>
                <w:szCs w:val="20"/>
              </w:rPr>
              <w:t>Z toho minimálny počet ústnych skúšaní</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SJL</w:t>
            </w:r>
          </w:p>
        </w:tc>
        <w:tc>
          <w:tcPr>
            <w:tcW w:w="2409" w:type="dxa"/>
            <w:vAlign w:val="center"/>
          </w:tcPr>
          <w:p w:rsidR="00271260" w:rsidRPr="008B31F1" w:rsidRDefault="00271260" w:rsidP="00271260">
            <w:pPr>
              <w:rPr>
                <w:rFonts w:eastAsia="Calibri"/>
              </w:rPr>
            </w:pPr>
            <w:r>
              <w:rPr>
                <w:rFonts w:eastAsia="Calibri"/>
              </w:rPr>
              <w:t>5</w:t>
            </w:r>
          </w:p>
        </w:tc>
        <w:tc>
          <w:tcPr>
            <w:tcW w:w="2127" w:type="dxa"/>
            <w:vAlign w:val="center"/>
          </w:tcPr>
          <w:p w:rsidR="00271260" w:rsidRPr="008B31F1" w:rsidRDefault="00271260" w:rsidP="00271260">
            <w:pPr>
              <w:rPr>
                <w:rFonts w:eastAsia="Calibri"/>
              </w:rPr>
            </w:pPr>
            <w:r>
              <w:rPr>
                <w:rFonts w:eastAsia="Calibri"/>
              </w:rPr>
              <w:t>15</w:t>
            </w:r>
          </w:p>
        </w:tc>
        <w:tc>
          <w:tcPr>
            <w:tcW w:w="2693" w:type="dxa"/>
            <w:vAlign w:val="center"/>
          </w:tcPr>
          <w:p w:rsidR="00271260" w:rsidRPr="008B31F1" w:rsidRDefault="00271260" w:rsidP="00271260">
            <w:pPr>
              <w:rPr>
                <w:rFonts w:eastAsia="Calibri"/>
              </w:rPr>
            </w:pPr>
            <w:r>
              <w:rPr>
                <w:rFonts w:eastAsia="Calibri"/>
              </w:rPr>
              <w:t>2</w:t>
            </w:r>
          </w:p>
        </w:tc>
      </w:tr>
      <w:tr w:rsidR="00271260" w:rsidRPr="008B31F1" w:rsidTr="00271260">
        <w:trPr>
          <w:jc w:val="center"/>
        </w:trPr>
        <w:tc>
          <w:tcPr>
            <w:tcW w:w="1668" w:type="dxa"/>
            <w:vMerge/>
            <w:vAlign w:val="center"/>
          </w:tcPr>
          <w:p w:rsidR="00271260"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Pr>
                <w:rFonts w:eastAsia="Calibri"/>
              </w:rPr>
              <w:t>4</w:t>
            </w:r>
          </w:p>
        </w:tc>
        <w:tc>
          <w:tcPr>
            <w:tcW w:w="2127" w:type="dxa"/>
            <w:vAlign w:val="center"/>
          </w:tcPr>
          <w:p w:rsidR="00271260" w:rsidRPr="008B31F1" w:rsidRDefault="00271260" w:rsidP="00271260">
            <w:pPr>
              <w:rPr>
                <w:rFonts w:eastAsia="Calibri"/>
              </w:rPr>
            </w:pPr>
            <w:r>
              <w:rPr>
                <w:rFonts w:eastAsia="Calibri"/>
              </w:rPr>
              <w:t>12</w:t>
            </w:r>
          </w:p>
        </w:tc>
        <w:tc>
          <w:tcPr>
            <w:tcW w:w="2693" w:type="dxa"/>
            <w:vAlign w:val="center"/>
          </w:tcPr>
          <w:p w:rsidR="00271260" w:rsidRPr="008B31F1" w:rsidRDefault="00271260" w:rsidP="00271260">
            <w:pPr>
              <w:rPr>
                <w:rFonts w:eastAsia="Calibri"/>
              </w:rPr>
            </w:pPr>
            <w:r>
              <w:rPr>
                <w:rFonts w:eastAsia="Calibri"/>
              </w:rPr>
              <w:t>2</w:t>
            </w:r>
          </w:p>
        </w:tc>
      </w:tr>
      <w:tr w:rsidR="00271260" w:rsidRPr="008B31F1" w:rsidTr="00271260">
        <w:trPr>
          <w:jc w:val="center"/>
        </w:trPr>
        <w:tc>
          <w:tcPr>
            <w:tcW w:w="1668" w:type="dxa"/>
            <w:vMerge/>
            <w:vAlign w:val="center"/>
          </w:tcPr>
          <w:p w:rsidR="00271260"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Pr>
                <w:rFonts w:eastAsia="Calibri"/>
              </w:rPr>
              <w:t>3</w:t>
            </w:r>
          </w:p>
        </w:tc>
        <w:tc>
          <w:tcPr>
            <w:tcW w:w="2127" w:type="dxa"/>
            <w:vAlign w:val="center"/>
          </w:tcPr>
          <w:p w:rsidR="00271260" w:rsidRPr="008B31F1" w:rsidRDefault="00271260" w:rsidP="00271260">
            <w:pPr>
              <w:rPr>
                <w:rFonts w:eastAsia="Calibri"/>
              </w:rPr>
            </w:pPr>
            <w:r>
              <w:rPr>
                <w:rFonts w:eastAsia="Calibri"/>
              </w:rPr>
              <w:t>9</w:t>
            </w:r>
          </w:p>
        </w:tc>
        <w:tc>
          <w:tcPr>
            <w:tcW w:w="2693" w:type="dxa"/>
            <w:vAlign w:val="center"/>
          </w:tcPr>
          <w:p w:rsidR="00271260" w:rsidRPr="008B31F1" w:rsidRDefault="00271260" w:rsidP="00271260">
            <w:pPr>
              <w:rPr>
                <w:rFonts w:eastAsia="Calibri"/>
              </w:rPr>
            </w:pPr>
            <w:r>
              <w:rPr>
                <w:rFonts w:eastAsia="Calibri"/>
              </w:rPr>
              <w:t>1</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ANJ</w:t>
            </w:r>
          </w:p>
        </w:tc>
        <w:tc>
          <w:tcPr>
            <w:tcW w:w="2409" w:type="dxa"/>
            <w:vAlign w:val="center"/>
          </w:tcPr>
          <w:p w:rsidR="00271260" w:rsidRPr="008B31F1" w:rsidRDefault="00271260" w:rsidP="00271260">
            <w:pPr>
              <w:rPr>
                <w:rFonts w:eastAsia="Calibri"/>
              </w:rPr>
            </w:pPr>
            <w:r w:rsidRPr="008B31F1">
              <w:rPr>
                <w:rFonts w:eastAsia="Calibri"/>
              </w:rPr>
              <w:t>5</w:t>
            </w:r>
          </w:p>
        </w:tc>
        <w:tc>
          <w:tcPr>
            <w:tcW w:w="2127" w:type="dxa"/>
            <w:vAlign w:val="center"/>
          </w:tcPr>
          <w:p w:rsidR="00271260" w:rsidRPr="008B31F1" w:rsidRDefault="00271260" w:rsidP="00271260">
            <w:pPr>
              <w:rPr>
                <w:rFonts w:eastAsia="Calibri"/>
              </w:rPr>
            </w:pPr>
            <w:r w:rsidRPr="008B31F1">
              <w:rPr>
                <w:rFonts w:eastAsia="Calibri"/>
              </w:rPr>
              <w:t>12</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4</w:t>
            </w:r>
          </w:p>
        </w:tc>
        <w:tc>
          <w:tcPr>
            <w:tcW w:w="2127" w:type="dxa"/>
            <w:vAlign w:val="center"/>
          </w:tcPr>
          <w:p w:rsidR="00271260" w:rsidRPr="008B31F1" w:rsidRDefault="00271260" w:rsidP="00271260">
            <w:pPr>
              <w:rPr>
                <w:rFonts w:eastAsia="Calibri"/>
              </w:rPr>
            </w:pPr>
            <w:r w:rsidRPr="008B31F1">
              <w:rPr>
                <w:rFonts w:eastAsia="Calibri"/>
              </w:rPr>
              <w:t>10</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NEJ</w:t>
            </w:r>
          </w:p>
        </w:tc>
        <w:tc>
          <w:tcPr>
            <w:tcW w:w="2409" w:type="dxa"/>
            <w:vAlign w:val="center"/>
          </w:tcPr>
          <w:p w:rsidR="00271260" w:rsidRPr="008B31F1" w:rsidRDefault="00271260" w:rsidP="00271260">
            <w:pPr>
              <w:rPr>
                <w:rFonts w:eastAsia="Calibri"/>
              </w:rPr>
            </w:pPr>
            <w:r w:rsidRPr="008B31F1">
              <w:rPr>
                <w:rFonts w:eastAsia="Calibri"/>
              </w:rPr>
              <w:t>5</w:t>
            </w:r>
          </w:p>
        </w:tc>
        <w:tc>
          <w:tcPr>
            <w:tcW w:w="2127" w:type="dxa"/>
            <w:vAlign w:val="center"/>
          </w:tcPr>
          <w:p w:rsidR="00271260" w:rsidRPr="008B31F1" w:rsidRDefault="00271260" w:rsidP="00271260">
            <w:pPr>
              <w:rPr>
                <w:rFonts w:eastAsia="Calibri"/>
              </w:rPr>
            </w:pPr>
            <w:r w:rsidRPr="008B31F1">
              <w:rPr>
                <w:rFonts w:eastAsia="Calibri"/>
              </w:rPr>
              <w:t>12</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4</w:t>
            </w:r>
          </w:p>
        </w:tc>
        <w:tc>
          <w:tcPr>
            <w:tcW w:w="2127" w:type="dxa"/>
            <w:vAlign w:val="center"/>
          </w:tcPr>
          <w:p w:rsidR="00271260" w:rsidRPr="008B31F1" w:rsidRDefault="00271260" w:rsidP="00271260">
            <w:pPr>
              <w:rPr>
                <w:rFonts w:eastAsia="Calibri"/>
              </w:rPr>
            </w:pPr>
            <w:r w:rsidRPr="008B31F1">
              <w:rPr>
                <w:rFonts w:eastAsia="Calibri"/>
              </w:rPr>
              <w:t>10</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Pr>
                <w:rFonts w:eastAsia="Calibri"/>
              </w:rPr>
              <w:t>DEJ</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Pr>
                <w:rFonts w:eastAsia="Calibri"/>
              </w:rPr>
              <w:t>NAB / ETV</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6</w:t>
            </w:r>
          </w:p>
        </w:tc>
        <w:tc>
          <w:tcPr>
            <w:tcW w:w="2693" w:type="dxa"/>
            <w:vAlign w:val="center"/>
          </w:tcPr>
          <w:p w:rsidR="00271260" w:rsidRPr="008B31F1" w:rsidRDefault="00271260" w:rsidP="00271260">
            <w:pPr>
              <w:rPr>
                <w:rFonts w:eastAsia="Calibri"/>
              </w:rPr>
            </w:pPr>
            <w:r w:rsidRPr="008B31F1">
              <w:rPr>
                <w:rFonts w:eastAsia="Calibri"/>
              </w:rPr>
              <w:t>2</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O</w:t>
            </w:r>
            <w:r>
              <w:rPr>
                <w:rFonts w:eastAsia="Calibri"/>
              </w:rPr>
              <w:t>BN</w:t>
            </w:r>
          </w:p>
        </w:tc>
        <w:tc>
          <w:tcPr>
            <w:tcW w:w="2409" w:type="dxa"/>
            <w:vAlign w:val="center"/>
          </w:tcPr>
          <w:p w:rsidR="00271260" w:rsidRPr="008B31F1" w:rsidRDefault="00271260" w:rsidP="00271260">
            <w:pPr>
              <w:rPr>
                <w:rFonts w:eastAsia="Calibri"/>
              </w:rPr>
            </w:pPr>
            <w:r>
              <w:rPr>
                <w:rFonts w:eastAsia="Calibri"/>
              </w:rPr>
              <w:t>2</w:t>
            </w:r>
          </w:p>
        </w:tc>
        <w:tc>
          <w:tcPr>
            <w:tcW w:w="2127" w:type="dxa"/>
            <w:vAlign w:val="center"/>
          </w:tcPr>
          <w:p w:rsidR="00271260" w:rsidRPr="008B31F1" w:rsidRDefault="00271260" w:rsidP="00271260">
            <w:pPr>
              <w:rPr>
                <w:rFonts w:eastAsia="Calibri"/>
              </w:rPr>
            </w:pPr>
            <w:r>
              <w:rPr>
                <w:rFonts w:eastAsia="Calibri"/>
              </w:rPr>
              <w:t>6</w:t>
            </w:r>
          </w:p>
        </w:tc>
        <w:tc>
          <w:tcPr>
            <w:tcW w:w="2693" w:type="dxa"/>
            <w:vAlign w:val="center"/>
          </w:tcPr>
          <w:p w:rsidR="00271260" w:rsidRPr="008B31F1" w:rsidRDefault="00271260" w:rsidP="00271260">
            <w:pPr>
              <w:rPr>
                <w:rFonts w:eastAsia="Calibri"/>
              </w:rPr>
            </w:pPr>
            <w:r>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F</w:t>
            </w:r>
            <w:r>
              <w:rPr>
                <w:rFonts w:eastAsia="Calibri"/>
              </w:rPr>
              <w:t>YZ</w:t>
            </w: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3</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C</w:t>
            </w:r>
            <w:r>
              <w:rPr>
                <w:rFonts w:eastAsia="Calibri"/>
              </w:rPr>
              <w:t>HE</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5</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trHeight w:val="210"/>
          <w:jc w:val="center"/>
        </w:trPr>
        <w:tc>
          <w:tcPr>
            <w:tcW w:w="1668" w:type="dxa"/>
            <w:vMerge w:val="restart"/>
            <w:vAlign w:val="center"/>
          </w:tcPr>
          <w:p w:rsidR="00271260" w:rsidRPr="008B31F1" w:rsidRDefault="00271260" w:rsidP="00271260">
            <w:pPr>
              <w:ind w:left="0"/>
              <w:rPr>
                <w:rFonts w:eastAsia="Calibri"/>
              </w:rPr>
            </w:pPr>
            <w:r>
              <w:rPr>
                <w:rFonts w:eastAsia="Calibri"/>
              </w:rPr>
              <w:t>BIO</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5</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trHeight w:val="286"/>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4</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trHeight w:val="319"/>
          <w:jc w:val="center"/>
        </w:trPr>
        <w:tc>
          <w:tcPr>
            <w:tcW w:w="1668" w:type="dxa"/>
            <w:vMerge w:val="restart"/>
            <w:vAlign w:val="center"/>
          </w:tcPr>
          <w:p w:rsidR="00271260" w:rsidRPr="008B31F1" w:rsidRDefault="00271260" w:rsidP="00271260">
            <w:pPr>
              <w:ind w:left="0"/>
              <w:rPr>
                <w:rFonts w:eastAsia="Calibri"/>
              </w:rPr>
            </w:pPr>
            <w:r w:rsidRPr="008B31F1">
              <w:rPr>
                <w:rFonts w:eastAsia="Calibri"/>
              </w:rPr>
              <w:t>M</w:t>
            </w:r>
            <w:r>
              <w:rPr>
                <w:rFonts w:eastAsia="Calibri"/>
              </w:rPr>
              <w:t>AT</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restart"/>
            <w:vAlign w:val="center"/>
          </w:tcPr>
          <w:p w:rsidR="00271260" w:rsidRPr="008B31F1" w:rsidRDefault="00271260" w:rsidP="00271260">
            <w:pPr>
              <w:ind w:left="0"/>
              <w:rPr>
                <w:rFonts w:eastAsia="Calibri"/>
              </w:rPr>
            </w:pPr>
            <w:r w:rsidRPr="008B31F1">
              <w:rPr>
                <w:rFonts w:eastAsia="Calibri"/>
              </w:rPr>
              <w:t>I</w:t>
            </w:r>
            <w:r>
              <w:rPr>
                <w:rFonts w:eastAsia="Calibri"/>
              </w:rPr>
              <w:t>NF</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3</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Merge/>
            <w:vAlign w:val="center"/>
          </w:tcPr>
          <w:p w:rsidR="00271260" w:rsidRPr="008B31F1" w:rsidRDefault="00271260" w:rsidP="009D3A95">
            <w:pPr>
              <w:jc w:val="center"/>
              <w:rPr>
                <w:rFonts w:eastAsia="Calibri"/>
              </w:rPr>
            </w:pPr>
          </w:p>
        </w:tc>
        <w:tc>
          <w:tcPr>
            <w:tcW w:w="2409" w:type="dxa"/>
            <w:vAlign w:val="center"/>
          </w:tcPr>
          <w:p w:rsidR="00271260" w:rsidRPr="008B31F1" w:rsidRDefault="00271260" w:rsidP="00271260">
            <w:pPr>
              <w:rPr>
                <w:rFonts w:eastAsia="Calibri"/>
              </w:rPr>
            </w:pPr>
            <w:r w:rsidRPr="008B31F1">
              <w:rPr>
                <w:rFonts w:eastAsia="Calibri"/>
              </w:rPr>
              <w:t>1</w:t>
            </w:r>
          </w:p>
        </w:tc>
        <w:tc>
          <w:tcPr>
            <w:tcW w:w="2127" w:type="dxa"/>
            <w:vAlign w:val="center"/>
          </w:tcPr>
          <w:p w:rsidR="00271260" w:rsidRPr="008B31F1" w:rsidRDefault="00271260" w:rsidP="00271260">
            <w:pPr>
              <w:rPr>
                <w:rFonts w:eastAsia="Calibri"/>
              </w:rPr>
            </w:pPr>
            <w:r w:rsidRPr="008B31F1">
              <w:rPr>
                <w:rFonts w:eastAsia="Calibri"/>
              </w:rPr>
              <w:t>2</w:t>
            </w:r>
          </w:p>
        </w:tc>
        <w:tc>
          <w:tcPr>
            <w:tcW w:w="2693" w:type="dxa"/>
            <w:vAlign w:val="center"/>
          </w:tcPr>
          <w:p w:rsidR="00271260" w:rsidRPr="008B31F1" w:rsidRDefault="00271260" w:rsidP="00271260">
            <w:pPr>
              <w:rPr>
                <w:rFonts w:eastAsia="Calibri"/>
              </w:rPr>
            </w:pPr>
            <w:r w:rsidRPr="008B31F1">
              <w:rPr>
                <w:rFonts w:eastAsia="Calibri"/>
              </w:rPr>
              <w:t>1</w:t>
            </w:r>
          </w:p>
        </w:tc>
      </w:tr>
      <w:tr w:rsidR="00271260" w:rsidRPr="008B31F1" w:rsidTr="00271260">
        <w:trPr>
          <w:jc w:val="center"/>
        </w:trPr>
        <w:tc>
          <w:tcPr>
            <w:tcW w:w="1668" w:type="dxa"/>
            <w:vAlign w:val="center"/>
          </w:tcPr>
          <w:p w:rsidR="00271260" w:rsidRPr="008B31F1" w:rsidRDefault="00271260" w:rsidP="00271260">
            <w:pPr>
              <w:ind w:left="0"/>
              <w:rPr>
                <w:rFonts w:eastAsia="Calibri"/>
              </w:rPr>
            </w:pPr>
            <w:r w:rsidRPr="008B31F1">
              <w:rPr>
                <w:rFonts w:eastAsia="Calibri"/>
              </w:rPr>
              <w:t>T</w:t>
            </w:r>
            <w:r>
              <w:rPr>
                <w:rFonts w:eastAsia="Calibri"/>
              </w:rPr>
              <w:t>SV</w:t>
            </w:r>
          </w:p>
        </w:tc>
        <w:tc>
          <w:tcPr>
            <w:tcW w:w="2409" w:type="dxa"/>
            <w:vAlign w:val="center"/>
          </w:tcPr>
          <w:p w:rsidR="00271260" w:rsidRPr="008B31F1" w:rsidRDefault="00271260" w:rsidP="00271260">
            <w:pPr>
              <w:rPr>
                <w:rFonts w:eastAsia="Calibri"/>
              </w:rPr>
            </w:pPr>
            <w:r w:rsidRPr="008B31F1">
              <w:rPr>
                <w:rFonts w:eastAsia="Calibri"/>
              </w:rPr>
              <w:t>2</w:t>
            </w:r>
          </w:p>
        </w:tc>
        <w:tc>
          <w:tcPr>
            <w:tcW w:w="2127" w:type="dxa"/>
            <w:vAlign w:val="center"/>
          </w:tcPr>
          <w:p w:rsidR="00271260" w:rsidRPr="008B31F1" w:rsidRDefault="00271260" w:rsidP="00271260">
            <w:pPr>
              <w:rPr>
                <w:rFonts w:eastAsia="Calibri"/>
              </w:rPr>
            </w:pPr>
            <w:r w:rsidRPr="008B31F1">
              <w:rPr>
                <w:rFonts w:eastAsia="Calibri"/>
              </w:rPr>
              <w:t>4</w:t>
            </w:r>
          </w:p>
        </w:tc>
        <w:tc>
          <w:tcPr>
            <w:tcW w:w="2693" w:type="dxa"/>
            <w:vAlign w:val="center"/>
          </w:tcPr>
          <w:p w:rsidR="00271260" w:rsidRPr="008B31F1" w:rsidRDefault="00271260" w:rsidP="00271260">
            <w:pPr>
              <w:rPr>
                <w:rFonts w:eastAsia="Calibri"/>
              </w:rPr>
            </w:pPr>
            <w:r w:rsidRPr="008B31F1">
              <w:rPr>
                <w:rFonts w:eastAsia="Calibri"/>
              </w:rPr>
              <w:t>1</w:t>
            </w:r>
          </w:p>
        </w:tc>
      </w:tr>
    </w:tbl>
    <w:p w:rsidR="00271260" w:rsidRDefault="00271260" w:rsidP="00271260">
      <w:pPr>
        <w:pStyle w:val="odsek"/>
        <w:numPr>
          <w:ilvl w:val="0"/>
          <w:numId w:val="0"/>
        </w:numPr>
        <w:tabs>
          <w:tab w:val="num" w:pos="6840"/>
        </w:tabs>
        <w:spacing w:after="0"/>
        <w:jc w:val="center"/>
        <w:rPr>
          <w:b/>
          <w:u w:val="single"/>
        </w:rPr>
      </w:pPr>
    </w:p>
    <w:p w:rsidR="00271260" w:rsidRPr="0020557E" w:rsidRDefault="00271260" w:rsidP="00271260">
      <w:pPr>
        <w:pStyle w:val="odsek"/>
        <w:numPr>
          <w:ilvl w:val="0"/>
          <w:numId w:val="0"/>
        </w:numPr>
        <w:tabs>
          <w:tab w:val="num" w:pos="6840"/>
        </w:tabs>
        <w:spacing w:after="0"/>
        <w:jc w:val="center"/>
        <w:rPr>
          <w:color w:val="auto"/>
          <w:u w:val="single"/>
        </w:rPr>
      </w:pPr>
      <w:r>
        <w:rPr>
          <w:b/>
          <w:u w:val="single"/>
        </w:rPr>
        <w:br w:type="page"/>
      </w:r>
      <w:r w:rsidRPr="0020557E">
        <w:rPr>
          <w:b/>
          <w:u w:val="single"/>
        </w:rPr>
        <w:lastRenderedPageBreak/>
        <w:t>Hodnotenia v predmete latinský jazyk</w:t>
      </w:r>
    </w:p>
    <w:p w:rsidR="00271260" w:rsidRDefault="00271260" w:rsidP="00271260">
      <w:pPr>
        <w:pStyle w:val="odsek"/>
        <w:numPr>
          <w:ilvl w:val="0"/>
          <w:numId w:val="0"/>
        </w:numPr>
        <w:tabs>
          <w:tab w:val="num" w:pos="6840"/>
        </w:tabs>
        <w:spacing w:after="0"/>
        <w:rPr>
          <w:b/>
          <w:color w:val="auto"/>
        </w:rPr>
      </w:pPr>
    </w:p>
    <w:p w:rsidR="00271260" w:rsidRPr="007C58FB" w:rsidRDefault="00271260" w:rsidP="00271260">
      <w:pPr>
        <w:pStyle w:val="odsek"/>
        <w:numPr>
          <w:ilvl w:val="0"/>
          <w:numId w:val="0"/>
        </w:numPr>
        <w:spacing w:after="0"/>
        <w:rPr>
          <w:b/>
        </w:rPr>
      </w:pPr>
      <w:r w:rsidRPr="007C58FB">
        <w:rPr>
          <w:b/>
        </w:rPr>
        <w:t>Ukazovatele hodnotenia v predmete latinský jazyk</w:t>
      </w:r>
    </w:p>
    <w:p w:rsidR="00271260" w:rsidRPr="00497732" w:rsidRDefault="00271260" w:rsidP="003B663E">
      <w:pPr>
        <w:pStyle w:val="odsek"/>
        <w:numPr>
          <w:ilvl w:val="0"/>
          <w:numId w:val="93"/>
        </w:numPr>
        <w:spacing w:after="0"/>
      </w:pPr>
      <w:r w:rsidRPr="00497732">
        <w:t xml:space="preserve">ústne odpovede za polrok (slovná zásoba, gramatika) (váha známky 1x), </w:t>
      </w:r>
    </w:p>
    <w:p w:rsidR="00271260" w:rsidRPr="00497732" w:rsidRDefault="00271260" w:rsidP="003B663E">
      <w:pPr>
        <w:pStyle w:val="odsek"/>
        <w:numPr>
          <w:ilvl w:val="0"/>
          <w:numId w:val="93"/>
        </w:numPr>
        <w:spacing w:after="0"/>
      </w:pPr>
      <w:r w:rsidRPr="00497732">
        <w:t>priebežné kontrolné písomné skúšanie (váha známky 2x),</w:t>
      </w:r>
    </w:p>
    <w:p w:rsidR="00271260" w:rsidRPr="00497732" w:rsidRDefault="00271260" w:rsidP="003B663E">
      <w:pPr>
        <w:pStyle w:val="odsek"/>
        <w:numPr>
          <w:ilvl w:val="0"/>
          <w:numId w:val="93"/>
        </w:numPr>
        <w:spacing w:after="0"/>
      </w:pPr>
      <w:r w:rsidRPr="00497732">
        <w:t>domáce úlohy (váha známky 0,25 x),</w:t>
      </w:r>
    </w:p>
    <w:p w:rsidR="00271260" w:rsidRPr="00497732" w:rsidRDefault="00271260" w:rsidP="003B663E">
      <w:pPr>
        <w:pStyle w:val="odsek"/>
        <w:numPr>
          <w:ilvl w:val="0"/>
          <w:numId w:val="93"/>
        </w:numPr>
        <w:spacing w:after="0"/>
      </w:pPr>
      <w:r w:rsidRPr="00497732">
        <w:t>didaktické hry, HOT POTATOES - (váha známky 0,25 x),</w:t>
      </w:r>
    </w:p>
    <w:p w:rsidR="00271260" w:rsidRPr="00497732" w:rsidRDefault="00271260" w:rsidP="003B663E">
      <w:pPr>
        <w:pStyle w:val="odsek"/>
        <w:numPr>
          <w:ilvl w:val="0"/>
          <w:numId w:val="93"/>
        </w:numPr>
        <w:spacing w:after="0"/>
      </w:pPr>
      <w:r w:rsidRPr="00497732">
        <w:t>polročná kontrolná práca (váha známky 2x).</w:t>
      </w:r>
    </w:p>
    <w:p w:rsidR="00271260" w:rsidRPr="00497732" w:rsidRDefault="00271260" w:rsidP="00271260">
      <w:pPr>
        <w:pStyle w:val="odsek"/>
        <w:numPr>
          <w:ilvl w:val="0"/>
          <w:numId w:val="0"/>
        </w:numPr>
        <w:spacing w:after="0"/>
        <w:jc w:val="left"/>
      </w:pPr>
      <w:r w:rsidRPr="00497732">
        <w:t>Každý žiak si vedie aj vlastné portfólio, kde si zaznamenáva vlastné sebahodnotenie.</w:t>
      </w:r>
    </w:p>
    <w:p w:rsidR="00271260" w:rsidRDefault="00271260" w:rsidP="00271260">
      <w:pPr>
        <w:pStyle w:val="odsek"/>
        <w:numPr>
          <w:ilvl w:val="0"/>
          <w:numId w:val="0"/>
        </w:numPr>
        <w:tabs>
          <w:tab w:val="num" w:pos="6840"/>
        </w:tabs>
        <w:spacing w:after="0"/>
        <w:rPr>
          <w:b/>
          <w:color w:val="auto"/>
        </w:rPr>
      </w:pPr>
    </w:p>
    <w:p w:rsidR="00271260" w:rsidRPr="0020557E" w:rsidRDefault="00271260" w:rsidP="00271260">
      <w:pPr>
        <w:pStyle w:val="odsek"/>
        <w:numPr>
          <w:ilvl w:val="0"/>
          <w:numId w:val="0"/>
        </w:numPr>
        <w:tabs>
          <w:tab w:val="num" w:pos="6840"/>
        </w:tabs>
        <w:spacing w:after="0"/>
        <w:rPr>
          <w:i/>
          <w:color w:val="auto"/>
        </w:rPr>
      </w:pPr>
      <w:r w:rsidRPr="0020557E">
        <w:rPr>
          <w:i/>
          <w:color w:val="auto"/>
        </w:rPr>
        <w:t>Stupnica klasifikácie písomných prác</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100% - 90% </w:t>
      </w:r>
      <w:r>
        <w:rPr>
          <w:color w:val="auto"/>
        </w:rPr>
        <w:tab/>
      </w:r>
      <w:r w:rsidRPr="00497732">
        <w:rPr>
          <w:color w:val="auto"/>
        </w:rPr>
        <w:t xml:space="preserve">výborný      </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89% - 79% </w:t>
      </w:r>
      <w:r>
        <w:rPr>
          <w:color w:val="auto"/>
        </w:rPr>
        <w:tab/>
      </w:r>
      <w:r w:rsidRPr="00497732">
        <w:rPr>
          <w:color w:val="auto"/>
        </w:rPr>
        <w:t>chválitebný</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78% - 66% </w:t>
      </w:r>
      <w:r>
        <w:rPr>
          <w:color w:val="auto"/>
        </w:rPr>
        <w:tab/>
      </w:r>
      <w:r w:rsidRPr="00497732">
        <w:rPr>
          <w:color w:val="auto"/>
        </w:rPr>
        <w:t>dobrý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65% - 50% </w:t>
      </w:r>
      <w:r>
        <w:rPr>
          <w:color w:val="auto"/>
        </w:rPr>
        <w:tab/>
      </w:r>
      <w:r w:rsidRPr="00497732">
        <w:rPr>
          <w:color w:val="auto"/>
        </w:rPr>
        <w:t>dostatočný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49% - 0%   </w:t>
      </w:r>
      <w:r>
        <w:rPr>
          <w:color w:val="auto"/>
        </w:rPr>
        <w:tab/>
      </w:r>
      <w:r w:rsidRPr="00497732">
        <w:rPr>
          <w:color w:val="auto"/>
        </w:rPr>
        <w:t>nedostatočný</w:t>
      </w:r>
    </w:p>
    <w:p w:rsidR="00271260" w:rsidRPr="0020557E" w:rsidRDefault="00271260" w:rsidP="00271260">
      <w:pPr>
        <w:pStyle w:val="odsek"/>
        <w:numPr>
          <w:ilvl w:val="0"/>
          <w:numId w:val="0"/>
        </w:numPr>
        <w:tabs>
          <w:tab w:val="num" w:pos="1843"/>
        </w:tabs>
        <w:spacing w:after="0"/>
        <w:rPr>
          <w:b/>
        </w:rPr>
      </w:pPr>
      <w:bookmarkStart w:id="77" w:name="_Toc138220114"/>
      <w:bookmarkStart w:id="78" w:name="_Toc230066751"/>
    </w:p>
    <w:p w:rsidR="00271260" w:rsidRPr="0020557E" w:rsidRDefault="00271260" w:rsidP="00271260">
      <w:pPr>
        <w:tabs>
          <w:tab w:val="num" w:pos="1843"/>
        </w:tabs>
        <w:rPr>
          <w:i/>
        </w:rPr>
      </w:pPr>
      <w:r w:rsidRPr="0020557E">
        <w:rPr>
          <w:i/>
        </w:rPr>
        <w:t>Hodnotenie domácich úloh</w:t>
      </w:r>
    </w:p>
    <w:p w:rsidR="00271260" w:rsidRPr="00497732" w:rsidRDefault="00271260" w:rsidP="00271260">
      <w:pPr>
        <w:tabs>
          <w:tab w:val="num" w:pos="1843"/>
        </w:tabs>
      </w:pPr>
      <w:r>
        <w:t>1- 2 chyby</w:t>
      </w:r>
      <w:r>
        <w:tab/>
        <w:t>výborný</w:t>
      </w:r>
    </w:p>
    <w:p w:rsidR="00271260" w:rsidRPr="00497732" w:rsidRDefault="00271260" w:rsidP="00271260">
      <w:pPr>
        <w:tabs>
          <w:tab w:val="num" w:pos="1843"/>
        </w:tabs>
      </w:pPr>
      <w:r>
        <w:t xml:space="preserve">3 - 4 chyby </w:t>
      </w:r>
      <w:r>
        <w:tab/>
        <w:t>chválitebný</w:t>
      </w:r>
    </w:p>
    <w:p w:rsidR="00271260" w:rsidRPr="00497732" w:rsidRDefault="00271260" w:rsidP="00271260">
      <w:pPr>
        <w:tabs>
          <w:tab w:val="num" w:pos="1843"/>
        </w:tabs>
      </w:pPr>
      <w:r>
        <w:t xml:space="preserve">5 - 7 chýb </w:t>
      </w:r>
      <w:r>
        <w:tab/>
        <w:t>dobrý</w:t>
      </w:r>
    </w:p>
    <w:p w:rsidR="00271260" w:rsidRPr="00497732" w:rsidRDefault="00271260" w:rsidP="00271260">
      <w:pPr>
        <w:tabs>
          <w:tab w:val="num" w:pos="1843"/>
        </w:tabs>
      </w:pPr>
      <w:r>
        <w:t xml:space="preserve">8 - 10 chýb </w:t>
      </w:r>
      <w:r>
        <w:tab/>
        <w:t>dostatočný</w:t>
      </w:r>
    </w:p>
    <w:p w:rsidR="00271260" w:rsidRPr="00497732" w:rsidRDefault="00271260" w:rsidP="00271260">
      <w:pPr>
        <w:tabs>
          <w:tab w:val="num" w:pos="1843"/>
        </w:tabs>
      </w:pPr>
      <w:r>
        <w:t xml:space="preserve">nad 10 chýb </w:t>
      </w:r>
      <w:r>
        <w:tab/>
        <w:t>nedostatočný</w:t>
      </w:r>
    </w:p>
    <w:p w:rsidR="00271260" w:rsidRPr="00497732" w:rsidRDefault="00271260" w:rsidP="00271260">
      <w:pPr>
        <w:tabs>
          <w:tab w:val="num" w:pos="1843"/>
        </w:tabs>
      </w:pPr>
    </w:p>
    <w:p w:rsidR="00271260" w:rsidRPr="0096010F" w:rsidRDefault="00271260" w:rsidP="00271260">
      <w:pPr>
        <w:tabs>
          <w:tab w:val="num" w:pos="1843"/>
        </w:tabs>
        <w:rPr>
          <w:i/>
        </w:rPr>
      </w:pPr>
      <w:r w:rsidRPr="0096010F">
        <w:rPr>
          <w:i/>
        </w:rPr>
        <w:t>Hodnotenie písomiek, testov, didaktických cvičení a ústnych odpovedí</w:t>
      </w:r>
    </w:p>
    <w:p w:rsidR="00271260" w:rsidRPr="00497732" w:rsidRDefault="00271260" w:rsidP="00271260">
      <w:pPr>
        <w:tabs>
          <w:tab w:val="num" w:pos="1843"/>
        </w:tabs>
        <w:ind w:left="360" w:hanging="360"/>
      </w:pPr>
      <w:r>
        <w:t xml:space="preserve">100 % - 90 %  </w:t>
      </w:r>
      <w:r>
        <w:tab/>
        <w:t>výborný</w:t>
      </w:r>
    </w:p>
    <w:p w:rsidR="00271260" w:rsidRPr="00497732" w:rsidRDefault="00271260" w:rsidP="00271260">
      <w:pPr>
        <w:tabs>
          <w:tab w:val="num" w:pos="1843"/>
        </w:tabs>
        <w:ind w:left="360" w:hanging="360"/>
      </w:pPr>
      <w:r>
        <w:t xml:space="preserve">89 % - 75 % </w:t>
      </w:r>
      <w:r>
        <w:tab/>
        <w:t>chválitebný</w:t>
      </w:r>
    </w:p>
    <w:p w:rsidR="00271260" w:rsidRPr="00497732" w:rsidRDefault="00271260" w:rsidP="00271260">
      <w:pPr>
        <w:tabs>
          <w:tab w:val="num" w:pos="1843"/>
        </w:tabs>
        <w:ind w:left="360" w:hanging="360"/>
      </w:pPr>
      <w:r>
        <w:t xml:space="preserve">74 % - 55 % </w:t>
      </w:r>
      <w:r>
        <w:tab/>
        <w:t>dobrý</w:t>
      </w:r>
    </w:p>
    <w:p w:rsidR="00271260" w:rsidRPr="00497732" w:rsidRDefault="00271260" w:rsidP="00271260">
      <w:pPr>
        <w:tabs>
          <w:tab w:val="num" w:pos="1843"/>
        </w:tabs>
        <w:ind w:left="360" w:hanging="360"/>
      </w:pPr>
      <w:r>
        <w:t xml:space="preserve">54 % - 30 % </w:t>
      </w:r>
      <w:r>
        <w:tab/>
        <w:t>dostatočný</w:t>
      </w:r>
    </w:p>
    <w:p w:rsidR="00271260" w:rsidRPr="00497732" w:rsidRDefault="00271260" w:rsidP="00271260">
      <w:pPr>
        <w:tabs>
          <w:tab w:val="num" w:pos="1843"/>
        </w:tabs>
        <w:ind w:left="360" w:hanging="360"/>
      </w:pPr>
      <w:r>
        <w:t xml:space="preserve">29 % a menej </w:t>
      </w:r>
      <w:r>
        <w:tab/>
        <w:t xml:space="preserve"> nedostatočný</w:t>
      </w:r>
    </w:p>
    <w:bookmarkEnd w:id="77"/>
    <w:bookmarkEnd w:id="78"/>
    <w:p w:rsidR="00271260" w:rsidRPr="00497732" w:rsidRDefault="00271260" w:rsidP="00271260">
      <w:pPr>
        <w:rPr>
          <w:rFonts w:eastAsia="Calibri"/>
          <w:bCs/>
        </w:rPr>
      </w:pPr>
    </w:p>
    <w:p w:rsidR="00271260" w:rsidRPr="007C58FB" w:rsidRDefault="00271260" w:rsidP="00271260">
      <w:pPr>
        <w:jc w:val="center"/>
        <w:rPr>
          <w:b/>
          <w:u w:val="single"/>
        </w:rPr>
      </w:pPr>
      <w:r>
        <w:rPr>
          <w:b/>
        </w:rPr>
        <w:br w:type="page"/>
      </w:r>
      <w:r w:rsidRPr="007C58FB">
        <w:rPr>
          <w:b/>
          <w:u w:val="single"/>
        </w:rPr>
        <w:lastRenderedPageBreak/>
        <w:t>Hodnotenie v predmete anatómia a fyziológia</w:t>
      </w:r>
    </w:p>
    <w:p w:rsidR="00271260" w:rsidRDefault="00271260" w:rsidP="00271260">
      <w:pPr>
        <w:rPr>
          <w:b/>
        </w:rPr>
      </w:pPr>
    </w:p>
    <w:p w:rsidR="00271260" w:rsidRDefault="00271260" w:rsidP="00271260">
      <w:pPr>
        <w:rPr>
          <w:b/>
        </w:rPr>
      </w:pPr>
      <w:r>
        <w:rPr>
          <w:b/>
        </w:rPr>
        <w:t>Ukazovatele hodnotenia</w:t>
      </w:r>
    </w:p>
    <w:p w:rsidR="00271260" w:rsidRPr="007C58FB" w:rsidRDefault="00271260" w:rsidP="003B663E">
      <w:pPr>
        <w:pStyle w:val="Odsekzoznamu"/>
        <w:numPr>
          <w:ilvl w:val="0"/>
          <w:numId w:val="97"/>
        </w:numPr>
        <w:spacing w:before="0"/>
        <w:contextualSpacing/>
      </w:pPr>
      <w:r>
        <w:t>ú</w:t>
      </w:r>
      <w:r w:rsidRPr="007C58FB">
        <w:t>stna odpoveď</w:t>
      </w:r>
      <w:r w:rsidRPr="007C58FB">
        <w:rPr>
          <w:b/>
        </w:rPr>
        <w:t xml:space="preserve"> </w:t>
      </w:r>
      <w:r>
        <w:rPr>
          <w:b/>
        </w:rPr>
        <w:t>(</w:t>
      </w:r>
      <w:r w:rsidRPr="007C58FB">
        <w:t>váha známky 1</w:t>
      </w:r>
      <w:r>
        <w:t>)</w:t>
      </w:r>
    </w:p>
    <w:p w:rsidR="00271260" w:rsidRPr="007C58FB" w:rsidRDefault="00271260" w:rsidP="003B663E">
      <w:pPr>
        <w:pStyle w:val="Odsekzoznamu"/>
        <w:numPr>
          <w:ilvl w:val="0"/>
          <w:numId w:val="97"/>
        </w:numPr>
        <w:spacing w:before="0"/>
        <w:contextualSpacing/>
        <w:jc w:val="both"/>
      </w:pPr>
      <w:r w:rsidRPr="007C58FB">
        <w:t>písomná odpoveď</w:t>
      </w:r>
      <w:r w:rsidRPr="007C58FB">
        <w:rPr>
          <w:b/>
        </w:rPr>
        <w:t xml:space="preserve"> </w:t>
      </w:r>
      <w:r>
        <w:rPr>
          <w:b/>
        </w:rPr>
        <w:t>(</w:t>
      </w:r>
      <w:r w:rsidRPr="007C58FB">
        <w:t>váha známky 1</w:t>
      </w:r>
      <w:r>
        <w:t xml:space="preserve">), </w:t>
      </w:r>
      <w:r w:rsidRPr="007C58FB">
        <w:t>písomná odpoveď za každým tematickým celkom</w:t>
      </w:r>
    </w:p>
    <w:p w:rsidR="00271260" w:rsidRPr="007C58FB" w:rsidRDefault="00271260" w:rsidP="003B663E">
      <w:pPr>
        <w:pStyle w:val="Odsekzoznamu"/>
        <w:numPr>
          <w:ilvl w:val="0"/>
          <w:numId w:val="97"/>
        </w:numPr>
        <w:spacing w:before="0"/>
        <w:contextualSpacing/>
        <w:jc w:val="both"/>
      </w:pPr>
      <w:r>
        <w:t>a</w:t>
      </w:r>
      <w:r w:rsidRPr="007C58FB">
        <w:t>ktivita</w:t>
      </w:r>
      <w:r w:rsidRPr="007C58FB">
        <w:rPr>
          <w:b/>
        </w:rPr>
        <w:t xml:space="preserve"> </w:t>
      </w:r>
      <w:r>
        <w:t>(</w:t>
      </w:r>
      <w:r w:rsidRPr="007C58FB">
        <w:t>váha známky 0,25</w:t>
      </w:r>
      <w:r>
        <w:t xml:space="preserve">) </w:t>
      </w:r>
      <w:r w:rsidRPr="007C58FB">
        <w:t>tajnička, pexeso, domino, aktivita na hodine</w:t>
      </w:r>
    </w:p>
    <w:p w:rsidR="00271260" w:rsidRPr="003A79A0" w:rsidRDefault="00271260" w:rsidP="003B663E">
      <w:pPr>
        <w:pStyle w:val="Odsekzoznamu"/>
        <w:numPr>
          <w:ilvl w:val="0"/>
          <w:numId w:val="97"/>
        </w:numPr>
        <w:spacing w:before="0"/>
        <w:contextualSpacing/>
        <w:jc w:val="both"/>
      </w:pPr>
      <w:r w:rsidRPr="003A79A0">
        <w:t>domáca úloha</w:t>
      </w:r>
      <w:r>
        <w:t xml:space="preserve"> (</w:t>
      </w:r>
      <w:r w:rsidRPr="003A79A0">
        <w:t>váha známky 0,25</w:t>
      </w:r>
      <w:r>
        <w:t>)</w:t>
      </w:r>
    </w:p>
    <w:p w:rsidR="00271260" w:rsidRDefault="00271260" w:rsidP="003B663E">
      <w:pPr>
        <w:pStyle w:val="Odsekzoznamu"/>
        <w:numPr>
          <w:ilvl w:val="0"/>
          <w:numId w:val="97"/>
        </w:numPr>
        <w:spacing w:before="0"/>
        <w:contextualSpacing/>
        <w:jc w:val="both"/>
      </w:pPr>
      <w:r w:rsidRPr="003A79A0">
        <w:t>prezentácia</w:t>
      </w:r>
      <w:r>
        <w:t xml:space="preserve"> (</w:t>
      </w:r>
      <w:r w:rsidRPr="003A79A0">
        <w:t>váha známky 0,25</w:t>
      </w:r>
      <w:r>
        <w:t>)</w:t>
      </w:r>
    </w:p>
    <w:p w:rsidR="00271260" w:rsidRPr="003A79A0" w:rsidRDefault="00271260" w:rsidP="00271260">
      <w:pPr>
        <w:pStyle w:val="Odsekzoznamu"/>
        <w:ind w:left="720"/>
        <w:contextualSpacing/>
        <w:jc w:val="both"/>
      </w:pPr>
    </w:p>
    <w:p w:rsidR="00271260" w:rsidRPr="003A79A0" w:rsidRDefault="00271260" w:rsidP="00271260">
      <w:pPr>
        <w:jc w:val="both"/>
        <w:rPr>
          <w:i/>
        </w:rPr>
      </w:pPr>
      <w:r>
        <w:rPr>
          <w:i/>
        </w:rPr>
        <w:t>P</w:t>
      </w:r>
      <w:r w:rsidRPr="003A79A0">
        <w:rPr>
          <w:i/>
        </w:rPr>
        <w:t xml:space="preserve">rezentácia na vybranú tému musí spĺňať </w:t>
      </w:r>
    </w:p>
    <w:p w:rsidR="00271260" w:rsidRPr="00497732" w:rsidRDefault="00271260" w:rsidP="003B663E">
      <w:pPr>
        <w:pStyle w:val="Odsekzoznamu"/>
        <w:numPr>
          <w:ilvl w:val="0"/>
          <w:numId w:val="104"/>
        </w:numPr>
        <w:spacing w:before="0"/>
        <w:contextualSpacing/>
        <w:jc w:val="both"/>
      </w:pPr>
      <w:r w:rsidRPr="00497732">
        <w:t>formálna stránka 1bod</w:t>
      </w:r>
    </w:p>
    <w:p w:rsidR="00271260" w:rsidRPr="00497732" w:rsidRDefault="00271260" w:rsidP="003B663E">
      <w:pPr>
        <w:pStyle w:val="Odsekzoznamu"/>
        <w:numPr>
          <w:ilvl w:val="0"/>
          <w:numId w:val="104"/>
        </w:numPr>
        <w:spacing w:before="0"/>
        <w:contextualSpacing/>
        <w:jc w:val="both"/>
      </w:pPr>
      <w:r w:rsidRPr="00497732">
        <w:t>plynulý prednes, nie čítať 1 bod</w:t>
      </w:r>
    </w:p>
    <w:p w:rsidR="00271260" w:rsidRPr="00497732" w:rsidRDefault="00271260" w:rsidP="003B663E">
      <w:pPr>
        <w:pStyle w:val="Odsekzoznamu"/>
        <w:numPr>
          <w:ilvl w:val="0"/>
          <w:numId w:val="104"/>
        </w:numPr>
        <w:spacing w:before="0"/>
        <w:contextualSpacing/>
        <w:jc w:val="both"/>
      </w:pPr>
      <w:r w:rsidRPr="00497732">
        <w:t>8 slajdov 1 bod</w:t>
      </w:r>
    </w:p>
    <w:p w:rsidR="00271260" w:rsidRPr="00497732" w:rsidRDefault="00271260" w:rsidP="003B663E">
      <w:pPr>
        <w:pStyle w:val="Odsekzoznamu"/>
        <w:numPr>
          <w:ilvl w:val="0"/>
          <w:numId w:val="104"/>
        </w:numPr>
        <w:spacing w:before="0"/>
        <w:contextualSpacing/>
        <w:jc w:val="both"/>
      </w:pPr>
      <w:r w:rsidRPr="00497732">
        <w:t>6 obrázkov 1 bod</w:t>
      </w:r>
    </w:p>
    <w:p w:rsidR="00271260" w:rsidRPr="00497732" w:rsidRDefault="00271260" w:rsidP="003B663E">
      <w:pPr>
        <w:pStyle w:val="Odsekzoznamu"/>
        <w:numPr>
          <w:ilvl w:val="0"/>
          <w:numId w:val="104"/>
        </w:numPr>
        <w:spacing w:before="0"/>
        <w:contextualSpacing/>
        <w:jc w:val="both"/>
      </w:pPr>
      <w:r w:rsidRPr="00497732">
        <w:t>1 slajd max. 8 slov 1 bod</w:t>
      </w:r>
    </w:p>
    <w:p w:rsidR="00271260" w:rsidRPr="00497732" w:rsidRDefault="00271260" w:rsidP="003B663E">
      <w:pPr>
        <w:pStyle w:val="Odsekzoznamu"/>
        <w:numPr>
          <w:ilvl w:val="0"/>
          <w:numId w:val="104"/>
        </w:numPr>
        <w:spacing w:before="0"/>
        <w:contextualSpacing/>
        <w:jc w:val="both"/>
      </w:pPr>
      <w:r w:rsidRPr="00497732">
        <w:t>na záver 3 otázky k téme 1 bod</w:t>
      </w:r>
    </w:p>
    <w:p w:rsidR="00271260" w:rsidRPr="00497732" w:rsidRDefault="00271260" w:rsidP="003B663E">
      <w:pPr>
        <w:pStyle w:val="Odsekzoznamu"/>
        <w:numPr>
          <w:ilvl w:val="0"/>
          <w:numId w:val="104"/>
        </w:numPr>
        <w:spacing w:before="0"/>
        <w:contextualSpacing/>
        <w:jc w:val="both"/>
      </w:pPr>
      <w:r w:rsidRPr="00497732">
        <w:t>3 zdroje, nie wikipédia 1 bod</w:t>
      </w:r>
    </w:p>
    <w:p w:rsidR="00271260" w:rsidRPr="00497732" w:rsidRDefault="00271260" w:rsidP="003B663E">
      <w:pPr>
        <w:pStyle w:val="Odsekzoznamu"/>
        <w:numPr>
          <w:ilvl w:val="0"/>
          <w:numId w:val="104"/>
        </w:numPr>
        <w:spacing w:before="0"/>
        <w:contextualSpacing/>
        <w:jc w:val="both"/>
      </w:pPr>
      <w:r w:rsidRPr="00497732">
        <w:t>čas max 5 minút 1 bod</w:t>
      </w:r>
    </w:p>
    <w:p w:rsidR="00271260" w:rsidRDefault="00271260" w:rsidP="003B663E">
      <w:pPr>
        <w:pStyle w:val="Odsekzoznamu"/>
        <w:numPr>
          <w:ilvl w:val="0"/>
          <w:numId w:val="104"/>
        </w:numPr>
        <w:spacing w:before="0"/>
        <w:contextualSpacing/>
        <w:jc w:val="both"/>
      </w:pPr>
      <w:r w:rsidRPr="00497732">
        <w:t xml:space="preserve">splnenie cieľa 1 bod </w:t>
      </w:r>
    </w:p>
    <w:p w:rsidR="00271260" w:rsidRPr="00497732" w:rsidRDefault="00271260" w:rsidP="00271260">
      <w:pPr>
        <w:pStyle w:val="Odsekzoznamu"/>
        <w:ind w:left="720"/>
        <w:contextualSpacing/>
        <w:jc w:val="both"/>
      </w:pPr>
    </w:p>
    <w:p w:rsidR="00271260" w:rsidRPr="0020557E" w:rsidRDefault="00271260" w:rsidP="00271260">
      <w:pPr>
        <w:pStyle w:val="odsek"/>
        <w:numPr>
          <w:ilvl w:val="0"/>
          <w:numId w:val="0"/>
        </w:numPr>
        <w:tabs>
          <w:tab w:val="num" w:pos="6840"/>
        </w:tabs>
        <w:spacing w:after="0"/>
        <w:rPr>
          <w:i/>
          <w:color w:val="auto"/>
        </w:rPr>
      </w:pPr>
      <w:r w:rsidRPr="0020557E">
        <w:rPr>
          <w:i/>
          <w:color w:val="auto"/>
        </w:rPr>
        <w:t>Stupnica klasifikácie písomných prác</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100% - 90% </w:t>
      </w:r>
      <w:r>
        <w:rPr>
          <w:color w:val="auto"/>
        </w:rPr>
        <w:tab/>
      </w:r>
      <w:r w:rsidRPr="00497732">
        <w:rPr>
          <w:color w:val="auto"/>
        </w:rPr>
        <w:t xml:space="preserve">výborný      </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89% - 79% </w:t>
      </w:r>
      <w:r>
        <w:rPr>
          <w:color w:val="auto"/>
        </w:rPr>
        <w:tab/>
      </w:r>
      <w:r w:rsidRPr="00497732">
        <w:rPr>
          <w:color w:val="auto"/>
        </w:rPr>
        <w:t>chválitebný</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78% - 66% </w:t>
      </w:r>
      <w:r>
        <w:rPr>
          <w:color w:val="auto"/>
        </w:rPr>
        <w:tab/>
      </w:r>
      <w:r w:rsidRPr="00497732">
        <w:rPr>
          <w:color w:val="auto"/>
        </w:rPr>
        <w:t>dobrý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65% - 50% </w:t>
      </w:r>
      <w:r>
        <w:rPr>
          <w:color w:val="auto"/>
        </w:rPr>
        <w:tab/>
      </w:r>
      <w:r w:rsidRPr="00497732">
        <w:rPr>
          <w:color w:val="auto"/>
        </w:rPr>
        <w:t>dostatočný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49% - 0%   </w:t>
      </w:r>
      <w:r>
        <w:rPr>
          <w:color w:val="auto"/>
        </w:rPr>
        <w:tab/>
      </w:r>
      <w:r w:rsidRPr="00497732">
        <w:rPr>
          <w:color w:val="auto"/>
        </w:rPr>
        <w:t>nedostatočný</w:t>
      </w:r>
    </w:p>
    <w:p w:rsidR="00271260" w:rsidRDefault="00271260" w:rsidP="00271260">
      <w:pPr>
        <w:jc w:val="both"/>
      </w:pPr>
    </w:p>
    <w:p w:rsidR="00271260" w:rsidRPr="003A79A0" w:rsidRDefault="00271260" w:rsidP="00271260">
      <w:pPr>
        <w:jc w:val="both"/>
        <w:rPr>
          <w:i/>
        </w:rPr>
      </w:pPr>
      <w:r w:rsidRPr="003A79A0">
        <w:rPr>
          <w:i/>
        </w:rPr>
        <w:t>Stupnica klasifikácie aktivity</w:t>
      </w:r>
    </w:p>
    <w:p w:rsidR="00271260" w:rsidRPr="00497732" w:rsidRDefault="00271260" w:rsidP="00271260">
      <w:pPr>
        <w:ind w:firstLine="708"/>
        <w:jc w:val="both"/>
      </w:pPr>
      <w:r>
        <w:t>splnená aktivita</w:t>
      </w:r>
      <w:r>
        <w:tab/>
      </w:r>
      <w:r>
        <w:tab/>
      </w:r>
      <w:r w:rsidRPr="00497732">
        <w:t>známka 1</w:t>
      </w:r>
    </w:p>
    <w:p w:rsidR="00271260" w:rsidRPr="00497732" w:rsidRDefault="00271260" w:rsidP="00271260">
      <w:pPr>
        <w:ind w:firstLine="708"/>
        <w:jc w:val="both"/>
      </w:pPr>
      <w:r>
        <w:t>aktivita splnená s chybami</w:t>
      </w:r>
      <w:r>
        <w:tab/>
      </w:r>
      <w:r w:rsidRPr="00497732">
        <w:t>známka 3</w:t>
      </w:r>
    </w:p>
    <w:p w:rsidR="00271260" w:rsidRDefault="00271260" w:rsidP="00271260">
      <w:pPr>
        <w:ind w:firstLine="708"/>
        <w:jc w:val="both"/>
      </w:pPr>
      <w:r>
        <w:t>nesplnená aktivita</w:t>
      </w:r>
      <w:r>
        <w:tab/>
      </w:r>
      <w:r>
        <w:tab/>
      </w:r>
      <w:r w:rsidRPr="00497732">
        <w:t>známka 5</w:t>
      </w:r>
    </w:p>
    <w:p w:rsidR="00271260" w:rsidRPr="00497732" w:rsidRDefault="00271260" w:rsidP="00271260">
      <w:pPr>
        <w:ind w:firstLine="708"/>
        <w:jc w:val="both"/>
      </w:pPr>
    </w:p>
    <w:p w:rsidR="00271260" w:rsidRPr="003A79A0" w:rsidRDefault="00271260" w:rsidP="00271260">
      <w:pPr>
        <w:jc w:val="both"/>
        <w:rPr>
          <w:i/>
        </w:rPr>
      </w:pPr>
      <w:r w:rsidRPr="003A79A0">
        <w:rPr>
          <w:i/>
        </w:rPr>
        <w:t>Stupnica klasifikácie domácej úlohy</w:t>
      </w:r>
    </w:p>
    <w:p w:rsidR="00271260" w:rsidRPr="00497732" w:rsidRDefault="00271260" w:rsidP="00271260">
      <w:pPr>
        <w:jc w:val="both"/>
      </w:pPr>
      <w:r w:rsidRPr="00497732">
        <w:t>0</w:t>
      </w:r>
      <w:r>
        <w:t xml:space="preserve"> </w:t>
      </w:r>
      <w:r w:rsidRPr="00497732">
        <w:t>-</w:t>
      </w:r>
      <w:r>
        <w:t xml:space="preserve"> </w:t>
      </w:r>
      <w:r w:rsidRPr="00497732">
        <w:t xml:space="preserve">1 chyba </w:t>
      </w:r>
      <w:r>
        <w:tab/>
      </w:r>
      <w:r w:rsidRPr="00497732">
        <w:t>známka 1</w:t>
      </w:r>
    </w:p>
    <w:p w:rsidR="00271260" w:rsidRPr="00497732" w:rsidRDefault="00271260" w:rsidP="00271260">
      <w:pPr>
        <w:jc w:val="both"/>
      </w:pPr>
      <w:r w:rsidRPr="00497732">
        <w:t>2</w:t>
      </w:r>
      <w:r>
        <w:t xml:space="preserve"> </w:t>
      </w:r>
      <w:r w:rsidRPr="00497732">
        <w:t>-</w:t>
      </w:r>
      <w:r>
        <w:t xml:space="preserve"> </w:t>
      </w:r>
      <w:r w:rsidRPr="00497732">
        <w:t xml:space="preserve">3 chyby </w:t>
      </w:r>
      <w:r>
        <w:tab/>
      </w:r>
      <w:r w:rsidRPr="00497732">
        <w:t>známka 2</w:t>
      </w:r>
    </w:p>
    <w:p w:rsidR="00271260" w:rsidRPr="00497732" w:rsidRDefault="00271260" w:rsidP="00271260">
      <w:pPr>
        <w:jc w:val="both"/>
      </w:pPr>
      <w:r w:rsidRPr="00497732">
        <w:t>4</w:t>
      </w:r>
      <w:r>
        <w:t xml:space="preserve"> </w:t>
      </w:r>
      <w:r w:rsidRPr="00497732">
        <w:t>-</w:t>
      </w:r>
      <w:r>
        <w:t xml:space="preserve"> </w:t>
      </w:r>
      <w:r w:rsidRPr="00497732">
        <w:t xml:space="preserve">5 chýb </w:t>
      </w:r>
      <w:r>
        <w:tab/>
      </w:r>
      <w:r w:rsidRPr="00497732">
        <w:t>známka 3</w:t>
      </w:r>
    </w:p>
    <w:p w:rsidR="00271260" w:rsidRPr="00497732" w:rsidRDefault="00271260" w:rsidP="00271260">
      <w:pPr>
        <w:jc w:val="both"/>
      </w:pPr>
      <w:r w:rsidRPr="00497732">
        <w:t>6</w:t>
      </w:r>
      <w:r>
        <w:t xml:space="preserve"> </w:t>
      </w:r>
      <w:r w:rsidRPr="00497732">
        <w:t>-</w:t>
      </w:r>
      <w:r>
        <w:t xml:space="preserve"> </w:t>
      </w:r>
      <w:r w:rsidRPr="00497732">
        <w:t xml:space="preserve">7 chýb </w:t>
      </w:r>
      <w:r>
        <w:tab/>
      </w:r>
      <w:r w:rsidRPr="00497732">
        <w:t>známka 4</w:t>
      </w:r>
    </w:p>
    <w:p w:rsidR="00271260" w:rsidRDefault="00271260" w:rsidP="00271260">
      <w:pPr>
        <w:jc w:val="both"/>
      </w:pPr>
      <w:r w:rsidRPr="00497732">
        <w:t>8</w:t>
      </w:r>
      <w:r>
        <w:t xml:space="preserve"> </w:t>
      </w:r>
      <w:r w:rsidRPr="00497732">
        <w:t xml:space="preserve">viac chýb </w:t>
      </w:r>
      <w:r>
        <w:tab/>
      </w:r>
      <w:r w:rsidRPr="00497732">
        <w:t>známka 5</w:t>
      </w:r>
    </w:p>
    <w:p w:rsidR="00271260" w:rsidRDefault="00271260" w:rsidP="00271260">
      <w:pPr>
        <w:jc w:val="both"/>
      </w:pPr>
    </w:p>
    <w:p w:rsidR="00271260" w:rsidRPr="003A79A0" w:rsidRDefault="00271260" w:rsidP="00271260">
      <w:pPr>
        <w:jc w:val="both"/>
        <w:rPr>
          <w:i/>
        </w:rPr>
      </w:pPr>
      <w:r w:rsidRPr="003A79A0">
        <w:rPr>
          <w:i/>
        </w:rPr>
        <w:t>St</w:t>
      </w:r>
      <w:r>
        <w:rPr>
          <w:i/>
        </w:rPr>
        <w:t>upnica klasifikácie prezentácie</w:t>
      </w:r>
    </w:p>
    <w:p w:rsidR="00271260" w:rsidRPr="00497732" w:rsidRDefault="00271260" w:rsidP="00271260">
      <w:pPr>
        <w:jc w:val="both"/>
      </w:pPr>
      <w:r w:rsidRPr="00497732">
        <w:t xml:space="preserve">9 – 8 bodov </w:t>
      </w:r>
      <w:r>
        <w:tab/>
      </w:r>
      <w:r w:rsidRPr="00497732">
        <w:t>známka 1</w:t>
      </w:r>
    </w:p>
    <w:p w:rsidR="00271260" w:rsidRPr="00497732" w:rsidRDefault="00271260" w:rsidP="00271260">
      <w:pPr>
        <w:jc w:val="both"/>
      </w:pPr>
      <w:r w:rsidRPr="00497732">
        <w:t xml:space="preserve">7 – 6 bodov </w:t>
      </w:r>
      <w:r>
        <w:tab/>
      </w:r>
      <w:r w:rsidRPr="00497732">
        <w:t>známka 2</w:t>
      </w:r>
    </w:p>
    <w:p w:rsidR="00271260" w:rsidRPr="00497732" w:rsidRDefault="00271260" w:rsidP="00271260">
      <w:pPr>
        <w:jc w:val="both"/>
      </w:pPr>
      <w:r w:rsidRPr="00497732">
        <w:t xml:space="preserve">5 – 4 body </w:t>
      </w:r>
      <w:r>
        <w:tab/>
      </w:r>
      <w:r w:rsidRPr="00497732">
        <w:t>známka 3</w:t>
      </w:r>
    </w:p>
    <w:p w:rsidR="00271260" w:rsidRPr="00497732" w:rsidRDefault="00271260" w:rsidP="00271260">
      <w:pPr>
        <w:jc w:val="both"/>
      </w:pPr>
      <w:r w:rsidRPr="00497732">
        <w:t xml:space="preserve">3 – 2 body </w:t>
      </w:r>
      <w:r>
        <w:tab/>
      </w:r>
      <w:r w:rsidRPr="00497732">
        <w:t>známka 4</w:t>
      </w:r>
    </w:p>
    <w:p w:rsidR="00271260" w:rsidRDefault="00271260" w:rsidP="00271260">
      <w:pPr>
        <w:jc w:val="both"/>
      </w:pPr>
      <w:r w:rsidRPr="00497732">
        <w:t xml:space="preserve">1 – 0 bodov </w:t>
      </w:r>
      <w:r>
        <w:tab/>
      </w:r>
      <w:r w:rsidRPr="00497732">
        <w:t xml:space="preserve">známka 5 </w:t>
      </w:r>
      <w:r w:rsidRPr="00497732">
        <w:tab/>
      </w:r>
    </w:p>
    <w:p w:rsidR="00271260" w:rsidRPr="00497732" w:rsidRDefault="00271260" w:rsidP="00271260">
      <w:pPr>
        <w:jc w:val="both"/>
      </w:pPr>
      <w:r w:rsidRPr="00497732">
        <w:tab/>
      </w:r>
    </w:p>
    <w:p w:rsidR="00271260" w:rsidRPr="00497732" w:rsidRDefault="00271260" w:rsidP="00271260">
      <w:r w:rsidRPr="00497732">
        <w:rPr>
          <w:i/>
          <w:u w:val="single"/>
        </w:rPr>
        <w:t>Výsledná známka</w:t>
      </w:r>
      <w:r w:rsidRPr="00497732">
        <w:t xml:space="preserve"> sa vypočíta ako priemer ústnej odpovede, písomnej odpovede, aktivity, DÚ, päťminútovky, prezentácie.</w:t>
      </w:r>
    </w:p>
    <w:p w:rsidR="00271260" w:rsidRPr="0020557E" w:rsidRDefault="00271260" w:rsidP="00271260">
      <w:pPr>
        <w:jc w:val="center"/>
        <w:rPr>
          <w:b/>
          <w:u w:val="single"/>
        </w:rPr>
      </w:pPr>
      <w:r>
        <w:rPr>
          <w:b/>
        </w:rPr>
        <w:br w:type="page"/>
      </w:r>
      <w:r>
        <w:rPr>
          <w:b/>
          <w:u w:val="single"/>
        </w:rPr>
        <w:lastRenderedPageBreak/>
        <w:t>Hodnotenie</w:t>
      </w:r>
      <w:r w:rsidRPr="0020557E">
        <w:rPr>
          <w:b/>
          <w:u w:val="single"/>
        </w:rPr>
        <w:t xml:space="preserve"> v predmete  ZOA - teória a OSE</w:t>
      </w:r>
    </w:p>
    <w:p w:rsidR="00271260" w:rsidRPr="00497732" w:rsidRDefault="00271260" w:rsidP="00271260">
      <w:pPr>
        <w:rPr>
          <w:b/>
        </w:rPr>
      </w:pPr>
    </w:p>
    <w:p w:rsidR="00271260" w:rsidRPr="00497732" w:rsidRDefault="00271260" w:rsidP="00271260">
      <w:pPr>
        <w:tabs>
          <w:tab w:val="num" w:pos="720"/>
        </w:tabs>
        <w:ind w:left="900" w:hanging="900"/>
        <w:rPr>
          <w:b/>
        </w:rPr>
      </w:pPr>
      <w:r w:rsidRPr="00497732">
        <w:rPr>
          <w:b/>
        </w:rPr>
        <w:t>Hodnotenie žiakov je realizované  nasledovn</w:t>
      </w:r>
      <w:r>
        <w:rPr>
          <w:b/>
        </w:rPr>
        <w:t>e</w:t>
      </w:r>
    </w:p>
    <w:p w:rsidR="00271260" w:rsidRDefault="00271260" w:rsidP="003B663E">
      <w:pPr>
        <w:numPr>
          <w:ilvl w:val="0"/>
          <w:numId w:val="68"/>
        </w:numPr>
        <w:tabs>
          <w:tab w:val="clear" w:pos="1800"/>
          <w:tab w:val="num" w:pos="720"/>
        </w:tabs>
        <w:ind w:left="720"/>
      </w:pPr>
      <w:r w:rsidRPr="00497732">
        <w:t>hodnotenie vedomostí formou ústnej odpovede,</w:t>
      </w:r>
    </w:p>
    <w:p w:rsidR="00271260" w:rsidRPr="003A79A0" w:rsidRDefault="00271260" w:rsidP="003B663E">
      <w:pPr>
        <w:numPr>
          <w:ilvl w:val="0"/>
          <w:numId w:val="68"/>
        </w:numPr>
        <w:tabs>
          <w:tab w:val="clear" w:pos="1800"/>
          <w:tab w:val="num" w:pos="720"/>
        </w:tabs>
        <w:ind w:left="720"/>
        <w:rPr>
          <w:rFonts w:eastAsia="Calibri"/>
        </w:rPr>
      </w:pPr>
      <w:r w:rsidRPr="003A79A0">
        <w:rPr>
          <w:rFonts w:eastAsia="Calibri"/>
        </w:rPr>
        <w:t>pracovné listy po každom tematickom celku</w:t>
      </w:r>
      <w:r>
        <w:rPr>
          <w:rFonts w:eastAsia="Calibri"/>
        </w:rPr>
        <w:t>,</w:t>
      </w:r>
    </w:p>
    <w:p w:rsidR="00271260" w:rsidRPr="00497732" w:rsidRDefault="00271260" w:rsidP="003B663E">
      <w:pPr>
        <w:numPr>
          <w:ilvl w:val="0"/>
          <w:numId w:val="68"/>
        </w:numPr>
        <w:tabs>
          <w:tab w:val="clear" w:pos="1800"/>
          <w:tab w:val="num" w:pos="720"/>
        </w:tabs>
        <w:ind w:left="720"/>
      </w:pPr>
      <w:r w:rsidRPr="00497732">
        <w:t>hodnotenie teoretických vedomostí písomnou formou,</w:t>
      </w:r>
    </w:p>
    <w:p w:rsidR="00271260" w:rsidRPr="00497732" w:rsidRDefault="00271260" w:rsidP="003B663E">
      <w:pPr>
        <w:numPr>
          <w:ilvl w:val="0"/>
          <w:numId w:val="68"/>
        </w:numPr>
        <w:tabs>
          <w:tab w:val="clear" w:pos="1800"/>
          <w:tab w:val="num" w:pos="720"/>
        </w:tabs>
        <w:ind w:left="720"/>
      </w:pPr>
      <w:r w:rsidRPr="00497732">
        <w:t>prezentácie,</w:t>
      </w:r>
    </w:p>
    <w:p w:rsidR="00271260" w:rsidRPr="00497732" w:rsidRDefault="00271260" w:rsidP="003B663E">
      <w:pPr>
        <w:numPr>
          <w:ilvl w:val="0"/>
          <w:numId w:val="68"/>
        </w:numPr>
        <w:tabs>
          <w:tab w:val="clear" w:pos="1800"/>
          <w:tab w:val="num" w:pos="720"/>
        </w:tabs>
        <w:ind w:left="720"/>
      </w:pPr>
      <w:r w:rsidRPr="00497732">
        <w:t>aktivita na hodine.</w:t>
      </w:r>
    </w:p>
    <w:p w:rsidR="00271260" w:rsidRPr="00497732" w:rsidRDefault="00271260" w:rsidP="00271260"/>
    <w:p w:rsidR="00271260" w:rsidRPr="003A79A0" w:rsidRDefault="00271260" w:rsidP="00271260">
      <w:pPr>
        <w:rPr>
          <w:i/>
        </w:rPr>
      </w:pPr>
      <w:r w:rsidRPr="003A79A0">
        <w:rPr>
          <w:i/>
        </w:rPr>
        <w:t>Váha jednotlivých známok</w:t>
      </w:r>
    </w:p>
    <w:p w:rsidR="00271260" w:rsidRPr="00497732" w:rsidRDefault="00271260" w:rsidP="003B663E">
      <w:pPr>
        <w:numPr>
          <w:ilvl w:val="0"/>
          <w:numId w:val="98"/>
        </w:numPr>
      </w:pPr>
      <w:r w:rsidRPr="00497732">
        <w:t>ústna odpoveď 1x</w:t>
      </w:r>
    </w:p>
    <w:p w:rsidR="00271260" w:rsidRPr="00497732" w:rsidRDefault="00271260" w:rsidP="003B663E">
      <w:pPr>
        <w:numPr>
          <w:ilvl w:val="0"/>
          <w:numId w:val="98"/>
        </w:numPr>
      </w:pPr>
      <w:r w:rsidRPr="00497732">
        <w:t>test z tematického celku 2x</w:t>
      </w:r>
    </w:p>
    <w:p w:rsidR="00271260" w:rsidRPr="00497732" w:rsidRDefault="00271260" w:rsidP="003B663E">
      <w:pPr>
        <w:numPr>
          <w:ilvl w:val="0"/>
          <w:numId w:val="98"/>
        </w:numPr>
      </w:pPr>
      <w:r w:rsidRPr="00497732">
        <w:t>písomná 10 min. 1x</w:t>
      </w:r>
    </w:p>
    <w:p w:rsidR="00271260" w:rsidRPr="00497732" w:rsidRDefault="00271260" w:rsidP="003B663E">
      <w:pPr>
        <w:numPr>
          <w:ilvl w:val="0"/>
          <w:numId w:val="98"/>
        </w:numPr>
      </w:pPr>
      <w:r w:rsidRPr="00497732">
        <w:t>prezentácia 1 x</w:t>
      </w:r>
    </w:p>
    <w:p w:rsidR="00271260" w:rsidRPr="00497732" w:rsidRDefault="00271260" w:rsidP="003B663E">
      <w:pPr>
        <w:numPr>
          <w:ilvl w:val="0"/>
          <w:numId w:val="98"/>
        </w:numPr>
      </w:pPr>
      <w:r w:rsidRPr="00497732">
        <w:t>aktivita na hodine 0,5x</w:t>
      </w:r>
    </w:p>
    <w:p w:rsidR="00271260" w:rsidRPr="00497732" w:rsidRDefault="00271260" w:rsidP="00271260">
      <w:pPr>
        <w:rPr>
          <w:b/>
        </w:rPr>
      </w:pPr>
    </w:p>
    <w:p w:rsidR="00271260" w:rsidRPr="0020557E" w:rsidRDefault="00271260" w:rsidP="00271260">
      <w:pPr>
        <w:pStyle w:val="odsek"/>
        <w:numPr>
          <w:ilvl w:val="0"/>
          <w:numId w:val="0"/>
        </w:numPr>
        <w:tabs>
          <w:tab w:val="num" w:pos="6840"/>
        </w:tabs>
        <w:spacing w:after="0"/>
        <w:rPr>
          <w:i/>
          <w:color w:val="auto"/>
        </w:rPr>
      </w:pPr>
      <w:r w:rsidRPr="0020557E">
        <w:rPr>
          <w:i/>
          <w:color w:val="auto"/>
        </w:rPr>
        <w:t>Stupnica klasifikácie písomných prác</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100% - 90% </w:t>
      </w:r>
      <w:r>
        <w:rPr>
          <w:color w:val="auto"/>
        </w:rPr>
        <w:tab/>
      </w:r>
      <w:r w:rsidRPr="00497732">
        <w:rPr>
          <w:color w:val="auto"/>
        </w:rPr>
        <w:t xml:space="preserve">výborný      </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89% - 79% </w:t>
      </w:r>
      <w:r>
        <w:rPr>
          <w:color w:val="auto"/>
        </w:rPr>
        <w:tab/>
      </w:r>
      <w:r w:rsidRPr="00497732">
        <w:rPr>
          <w:color w:val="auto"/>
        </w:rPr>
        <w:t>chválitebný</w:t>
      </w:r>
    </w:p>
    <w:p w:rsidR="00271260" w:rsidRPr="00497732" w:rsidRDefault="00271260" w:rsidP="00271260">
      <w:pPr>
        <w:pStyle w:val="odsek"/>
        <w:numPr>
          <w:ilvl w:val="0"/>
          <w:numId w:val="0"/>
        </w:numPr>
        <w:tabs>
          <w:tab w:val="num" w:pos="1843"/>
        </w:tabs>
        <w:spacing w:after="0"/>
        <w:ind w:left="57"/>
        <w:rPr>
          <w:color w:val="auto"/>
        </w:rPr>
      </w:pPr>
      <w:r w:rsidRPr="00497732">
        <w:rPr>
          <w:color w:val="auto"/>
        </w:rPr>
        <w:t xml:space="preserve">   78% - 66% </w:t>
      </w:r>
      <w:r>
        <w:rPr>
          <w:color w:val="auto"/>
        </w:rPr>
        <w:tab/>
      </w:r>
      <w:r w:rsidRPr="00497732">
        <w:rPr>
          <w:color w:val="auto"/>
        </w:rPr>
        <w:t>dobrý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65% - 50% </w:t>
      </w:r>
      <w:r>
        <w:rPr>
          <w:color w:val="auto"/>
        </w:rPr>
        <w:tab/>
      </w:r>
      <w:r w:rsidRPr="00497732">
        <w:rPr>
          <w:color w:val="auto"/>
        </w:rPr>
        <w:t>dostatočný</w:t>
      </w:r>
    </w:p>
    <w:p w:rsidR="00271260" w:rsidRPr="00497732" w:rsidRDefault="00271260" w:rsidP="00271260">
      <w:pPr>
        <w:pStyle w:val="odsek"/>
        <w:numPr>
          <w:ilvl w:val="0"/>
          <w:numId w:val="0"/>
        </w:numPr>
        <w:tabs>
          <w:tab w:val="num" w:pos="1843"/>
          <w:tab w:val="num" w:pos="6840"/>
        </w:tabs>
        <w:spacing w:after="0"/>
        <w:ind w:left="57"/>
        <w:rPr>
          <w:color w:val="auto"/>
        </w:rPr>
      </w:pPr>
      <w:r w:rsidRPr="00497732">
        <w:rPr>
          <w:color w:val="auto"/>
        </w:rPr>
        <w:t xml:space="preserve">   49% - 0%   </w:t>
      </w:r>
      <w:r>
        <w:rPr>
          <w:color w:val="auto"/>
        </w:rPr>
        <w:tab/>
      </w:r>
      <w:r w:rsidRPr="00497732">
        <w:rPr>
          <w:color w:val="auto"/>
        </w:rPr>
        <w:t>nedostatočný</w:t>
      </w:r>
    </w:p>
    <w:p w:rsidR="00271260" w:rsidRPr="00497732" w:rsidRDefault="00271260" w:rsidP="00271260"/>
    <w:p w:rsidR="00271260" w:rsidRPr="003A79A0" w:rsidRDefault="00271260" w:rsidP="00271260">
      <w:pPr>
        <w:rPr>
          <w:i/>
        </w:rPr>
      </w:pPr>
      <w:r w:rsidRPr="003A79A0">
        <w:rPr>
          <w:i/>
        </w:rPr>
        <w:t>Kritéria prezentácie</w:t>
      </w:r>
    </w:p>
    <w:p w:rsidR="00271260" w:rsidRPr="00497732" w:rsidRDefault="00271260" w:rsidP="003B663E">
      <w:pPr>
        <w:pStyle w:val="Odsekzoznamu"/>
        <w:numPr>
          <w:ilvl w:val="0"/>
          <w:numId w:val="91"/>
        </w:numPr>
        <w:spacing w:before="0"/>
        <w:contextualSpacing/>
      </w:pPr>
      <w:r>
        <w:t>rozsah</w:t>
      </w:r>
      <w:r w:rsidRPr="00497732">
        <w:t xml:space="preserve"> 6 slajdov,</w:t>
      </w:r>
    </w:p>
    <w:p w:rsidR="00271260" w:rsidRPr="00497732" w:rsidRDefault="00271260" w:rsidP="003B663E">
      <w:pPr>
        <w:pStyle w:val="Odsekzoznamu"/>
        <w:numPr>
          <w:ilvl w:val="0"/>
          <w:numId w:val="91"/>
        </w:numPr>
        <w:spacing w:before="0"/>
        <w:contextualSpacing/>
      </w:pPr>
      <w:r w:rsidRPr="00497732">
        <w:t>formálna stránka (text, obrázky),</w:t>
      </w:r>
    </w:p>
    <w:p w:rsidR="00271260" w:rsidRPr="00497732" w:rsidRDefault="00271260" w:rsidP="003B663E">
      <w:pPr>
        <w:pStyle w:val="Odsekzoznamu"/>
        <w:numPr>
          <w:ilvl w:val="0"/>
          <w:numId w:val="91"/>
        </w:numPr>
        <w:spacing w:before="0"/>
        <w:contextualSpacing/>
      </w:pPr>
      <w:r w:rsidRPr="00497732">
        <w:t>splnenie cieľa témy (zhrnutie témy),</w:t>
      </w:r>
    </w:p>
    <w:p w:rsidR="00271260" w:rsidRPr="00497732" w:rsidRDefault="00271260" w:rsidP="003B663E">
      <w:pPr>
        <w:pStyle w:val="Odsekzoznamu"/>
        <w:numPr>
          <w:ilvl w:val="0"/>
          <w:numId w:val="91"/>
        </w:numPr>
        <w:spacing w:before="0"/>
        <w:contextualSpacing/>
      </w:pPr>
      <w:r w:rsidRPr="00497732">
        <w:t>otázky.</w:t>
      </w:r>
    </w:p>
    <w:p w:rsidR="00271260" w:rsidRPr="00497732" w:rsidRDefault="00271260" w:rsidP="00271260">
      <w:pPr>
        <w:rPr>
          <w:b/>
          <w:shadow/>
        </w:rPr>
      </w:pPr>
    </w:p>
    <w:p w:rsidR="00271260" w:rsidRPr="003A79A0" w:rsidRDefault="00271260" w:rsidP="00271260">
      <w:pPr>
        <w:rPr>
          <w:i/>
        </w:rPr>
      </w:pPr>
      <w:r>
        <w:rPr>
          <w:i/>
        </w:rPr>
        <w:t>Hodnotenie prezentácie</w:t>
      </w:r>
    </w:p>
    <w:p w:rsidR="00271260" w:rsidRPr="003A79A0" w:rsidRDefault="00271260" w:rsidP="003B663E">
      <w:pPr>
        <w:pStyle w:val="Odsekzoznamu"/>
        <w:numPr>
          <w:ilvl w:val="0"/>
          <w:numId w:val="92"/>
        </w:numPr>
        <w:spacing w:before="0"/>
        <w:contextualSpacing/>
        <w:rPr>
          <w:shadow/>
        </w:rPr>
      </w:pPr>
      <w:r w:rsidRPr="003A79A0">
        <w:rPr>
          <w:shadow/>
        </w:rPr>
        <w:t>rozsah 1b</w:t>
      </w:r>
    </w:p>
    <w:p w:rsidR="00271260" w:rsidRPr="003A79A0" w:rsidRDefault="00271260" w:rsidP="003B663E">
      <w:pPr>
        <w:pStyle w:val="Odsekzoznamu"/>
        <w:numPr>
          <w:ilvl w:val="0"/>
          <w:numId w:val="92"/>
        </w:numPr>
        <w:spacing w:before="0"/>
        <w:contextualSpacing/>
        <w:rPr>
          <w:shadow/>
        </w:rPr>
      </w:pPr>
      <w:r w:rsidRPr="003A79A0">
        <w:rPr>
          <w:shadow/>
        </w:rPr>
        <w:t>formálna stránka1b</w:t>
      </w:r>
    </w:p>
    <w:p w:rsidR="00271260" w:rsidRPr="003A79A0" w:rsidRDefault="00271260" w:rsidP="003B663E">
      <w:pPr>
        <w:pStyle w:val="Odsekzoznamu"/>
        <w:numPr>
          <w:ilvl w:val="0"/>
          <w:numId w:val="92"/>
        </w:numPr>
        <w:spacing w:before="0"/>
        <w:contextualSpacing/>
        <w:rPr>
          <w:shadow/>
        </w:rPr>
      </w:pPr>
      <w:r w:rsidRPr="003A79A0">
        <w:rPr>
          <w:shadow/>
        </w:rPr>
        <w:t>odprezentovanie 1b</w:t>
      </w:r>
    </w:p>
    <w:p w:rsidR="00271260" w:rsidRPr="003A79A0" w:rsidRDefault="00271260" w:rsidP="003B663E">
      <w:pPr>
        <w:pStyle w:val="Odsekzoznamu"/>
        <w:numPr>
          <w:ilvl w:val="0"/>
          <w:numId w:val="92"/>
        </w:numPr>
        <w:spacing w:before="0"/>
        <w:contextualSpacing/>
        <w:rPr>
          <w:shadow/>
        </w:rPr>
      </w:pPr>
      <w:r w:rsidRPr="003A79A0">
        <w:rPr>
          <w:shadow/>
        </w:rPr>
        <w:t>splnenie cieľa témy1b</w:t>
      </w:r>
    </w:p>
    <w:p w:rsidR="00271260" w:rsidRPr="003A79A0" w:rsidRDefault="00271260" w:rsidP="003B663E">
      <w:pPr>
        <w:pStyle w:val="Odsekzoznamu"/>
        <w:numPr>
          <w:ilvl w:val="0"/>
          <w:numId w:val="91"/>
        </w:numPr>
        <w:spacing w:before="0"/>
        <w:contextualSpacing/>
      </w:pPr>
      <w:r w:rsidRPr="003A79A0">
        <w:rPr>
          <w:shadow/>
        </w:rPr>
        <w:t>otázky   1b</w:t>
      </w:r>
    </w:p>
    <w:p w:rsidR="00271260" w:rsidRPr="003A79A0" w:rsidRDefault="00271260" w:rsidP="00271260">
      <w:pPr>
        <w:rPr>
          <w:shadow/>
        </w:rPr>
      </w:pPr>
    </w:p>
    <w:p w:rsidR="00271260" w:rsidRPr="003A79A0" w:rsidRDefault="00271260" w:rsidP="00271260">
      <w:pPr>
        <w:pStyle w:val="odsek"/>
        <w:numPr>
          <w:ilvl w:val="0"/>
          <w:numId w:val="0"/>
        </w:numPr>
        <w:tabs>
          <w:tab w:val="num" w:pos="6840"/>
        </w:tabs>
        <w:spacing w:after="0"/>
        <w:jc w:val="left"/>
        <w:rPr>
          <w:i/>
          <w:color w:val="auto"/>
        </w:rPr>
      </w:pPr>
      <w:r w:rsidRPr="003A79A0">
        <w:rPr>
          <w:i/>
          <w:color w:val="auto"/>
        </w:rPr>
        <w:t xml:space="preserve">Stupnica klasifikácie </w:t>
      </w:r>
      <w:r>
        <w:rPr>
          <w:i/>
          <w:color w:val="auto"/>
        </w:rPr>
        <w:t>prezentácie</w:t>
      </w:r>
    </w:p>
    <w:p w:rsidR="00271260" w:rsidRPr="003A79A0" w:rsidRDefault="00271260" w:rsidP="00271260">
      <w:pPr>
        <w:rPr>
          <w:shadow/>
        </w:rPr>
      </w:pPr>
      <w:r w:rsidRPr="003A79A0">
        <w:rPr>
          <w:shadow/>
        </w:rPr>
        <w:t>5b = 1</w:t>
      </w:r>
    </w:p>
    <w:p w:rsidR="00271260" w:rsidRPr="003A79A0" w:rsidRDefault="00271260" w:rsidP="00271260">
      <w:pPr>
        <w:rPr>
          <w:shadow/>
        </w:rPr>
      </w:pPr>
      <w:r w:rsidRPr="003A79A0">
        <w:rPr>
          <w:shadow/>
        </w:rPr>
        <w:t>4b = 2</w:t>
      </w:r>
    </w:p>
    <w:p w:rsidR="00271260" w:rsidRPr="003A79A0" w:rsidRDefault="00271260" w:rsidP="00271260">
      <w:pPr>
        <w:rPr>
          <w:shadow/>
        </w:rPr>
      </w:pPr>
      <w:r w:rsidRPr="003A79A0">
        <w:rPr>
          <w:shadow/>
        </w:rPr>
        <w:t>3b = 3</w:t>
      </w:r>
    </w:p>
    <w:p w:rsidR="00271260" w:rsidRPr="003A79A0" w:rsidRDefault="00271260" w:rsidP="00271260">
      <w:pPr>
        <w:rPr>
          <w:shadow/>
        </w:rPr>
      </w:pPr>
      <w:r w:rsidRPr="003A79A0">
        <w:rPr>
          <w:shadow/>
        </w:rPr>
        <w:t>2b = 4</w:t>
      </w:r>
    </w:p>
    <w:p w:rsidR="00271260" w:rsidRPr="003A79A0" w:rsidRDefault="00271260" w:rsidP="00271260">
      <w:pPr>
        <w:rPr>
          <w:shadow/>
        </w:rPr>
      </w:pPr>
      <w:r w:rsidRPr="003A79A0">
        <w:rPr>
          <w:shadow/>
        </w:rPr>
        <w:t>1b = 5</w:t>
      </w:r>
    </w:p>
    <w:p w:rsidR="00271260" w:rsidRDefault="00271260" w:rsidP="00271260">
      <w:pPr>
        <w:rPr>
          <w:rFonts w:eastAsia="Calibri"/>
          <w:b/>
          <w:u w:val="single"/>
        </w:rPr>
      </w:pPr>
    </w:p>
    <w:p w:rsidR="00271260" w:rsidRPr="00830C37" w:rsidRDefault="00271260" w:rsidP="00271260">
      <w:pPr>
        <w:jc w:val="center"/>
        <w:rPr>
          <w:b/>
          <w:u w:val="single"/>
        </w:rPr>
      </w:pPr>
      <w:r>
        <w:rPr>
          <w:rFonts w:eastAsia="Calibri"/>
          <w:b/>
          <w:u w:val="single"/>
        </w:rPr>
        <w:br w:type="page"/>
      </w:r>
      <w:r>
        <w:rPr>
          <w:b/>
          <w:u w:val="single"/>
        </w:rPr>
        <w:lastRenderedPageBreak/>
        <w:t>Hodnotenie</w:t>
      </w:r>
      <w:r w:rsidRPr="00830C37">
        <w:rPr>
          <w:b/>
          <w:u w:val="single"/>
        </w:rPr>
        <w:t xml:space="preserve"> pre</w:t>
      </w:r>
      <w:r>
        <w:rPr>
          <w:b/>
          <w:u w:val="single"/>
        </w:rPr>
        <w:t>dmetu</w:t>
      </w:r>
      <w:r w:rsidRPr="00830C37">
        <w:rPr>
          <w:b/>
          <w:u w:val="single"/>
        </w:rPr>
        <w:t xml:space="preserve"> ZOA cvičenia a OST</w:t>
      </w:r>
    </w:p>
    <w:p w:rsidR="00271260" w:rsidRPr="00497732" w:rsidRDefault="00271260" w:rsidP="00271260"/>
    <w:p w:rsidR="00271260" w:rsidRPr="00497732" w:rsidRDefault="00271260" w:rsidP="00271260">
      <w:pPr>
        <w:tabs>
          <w:tab w:val="num" w:pos="720"/>
        </w:tabs>
        <w:ind w:left="900" w:hanging="900"/>
        <w:rPr>
          <w:b/>
        </w:rPr>
      </w:pPr>
      <w:r w:rsidRPr="00497732">
        <w:rPr>
          <w:b/>
        </w:rPr>
        <w:t>Hodnotenie ži</w:t>
      </w:r>
      <w:r>
        <w:rPr>
          <w:b/>
        </w:rPr>
        <w:t>akov je realizované  nasledovne</w:t>
      </w:r>
    </w:p>
    <w:p w:rsidR="00271260" w:rsidRPr="00497732" w:rsidRDefault="00271260" w:rsidP="003B663E">
      <w:pPr>
        <w:numPr>
          <w:ilvl w:val="0"/>
          <w:numId w:val="99"/>
        </w:numPr>
      </w:pPr>
      <w:r w:rsidRPr="00497732">
        <w:t>hodnotenie vedomostí formou ústnej odpovede,</w:t>
      </w:r>
    </w:p>
    <w:p w:rsidR="00271260" w:rsidRPr="00497732" w:rsidRDefault="00271260" w:rsidP="003B663E">
      <w:pPr>
        <w:numPr>
          <w:ilvl w:val="0"/>
          <w:numId w:val="99"/>
        </w:numPr>
      </w:pPr>
      <w:r w:rsidRPr="00497732">
        <w:t>hodnotenie teoretických vedomostí písomnou formou,</w:t>
      </w:r>
    </w:p>
    <w:p w:rsidR="00271260" w:rsidRPr="00497732" w:rsidRDefault="00271260" w:rsidP="003B663E">
      <w:pPr>
        <w:numPr>
          <w:ilvl w:val="0"/>
          <w:numId w:val="99"/>
        </w:numPr>
      </w:pPr>
      <w:r w:rsidRPr="00497732">
        <w:t>hodnotenie praktických zručností,</w:t>
      </w:r>
    </w:p>
    <w:p w:rsidR="00271260" w:rsidRPr="00497732" w:rsidRDefault="00271260" w:rsidP="003B663E">
      <w:pPr>
        <w:numPr>
          <w:ilvl w:val="0"/>
          <w:numId w:val="99"/>
        </w:numPr>
      </w:pPr>
      <w:r w:rsidRPr="00497732">
        <w:t>aktivita žiakov na hodine.</w:t>
      </w:r>
    </w:p>
    <w:p w:rsidR="00271260" w:rsidRPr="003A79A0" w:rsidRDefault="00271260" w:rsidP="00271260">
      <w:pPr>
        <w:rPr>
          <w:i/>
        </w:rPr>
      </w:pPr>
      <w:r w:rsidRPr="003A79A0">
        <w:rPr>
          <w:i/>
        </w:rPr>
        <w:t>Váha jednotlivých známok</w:t>
      </w:r>
    </w:p>
    <w:p w:rsidR="00271260" w:rsidRPr="00497732" w:rsidRDefault="00271260" w:rsidP="003B663E">
      <w:pPr>
        <w:numPr>
          <w:ilvl w:val="0"/>
          <w:numId w:val="100"/>
        </w:numPr>
      </w:pPr>
      <w:r w:rsidRPr="00497732">
        <w:t>ústna odpoveď 1x,</w:t>
      </w:r>
    </w:p>
    <w:p w:rsidR="00271260" w:rsidRPr="00497732" w:rsidRDefault="00271260" w:rsidP="003B663E">
      <w:pPr>
        <w:numPr>
          <w:ilvl w:val="0"/>
          <w:numId w:val="100"/>
        </w:numPr>
      </w:pPr>
      <w:r w:rsidRPr="00497732">
        <w:t>test z tematického celku 2x,</w:t>
      </w:r>
    </w:p>
    <w:p w:rsidR="00271260" w:rsidRPr="00497732" w:rsidRDefault="00271260" w:rsidP="003B663E">
      <w:pPr>
        <w:numPr>
          <w:ilvl w:val="0"/>
          <w:numId w:val="100"/>
        </w:numPr>
      </w:pPr>
      <w:r w:rsidRPr="00497732">
        <w:t>praktický výkon 2x,</w:t>
      </w:r>
    </w:p>
    <w:p w:rsidR="00271260" w:rsidRPr="00497732" w:rsidRDefault="00271260" w:rsidP="003B663E">
      <w:pPr>
        <w:numPr>
          <w:ilvl w:val="0"/>
          <w:numId w:val="100"/>
        </w:numPr>
      </w:pPr>
      <w:r w:rsidRPr="00497732">
        <w:t>aktivita na hodine 1x.</w:t>
      </w:r>
    </w:p>
    <w:p w:rsidR="00271260" w:rsidRPr="00497732" w:rsidRDefault="00271260" w:rsidP="00271260">
      <w:pPr>
        <w:rPr>
          <w:b/>
        </w:rPr>
      </w:pPr>
    </w:p>
    <w:p w:rsidR="00271260" w:rsidRPr="00620E22" w:rsidRDefault="00271260" w:rsidP="00271260">
      <w:pPr>
        <w:rPr>
          <w:b/>
          <w:i/>
        </w:rPr>
      </w:pPr>
      <w:r w:rsidRPr="00620E22">
        <w:rPr>
          <w:b/>
          <w:i/>
        </w:rPr>
        <w:t>Hodnotenie kritérií výkonu bez pacienta</w:t>
      </w:r>
    </w:p>
    <w:p w:rsidR="00271260" w:rsidRPr="00497732" w:rsidRDefault="00271260" w:rsidP="003B663E">
      <w:pPr>
        <w:pStyle w:val="Odsekzoznamu"/>
        <w:numPr>
          <w:ilvl w:val="0"/>
          <w:numId w:val="89"/>
        </w:numPr>
        <w:spacing w:before="0"/>
        <w:contextualSpacing/>
      </w:pPr>
      <w:r w:rsidRPr="00497732">
        <w:t>príprava pomôcok,</w:t>
      </w:r>
    </w:p>
    <w:p w:rsidR="00271260" w:rsidRPr="00497732" w:rsidRDefault="00271260" w:rsidP="003B663E">
      <w:pPr>
        <w:pStyle w:val="Odsekzoznamu"/>
        <w:numPr>
          <w:ilvl w:val="0"/>
          <w:numId w:val="89"/>
        </w:numPr>
        <w:spacing w:before="0"/>
        <w:contextualSpacing/>
      </w:pPr>
      <w:r w:rsidRPr="00497732">
        <w:t>realizácia výkonu,</w:t>
      </w:r>
    </w:p>
    <w:p w:rsidR="00271260" w:rsidRPr="00497732" w:rsidRDefault="00271260" w:rsidP="003B663E">
      <w:pPr>
        <w:pStyle w:val="Odsekzoznamu"/>
        <w:numPr>
          <w:ilvl w:val="0"/>
          <w:numId w:val="89"/>
        </w:numPr>
        <w:spacing w:before="0"/>
        <w:contextualSpacing/>
      </w:pPr>
      <w:r w:rsidRPr="00497732">
        <w:t>starostlivosť o pomôcky,</w:t>
      </w:r>
    </w:p>
    <w:p w:rsidR="00271260" w:rsidRPr="00497732" w:rsidRDefault="00271260" w:rsidP="003B663E">
      <w:pPr>
        <w:pStyle w:val="Odsekzoznamu"/>
        <w:numPr>
          <w:ilvl w:val="0"/>
          <w:numId w:val="89"/>
        </w:numPr>
        <w:spacing w:before="0"/>
        <w:contextualSpacing/>
      </w:pPr>
      <w:r w:rsidRPr="00497732">
        <w:t>vedomosti súvisiace s výkonom.</w:t>
      </w:r>
    </w:p>
    <w:p w:rsidR="00271260" w:rsidRPr="00620E22" w:rsidRDefault="00271260" w:rsidP="00271260">
      <w:pPr>
        <w:rPr>
          <w:i/>
        </w:rPr>
      </w:pPr>
      <w:r w:rsidRPr="00620E22">
        <w:rPr>
          <w:i/>
        </w:rPr>
        <w:t>Hodnotiaca tabuľka (5 bodov za každé kritérium)</w:t>
      </w:r>
    </w:p>
    <w:p w:rsidR="00271260" w:rsidRPr="00497732" w:rsidRDefault="00271260" w:rsidP="00271260">
      <w:r w:rsidRPr="00497732">
        <w:t xml:space="preserve">20 - 17    </w:t>
      </w:r>
      <w:r>
        <w:tab/>
      </w:r>
      <w:r w:rsidRPr="00497732">
        <w:t>výborný</w:t>
      </w:r>
    </w:p>
    <w:p w:rsidR="00271260" w:rsidRPr="00497732" w:rsidRDefault="00271260" w:rsidP="00271260">
      <w:r w:rsidRPr="00497732">
        <w:t xml:space="preserve">16 - 13   </w:t>
      </w:r>
      <w:r>
        <w:tab/>
      </w:r>
      <w:r w:rsidRPr="00497732">
        <w:t>chválitebný</w:t>
      </w:r>
    </w:p>
    <w:p w:rsidR="00271260" w:rsidRPr="00497732" w:rsidRDefault="00271260" w:rsidP="00271260">
      <w:r w:rsidRPr="00497732">
        <w:t xml:space="preserve">12 -   9    </w:t>
      </w:r>
      <w:r>
        <w:tab/>
      </w:r>
      <w:r w:rsidRPr="00497732">
        <w:t>dobrý</w:t>
      </w:r>
    </w:p>
    <w:p w:rsidR="00271260" w:rsidRPr="00497732" w:rsidRDefault="00271260" w:rsidP="00271260">
      <w:r w:rsidRPr="00497732">
        <w:t xml:space="preserve">  8 -   5    </w:t>
      </w:r>
      <w:r>
        <w:tab/>
      </w:r>
      <w:r w:rsidRPr="00497732">
        <w:t>dostatočný</w:t>
      </w:r>
    </w:p>
    <w:p w:rsidR="00271260" w:rsidRPr="00497732" w:rsidRDefault="00271260" w:rsidP="00271260">
      <w:r w:rsidRPr="00497732">
        <w:t xml:space="preserve">  4 -   0    </w:t>
      </w:r>
      <w:r>
        <w:tab/>
      </w:r>
      <w:r w:rsidRPr="00497732">
        <w:t xml:space="preserve">nedostatočný  </w:t>
      </w:r>
    </w:p>
    <w:p w:rsidR="00271260" w:rsidRPr="00497732" w:rsidRDefault="00271260" w:rsidP="00271260">
      <w:pPr>
        <w:rPr>
          <w:b/>
        </w:rPr>
      </w:pPr>
    </w:p>
    <w:p w:rsidR="00271260" w:rsidRPr="00620E22" w:rsidRDefault="00271260" w:rsidP="00271260">
      <w:pPr>
        <w:rPr>
          <w:b/>
          <w:i/>
        </w:rPr>
      </w:pPr>
      <w:r w:rsidRPr="00620E22">
        <w:rPr>
          <w:b/>
          <w:i/>
        </w:rPr>
        <w:t>Hodnote</w:t>
      </w:r>
      <w:r>
        <w:rPr>
          <w:b/>
          <w:i/>
        </w:rPr>
        <w:t>nie kritérií výkonu s pacientom</w:t>
      </w:r>
    </w:p>
    <w:p w:rsidR="00271260" w:rsidRPr="00497732" w:rsidRDefault="00271260" w:rsidP="003B663E">
      <w:pPr>
        <w:pStyle w:val="Odsekzoznamu"/>
        <w:numPr>
          <w:ilvl w:val="0"/>
          <w:numId w:val="90"/>
        </w:numPr>
        <w:spacing w:before="0"/>
        <w:contextualSpacing/>
      </w:pPr>
      <w:r w:rsidRPr="00497732">
        <w:t>príprava pomôcok,</w:t>
      </w:r>
    </w:p>
    <w:p w:rsidR="00271260" w:rsidRPr="00497732" w:rsidRDefault="00271260" w:rsidP="003B663E">
      <w:pPr>
        <w:pStyle w:val="Odsekzoznamu"/>
        <w:numPr>
          <w:ilvl w:val="0"/>
          <w:numId w:val="90"/>
        </w:numPr>
        <w:spacing w:before="0"/>
        <w:contextualSpacing/>
      </w:pPr>
      <w:r w:rsidRPr="00497732">
        <w:t>dezinfekcia rúk pred a po výkone,</w:t>
      </w:r>
    </w:p>
    <w:p w:rsidR="00271260" w:rsidRPr="00497732" w:rsidRDefault="00271260" w:rsidP="003B663E">
      <w:pPr>
        <w:pStyle w:val="Odsekzoznamu"/>
        <w:numPr>
          <w:ilvl w:val="0"/>
          <w:numId w:val="90"/>
        </w:numPr>
        <w:spacing w:before="0"/>
        <w:contextualSpacing/>
      </w:pPr>
      <w:r w:rsidRPr="00497732">
        <w:t>informovanie pacienta o výkone,</w:t>
      </w:r>
      <w:r w:rsidRPr="00497732">
        <w:tab/>
      </w:r>
    </w:p>
    <w:p w:rsidR="00271260" w:rsidRPr="00497732" w:rsidRDefault="00271260" w:rsidP="003B663E">
      <w:pPr>
        <w:pStyle w:val="Odsekzoznamu"/>
        <w:numPr>
          <w:ilvl w:val="0"/>
          <w:numId w:val="90"/>
        </w:numPr>
        <w:spacing w:before="0"/>
        <w:contextualSpacing/>
      </w:pPr>
      <w:r w:rsidRPr="00497732">
        <w:t>príprava pacienta ( bio-psycho-soc.),</w:t>
      </w:r>
    </w:p>
    <w:p w:rsidR="00271260" w:rsidRPr="00497732" w:rsidRDefault="00271260" w:rsidP="003B663E">
      <w:pPr>
        <w:pStyle w:val="Odsekzoznamu"/>
        <w:numPr>
          <w:ilvl w:val="0"/>
          <w:numId w:val="90"/>
        </w:numPr>
        <w:spacing w:before="0"/>
        <w:contextualSpacing/>
      </w:pPr>
      <w:r w:rsidRPr="00497732">
        <w:t>realizácia výkonu alebo asistencia,</w:t>
      </w:r>
    </w:p>
    <w:p w:rsidR="00271260" w:rsidRPr="00497732" w:rsidRDefault="00271260" w:rsidP="003B663E">
      <w:pPr>
        <w:pStyle w:val="Odsekzoznamu"/>
        <w:numPr>
          <w:ilvl w:val="0"/>
          <w:numId w:val="90"/>
        </w:numPr>
        <w:spacing w:before="0"/>
        <w:contextualSpacing/>
      </w:pPr>
      <w:r w:rsidRPr="00497732">
        <w:t>komunikácia s pacientom,</w:t>
      </w:r>
    </w:p>
    <w:p w:rsidR="00271260" w:rsidRPr="00497732" w:rsidRDefault="00271260" w:rsidP="003B663E">
      <w:pPr>
        <w:pStyle w:val="Odsekzoznamu"/>
        <w:numPr>
          <w:ilvl w:val="0"/>
          <w:numId w:val="90"/>
        </w:numPr>
        <w:spacing w:before="0"/>
        <w:contextualSpacing/>
      </w:pPr>
      <w:r w:rsidRPr="00497732">
        <w:t>starostlivosť o pomôcky,</w:t>
      </w:r>
    </w:p>
    <w:p w:rsidR="00271260" w:rsidRPr="00497732" w:rsidRDefault="00271260" w:rsidP="003B663E">
      <w:pPr>
        <w:pStyle w:val="Odsekzoznamu"/>
        <w:numPr>
          <w:ilvl w:val="0"/>
          <w:numId w:val="90"/>
        </w:numPr>
        <w:spacing w:before="0"/>
        <w:contextualSpacing/>
      </w:pPr>
      <w:r w:rsidRPr="00497732">
        <w:t>záznam do dokumentácie,</w:t>
      </w:r>
    </w:p>
    <w:p w:rsidR="00271260" w:rsidRPr="00497732" w:rsidRDefault="00271260" w:rsidP="003B663E">
      <w:pPr>
        <w:pStyle w:val="Odsekzoznamu"/>
        <w:numPr>
          <w:ilvl w:val="0"/>
          <w:numId w:val="90"/>
        </w:numPr>
        <w:spacing w:before="0"/>
        <w:contextualSpacing/>
      </w:pPr>
      <w:r w:rsidRPr="00497732">
        <w:t>vedomosti súvisiace s výkonom.</w:t>
      </w:r>
    </w:p>
    <w:p w:rsidR="00271260" w:rsidRPr="00620E22" w:rsidRDefault="00271260" w:rsidP="00271260">
      <w:pPr>
        <w:rPr>
          <w:i/>
        </w:rPr>
      </w:pPr>
      <w:r w:rsidRPr="00620E22">
        <w:rPr>
          <w:i/>
        </w:rPr>
        <w:t>Hodnotiaca tabuľka (5 bodov za každé kritérium)</w:t>
      </w:r>
    </w:p>
    <w:p w:rsidR="00271260" w:rsidRPr="00497732" w:rsidRDefault="00271260" w:rsidP="00271260">
      <w:r w:rsidRPr="00497732">
        <w:t>45 - 40       výborný</w:t>
      </w:r>
    </w:p>
    <w:p w:rsidR="00271260" w:rsidRPr="00497732" w:rsidRDefault="00271260" w:rsidP="00271260">
      <w:r w:rsidRPr="00497732">
        <w:t>39 - 34       chválitebný</w:t>
      </w:r>
    </w:p>
    <w:p w:rsidR="00271260" w:rsidRPr="00497732" w:rsidRDefault="00271260" w:rsidP="00271260">
      <w:r w:rsidRPr="00497732">
        <w:t>33 - 28       dobrý</w:t>
      </w:r>
    </w:p>
    <w:p w:rsidR="00271260" w:rsidRPr="00497732" w:rsidRDefault="00271260" w:rsidP="00271260">
      <w:r w:rsidRPr="00497732">
        <w:t>27 - 22       dostatočný</w:t>
      </w:r>
    </w:p>
    <w:p w:rsidR="00271260" w:rsidRPr="00497732" w:rsidRDefault="00271260" w:rsidP="00271260">
      <w:r w:rsidRPr="00497732">
        <w:t>21 -   0       nedostatočný</w:t>
      </w:r>
    </w:p>
    <w:p w:rsidR="00271260" w:rsidRPr="00497732" w:rsidRDefault="00271260" w:rsidP="00271260"/>
    <w:p w:rsidR="00271260" w:rsidRPr="00497732" w:rsidRDefault="00271260" w:rsidP="00271260">
      <w:pPr>
        <w:pStyle w:val="odsek"/>
        <w:numPr>
          <w:ilvl w:val="0"/>
          <w:numId w:val="0"/>
        </w:numPr>
        <w:tabs>
          <w:tab w:val="num" w:pos="6840"/>
        </w:tabs>
        <w:spacing w:after="0"/>
        <w:jc w:val="left"/>
        <w:rPr>
          <w:b/>
          <w:color w:val="auto"/>
        </w:rPr>
      </w:pPr>
      <w:r w:rsidRPr="00497732">
        <w:rPr>
          <w:b/>
          <w:color w:val="auto"/>
        </w:rPr>
        <w:t>Stupnica klasifikácie písomnej formy:</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100% - 90% výborný      </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89% - 79% chválitebný</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78% - 66% dobrý</w:t>
      </w:r>
    </w:p>
    <w:p w:rsidR="00271260" w:rsidRPr="00497732" w:rsidRDefault="00271260" w:rsidP="00271260">
      <w:pPr>
        <w:pStyle w:val="odsek"/>
        <w:numPr>
          <w:ilvl w:val="0"/>
          <w:numId w:val="0"/>
        </w:numPr>
        <w:tabs>
          <w:tab w:val="num" w:pos="6840"/>
        </w:tabs>
        <w:spacing w:after="0"/>
        <w:ind w:left="57"/>
        <w:jc w:val="left"/>
        <w:rPr>
          <w:color w:val="auto"/>
        </w:rPr>
      </w:pPr>
      <w:r w:rsidRPr="00497732">
        <w:rPr>
          <w:color w:val="auto"/>
        </w:rPr>
        <w:t xml:space="preserve">   65% - 50% dostatočný</w:t>
      </w:r>
    </w:p>
    <w:p w:rsidR="00271260" w:rsidRPr="0020557E" w:rsidRDefault="00271260" w:rsidP="00271260">
      <w:pPr>
        <w:pStyle w:val="odsek"/>
        <w:numPr>
          <w:ilvl w:val="0"/>
          <w:numId w:val="0"/>
        </w:numPr>
        <w:tabs>
          <w:tab w:val="num" w:pos="6840"/>
        </w:tabs>
        <w:spacing w:after="0"/>
        <w:ind w:left="57"/>
        <w:jc w:val="left"/>
        <w:rPr>
          <w:color w:val="auto"/>
        </w:rPr>
      </w:pPr>
      <w:r w:rsidRPr="00497732">
        <w:rPr>
          <w:color w:val="auto"/>
        </w:rPr>
        <w:t xml:space="preserve">   49% - 0% nedostatočný</w:t>
      </w:r>
    </w:p>
    <w:p w:rsidR="00271260" w:rsidRPr="0020557E" w:rsidRDefault="00271260" w:rsidP="00271260">
      <w:pPr>
        <w:jc w:val="center"/>
        <w:rPr>
          <w:b/>
          <w:u w:val="single"/>
        </w:rPr>
      </w:pPr>
      <w:r>
        <w:rPr>
          <w:b/>
        </w:rPr>
        <w:br w:type="page"/>
      </w:r>
      <w:r w:rsidRPr="0020557E">
        <w:rPr>
          <w:b/>
          <w:u w:val="single"/>
        </w:rPr>
        <w:lastRenderedPageBreak/>
        <w:t>Hodnotenie predmetu  PRP- teória</w:t>
      </w:r>
    </w:p>
    <w:p w:rsidR="00271260" w:rsidRPr="00497732" w:rsidRDefault="00271260" w:rsidP="00271260">
      <w:pPr>
        <w:rPr>
          <w:b/>
        </w:rPr>
      </w:pPr>
    </w:p>
    <w:p w:rsidR="00271260" w:rsidRPr="007C58FB" w:rsidRDefault="00271260" w:rsidP="00271260">
      <w:pPr>
        <w:tabs>
          <w:tab w:val="num" w:pos="720"/>
        </w:tabs>
        <w:ind w:left="900" w:hanging="900"/>
        <w:rPr>
          <w:i/>
        </w:rPr>
      </w:pPr>
      <w:r w:rsidRPr="007C58FB">
        <w:rPr>
          <w:i/>
        </w:rPr>
        <w:t>Hodnotenie žiak</w:t>
      </w:r>
      <w:r>
        <w:rPr>
          <w:i/>
        </w:rPr>
        <w:t>ov je realizované  nasledovne</w:t>
      </w:r>
    </w:p>
    <w:p w:rsidR="00271260" w:rsidRPr="00497732" w:rsidRDefault="00271260" w:rsidP="003B663E">
      <w:pPr>
        <w:numPr>
          <w:ilvl w:val="0"/>
          <w:numId w:val="68"/>
        </w:numPr>
        <w:tabs>
          <w:tab w:val="clear" w:pos="1800"/>
          <w:tab w:val="num" w:pos="720"/>
        </w:tabs>
        <w:ind w:left="720"/>
      </w:pPr>
      <w:r w:rsidRPr="00497732">
        <w:t>hodnotenie vedomostí formou ústnej odpovede,</w:t>
      </w:r>
    </w:p>
    <w:p w:rsidR="00271260" w:rsidRPr="00497732" w:rsidRDefault="00271260" w:rsidP="003B663E">
      <w:pPr>
        <w:numPr>
          <w:ilvl w:val="0"/>
          <w:numId w:val="68"/>
        </w:numPr>
        <w:tabs>
          <w:tab w:val="clear" w:pos="1800"/>
          <w:tab w:val="num" w:pos="720"/>
        </w:tabs>
        <w:ind w:left="720"/>
      </w:pPr>
      <w:r w:rsidRPr="00497732">
        <w:t>hodnotenie teoretických vedomostí písomnou formou,</w:t>
      </w:r>
    </w:p>
    <w:p w:rsidR="00271260" w:rsidRPr="00497732" w:rsidRDefault="00271260" w:rsidP="003B663E">
      <w:pPr>
        <w:numPr>
          <w:ilvl w:val="0"/>
          <w:numId w:val="68"/>
        </w:numPr>
        <w:tabs>
          <w:tab w:val="clear" w:pos="1800"/>
          <w:tab w:val="num" w:pos="720"/>
        </w:tabs>
        <w:ind w:left="720"/>
      </w:pPr>
      <w:r w:rsidRPr="00497732">
        <w:t>aktivita žiakov na hodine.</w:t>
      </w:r>
    </w:p>
    <w:p w:rsidR="00271260" w:rsidRPr="00497732" w:rsidRDefault="00271260" w:rsidP="00271260"/>
    <w:p w:rsidR="00271260" w:rsidRPr="007C58FB" w:rsidRDefault="00271260" w:rsidP="00271260">
      <w:pPr>
        <w:rPr>
          <w:i/>
        </w:rPr>
      </w:pPr>
      <w:r w:rsidRPr="007C58FB">
        <w:rPr>
          <w:i/>
        </w:rPr>
        <w:t>Váha jednotlivých známok</w:t>
      </w:r>
    </w:p>
    <w:p w:rsidR="00271260" w:rsidRPr="00497732" w:rsidRDefault="00271260" w:rsidP="003B663E">
      <w:pPr>
        <w:numPr>
          <w:ilvl w:val="0"/>
          <w:numId w:val="69"/>
        </w:numPr>
        <w:tabs>
          <w:tab w:val="clear" w:pos="1800"/>
          <w:tab w:val="num" w:pos="720"/>
        </w:tabs>
        <w:ind w:left="720"/>
      </w:pPr>
      <w:r w:rsidRPr="00497732">
        <w:t>ústna odpoveď 2x</w:t>
      </w:r>
    </w:p>
    <w:p w:rsidR="00271260" w:rsidRPr="00497732" w:rsidRDefault="00271260" w:rsidP="003B663E">
      <w:pPr>
        <w:numPr>
          <w:ilvl w:val="0"/>
          <w:numId w:val="69"/>
        </w:numPr>
        <w:tabs>
          <w:tab w:val="clear" w:pos="1800"/>
          <w:tab w:val="num" w:pos="720"/>
        </w:tabs>
        <w:ind w:left="720"/>
      </w:pPr>
      <w:r w:rsidRPr="00497732">
        <w:t>test z tematického celku 2x</w:t>
      </w:r>
    </w:p>
    <w:p w:rsidR="00271260" w:rsidRPr="00497732" w:rsidRDefault="00271260" w:rsidP="003B663E">
      <w:pPr>
        <w:numPr>
          <w:ilvl w:val="0"/>
          <w:numId w:val="69"/>
        </w:numPr>
        <w:tabs>
          <w:tab w:val="clear" w:pos="1800"/>
          <w:tab w:val="num" w:pos="720"/>
        </w:tabs>
        <w:ind w:left="720"/>
      </w:pPr>
      <w:r w:rsidRPr="00497732">
        <w:t xml:space="preserve">písomná 10 min.1x </w:t>
      </w:r>
    </w:p>
    <w:p w:rsidR="00271260" w:rsidRPr="00497732" w:rsidRDefault="00271260" w:rsidP="003B663E">
      <w:pPr>
        <w:numPr>
          <w:ilvl w:val="0"/>
          <w:numId w:val="69"/>
        </w:numPr>
        <w:tabs>
          <w:tab w:val="clear" w:pos="1800"/>
          <w:tab w:val="num" w:pos="720"/>
        </w:tabs>
        <w:ind w:left="720"/>
      </w:pPr>
      <w:r w:rsidRPr="00497732">
        <w:t>aktivita na hodine 0,5x</w:t>
      </w:r>
    </w:p>
    <w:p w:rsidR="00271260" w:rsidRPr="00497732" w:rsidRDefault="00271260" w:rsidP="00271260">
      <w:pPr>
        <w:pStyle w:val="odsek"/>
        <w:numPr>
          <w:ilvl w:val="0"/>
          <w:numId w:val="0"/>
        </w:numPr>
        <w:tabs>
          <w:tab w:val="num" w:pos="6840"/>
        </w:tabs>
        <w:spacing w:after="0"/>
        <w:jc w:val="left"/>
        <w:rPr>
          <w:b/>
          <w:color w:val="auto"/>
        </w:rPr>
      </w:pPr>
    </w:p>
    <w:p w:rsidR="00271260" w:rsidRDefault="00271260" w:rsidP="00271260">
      <w:pPr>
        <w:pStyle w:val="odsek"/>
        <w:numPr>
          <w:ilvl w:val="0"/>
          <w:numId w:val="0"/>
        </w:numPr>
        <w:tabs>
          <w:tab w:val="num" w:pos="6840"/>
        </w:tabs>
        <w:spacing w:after="0"/>
        <w:jc w:val="left"/>
        <w:rPr>
          <w:i/>
          <w:color w:val="auto"/>
        </w:rPr>
      </w:pPr>
      <w:r w:rsidRPr="007C58FB">
        <w:rPr>
          <w:i/>
          <w:color w:val="auto"/>
        </w:rPr>
        <w:t>Stupnica klasifikácie písomnej formy</w:t>
      </w:r>
    </w:p>
    <w:p w:rsidR="00271260" w:rsidRPr="007C58FB" w:rsidRDefault="00271260" w:rsidP="00271260">
      <w:pPr>
        <w:pStyle w:val="odsek"/>
        <w:numPr>
          <w:ilvl w:val="0"/>
          <w:numId w:val="0"/>
        </w:numPr>
        <w:tabs>
          <w:tab w:val="num" w:pos="1843"/>
        </w:tabs>
        <w:spacing w:after="0"/>
        <w:jc w:val="left"/>
        <w:rPr>
          <w:i/>
          <w:color w:val="auto"/>
        </w:rPr>
      </w:pPr>
      <w:r w:rsidRPr="00497732">
        <w:rPr>
          <w:color w:val="auto"/>
        </w:rPr>
        <w:t xml:space="preserve"> 100% - 90% </w:t>
      </w:r>
      <w:r>
        <w:rPr>
          <w:color w:val="auto"/>
        </w:rPr>
        <w:tab/>
      </w:r>
      <w:r w:rsidRPr="00497732">
        <w:rPr>
          <w:color w:val="auto"/>
        </w:rPr>
        <w:t xml:space="preserve">výborný      </w:t>
      </w:r>
    </w:p>
    <w:p w:rsidR="00271260" w:rsidRPr="00497732" w:rsidRDefault="00271260" w:rsidP="00271260">
      <w:pPr>
        <w:pStyle w:val="odsek"/>
        <w:numPr>
          <w:ilvl w:val="0"/>
          <w:numId w:val="0"/>
        </w:numPr>
        <w:tabs>
          <w:tab w:val="num" w:pos="1843"/>
        </w:tabs>
        <w:spacing w:after="0"/>
        <w:ind w:left="57"/>
        <w:jc w:val="left"/>
        <w:rPr>
          <w:color w:val="auto"/>
        </w:rPr>
      </w:pPr>
      <w:r w:rsidRPr="00497732">
        <w:rPr>
          <w:color w:val="auto"/>
        </w:rPr>
        <w:t xml:space="preserve">89% - 79% </w:t>
      </w:r>
      <w:r>
        <w:rPr>
          <w:color w:val="auto"/>
        </w:rPr>
        <w:tab/>
      </w:r>
      <w:r w:rsidRPr="00497732">
        <w:rPr>
          <w:color w:val="auto"/>
        </w:rPr>
        <w:t>chválitebný</w:t>
      </w:r>
    </w:p>
    <w:p w:rsidR="00271260" w:rsidRPr="00497732" w:rsidRDefault="00271260" w:rsidP="00271260">
      <w:pPr>
        <w:pStyle w:val="odsek"/>
        <w:numPr>
          <w:ilvl w:val="0"/>
          <w:numId w:val="0"/>
        </w:numPr>
        <w:tabs>
          <w:tab w:val="num" w:pos="1843"/>
        </w:tabs>
        <w:spacing w:after="0"/>
        <w:ind w:left="57"/>
        <w:jc w:val="left"/>
        <w:rPr>
          <w:color w:val="auto"/>
        </w:rPr>
      </w:pPr>
      <w:r w:rsidRPr="00497732">
        <w:rPr>
          <w:color w:val="auto"/>
        </w:rPr>
        <w:t xml:space="preserve">78% - 66% </w:t>
      </w:r>
      <w:r>
        <w:rPr>
          <w:color w:val="auto"/>
        </w:rPr>
        <w:tab/>
      </w:r>
      <w:r w:rsidRPr="00497732">
        <w:rPr>
          <w:color w:val="auto"/>
        </w:rPr>
        <w:t>dobrý</w:t>
      </w:r>
    </w:p>
    <w:p w:rsidR="00271260" w:rsidRPr="00497732" w:rsidRDefault="00271260" w:rsidP="00271260">
      <w:pPr>
        <w:pStyle w:val="odsek"/>
        <w:numPr>
          <w:ilvl w:val="0"/>
          <w:numId w:val="0"/>
        </w:numPr>
        <w:tabs>
          <w:tab w:val="num" w:pos="1843"/>
        </w:tabs>
        <w:spacing w:after="0"/>
        <w:ind w:left="57"/>
        <w:jc w:val="left"/>
        <w:rPr>
          <w:color w:val="auto"/>
        </w:rPr>
      </w:pPr>
      <w:r w:rsidRPr="00497732">
        <w:rPr>
          <w:color w:val="auto"/>
        </w:rPr>
        <w:t xml:space="preserve">65% - 50% </w:t>
      </w:r>
      <w:r>
        <w:rPr>
          <w:color w:val="auto"/>
        </w:rPr>
        <w:tab/>
      </w:r>
      <w:r w:rsidRPr="00497732">
        <w:rPr>
          <w:color w:val="auto"/>
        </w:rPr>
        <w:t>dostatočný</w:t>
      </w:r>
    </w:p>
    <w:p w:rsidR="00271260" w:rsidRPr="00497732" w:rsidRDefault="00271260" w:rsidP="00271260">
      <w:pPr>
        <w:pStyle w:val="odsek"/>
        <w:numPr>
          <w:ilvl w:val="0"/>
          <w:numId w:val="0"/>
        </w:numPr>
        <w:tabs>
          <w:tab w:val="num" w:pos="1843"/>
        </w:tabs>
        <w:spacing w:after="0"/>
        <w:ind w:left="57"/>
        <w:jc w:val="left"/>
        <w:rPr>
          <w:color w:val="auto"/>
        </w:rPr>
      </w:pPr>
      <w:r w:rsidRPr="00497732">
        <w:rPr>
          <w:color w:val="auto"/>
        </w:rPr>
        <w:t xml:space="preserve">49% - 0%   </w:t>
      </w:r>
      <w:r>
        <w:rPr>
          <w:color w:val="auto"/>
        </w:rPr>
        <w:tab/>
      </w:r>
      <w:r w:rsidRPr="00497732">
        <w:rPr>
          <w:color w:val="auto"/>
        </w:rPr>
        <w:t>nedostatočný</w:t>
      </w:r>
    </w:p>
    <w:p w:rsidR="00271260" w:rsidRPr="00497732" w:rsidRDefault="00271260" w:rsidP="00271260"/>
    <w:p w:rsidR="00271260" w:rsidRPr="0096010F" w:rsidRDefault="00271260" w:rsidP="00271260">
      <w:pPr>
        <w:jc w:val="center"/>
        <w:rPr>
          <w:b/>
          <w:u w:val="single"/>
        </w:rPr>
      </w:pPr>
      <w:r>
        <w:rPr>
          <w:b/>
          <w:u w:val="single"/>
        </w:rPr>
        <w:t>Hodnotenie</w:t>
      </w:r>
      <w:r w:rsidRPr="00830C37">
        <w:rPr>
          <w:b/>
          <w:u w:val="single"/>
        </w:rPr>
        <w:t xml:space="preserve"> </w:t>
      </w:r>
      <w:r>
        <w:rPr>
          <w:b/>
          <w:u w:val="single"/>
        </w:rPr>
        <w:t>predmetu</w:t>
      </w:r>
      <w:r w:rsidRPr="00830C37">
        <w:rPr>
          <w:b/>
          <w:u w:val="single"/>
        </w:rPr>
        <w:t xml:space="preserve">  PRP</w:t>
      </w:r>
      <w:r>
        <w:rPr>
          <w:b/>
          <w:u w:val="single"/>
        </w:rPr>
        <w:t xml:space="preserve"> - cvičenia</w:t>
      </w:r>
    </w:p>
    <w:p w:rsidR="00271260" w:rsidRDefault="00271260" w:rsidP="00271260">
      <w:pPr>
        <w:tabs>
          <w:tab w:val="num" w:pos="720"/>
        </w:tabs>
        <w:ind w:left="900" w:hanging="900"/>
        <w:rPr>
          <w:b/>
        </w:rPr>
      </w:pPr>
    </w:p>
    <w:p w:rsidR="00271260" w:rsidRPr="0096010F" w:rsidRDefault="00271260" w:rsidP="00271260">
      <w:pPr>
        <w:rPr>
          <w:rFonts w:eastAsia="Calibri"/>
          <w:bCs/>
          <w:i/>
          <w:color w:val="92D050"/>
        </w:rPr>
      </w:pPr>
      <w:r w:rsidRPr="0096010F">
        <w:rPr>
          <w:rFonts w:eastAsia="Calibri"/>
          <w:bCs/>
          <w:i/>
        </w:rPr>
        <w:t>Kritéria hodnotenia učiteľom</w:t>
      </w:r>
    </w:p>
    <w:p w:rsidR="00271260" w:rsidRPr="0096010F" w:rsidRDefault="00271260" w:rsidP="003B663E">
      <w:pPr>
        <w:pStyle w:val="Odsekzoznamu"/>
        <w:numPr>
          <w:ilvl w:val="0"/>
          <w:numId w:val="94"/>
        </w:numPr>
        <w:spacing w:before="0"/>
        <w:contextualSpacing/>
        <w:rPr>
          <w:rFonts w:eastAsia="Calibri"/>
          <w:bCs/>
        </w:rPr>
      </w:pPr>
      <w:r w:rsidRPr="0096010F">
        <w:rPr>
          <w:rFonts w:eastAsia="Calibri"/>
          <w:bCs/>
        </w:rPr>
        <w:t>zhodnotenie situácie (bezpečnosť, zavolanie o pomoc, rukavice)</w:t>
      </w:r>
    </w:p>
    <w:p w:rsidR="00271260" w:rsidRPr="0096010F" w:rsidRDefault="00271260" w:rsidP="003B663E">
      <w:pPr>
        <w:pStyle w:val="Odsekzoznamu"/>
        <w:numPr>
          <w:ilvl w:val="0"/>
          <w:numId w:val="94"/>
        </w:numPr>
        <w:spacing w:before="0"/>
        <w:contextualSpacing/>
        <w:rPr>
          <w:rFonts w:eastAsia="Calibri"/>
          <w:bCs/>
        </w:rPr>
      </w:pPr>
      <w:r w:rsidRPr="0096010F">
        <w:rPr>
          <w:rFonts w:eastAsia="Calibri"/>
          <w:bCs/>
        </w:rPr>
        <w:t>dodržanie postupu poskytnutia PP</w:t>
      </w:r>
    </w:p>
    <w:p w:rsidR="00271260" w:rsidRPr="0096010F" w:rsidRDefault="00271260" w:rsidP="003B663E">
      <w:pPr>
        <w:pStyle w:val="Odsekzoznamu"/>
        <w:numPr>
          <w:ilvl w:val="0"/>
          <w:numId w:val="94"/>
        </w:numPr>
        <w:spacing w:before="0"/>
        <w:contextualSpacing/>
        <w:rPr>
          <w:rFonts w:eastAsia="Calibri"/>
          <w:bCs/>
        </w:rPr>
      </w:pPr>
      <w:r w:rsidRPr="0096010F">
        <w:rPr>
          <w:rFonts w:eastAsia="Calibri"/>
          <w:bCs/>
        </w:rPr>
        <w:t>správne poskytnutie PP (prvotné vyšetrenie, poskytnutie PP, druhotné vyšetrenie)</w:t>
      </w:r>
    </w:p>
    <w:p w:rsidR="00271260" w:rsidRPr="0096010F" w:rsidRDefault="00271260" w:rsidP="003B663E">
      <w:pPr>
        <w:pStyle w:val="Odsekzoznamu"/>
        <w:numPr>
          <w:ilvl w:val="0"/>
          <w:numId w:val="94"/>
        </w:numPr>
        <w:spacing w:before="0"/>
        <w:contextualSpacing/>
        <w:rPr>
          <w:rFonts w:eastAsia="Calibri"/>
          <w:bCs/>
        </w:rPr>
      </w:pPr>
      <w:r w:rsidRPr="0096010F">
        <w:rPr>
          <w:rFonts w:eastAsia="Calibri"/>
          <w:bCs/>
        </w:rPr>
        <w:t>zavolanie ZZS</w:t>
      </w:r>
    </w:p>
    <w:p w:rsidR="00271260" w:rsidRPr="0096010F" w:rsidRDefault="00271260" w:rsidP="003B663E">
      <w:pPr>
        <w:pStyle w:val="Odsekzoznamu"/>
        <w:numPr>
          <w:ilvl w:val="0"/>
          <w:numId w:val="94"/>
        </w:numPr>
        <w:spacing w:before="0"/>
        <w:contextualSpacing/>
        <w:rPr>
          <w:rFonts w:eastAsia="Calibri"/>
          <w:bCs/>
        </w:rPr>
      </w:pPr>
      <w:r w:rsidRPr="0096010F">
        <w:rPr>
          <w:rFonts w:eastAsia="Calibri"/>
          <w:bCs/>
        </w:rPr>
        <w:t>kooperácia v tíme</w:t>
      </w:r>
    </w:p>
    <w:p w:rsidR="00271260" w:rsidRPr="0096010F" w:rsidRDefault="00271260" w:rsidP="003B663E">
      <w:pPr>
        <w:pStyle w:val="Odsekzoznamu"/>
        <w:numPr>
          <w:ilvl w:val="0"/>
          <w:numId w:val="94"/>
        </w:numPr>
        <w:spacing w:before="0"/>
        <w:contextualSpacing/>
        <w:rPr>
          <w:rFonts w:eastAsia="Calibri"/>
          <w:bCs/>
        </w:rPr>
      </w:pPr>
      <w:r w:rsidRPr="0096010F">
        <w:rPr>
          <w:rFonts w:eastAsia="Calibri"/>
          <w:bCs/>
        </w:rPr>
        <w:t>komunikácia s figurantom</w:t>
      </w:r>
    </w:p>
    <w:p w:rsidR="00271260" w:rsidRPr="0096010F" w:rsidRDefault="00271260" w:rsidP="00271260">
      <w:pPr>
        <w:rPr>
          <w:rFonts w:eastAsia="Calibri"/>
          <w:bCs/>
          <w:i/>
        </w:rPr>
      </w:pPr>
      <w:r w:rsidRPr="0096010F">
        <w:rPr>
          <w:rFonts w:eastAsia="Calibri"/>
          <w:bCs/>
          <w:i/>
        </w:rPr>
        <w:t>Kritéria hodnotenia žiakom</w:t>
      </w:r>
    </w:p>
    <w:p w:rsidR="00271260" w:rsidRPr="0096010F" w:rsidRDefault="00271260" w:rsidP="003B663E">
      <w:pPr>
        <w:pStyle w:val="Odsekzoznamu"/>
        <w:numPr>
          <w:ilvl w:val="0"/>
          <w:numId w:val="95"/>
        </w:numPr>
        <w:spacing w:before="0"/>
        <w:contextualSpacing/>
        <w:rPr>
          <w:rFonts w:eastAsia="Calibri"/>
          <w:bCs/>
        </w:rPr>
      </w:pPr>
      <w:r w:rsidRPr="0096010F">
        <w:rPr>
          <w:rFonts w:eastAsia="Calibri"/>
          <w:bCs/>
        </w:rPr>
        <w:t>sebahodnotenie</w:t>
      </w:r>
    </w:p>
    <w:p w:rsidR="00271260" w:rsidRPr="0096010F" w:rsidRDefault="00271260" w:rsidP="003B663E">
      <w:pPr>
        <w:pStyle w:val="Odsekzoznamu"/>
        <w:numPr>
          <w:ilvl w:val="0"/>
          <w:numId w:val="95"/>
        </w:numPr>
        <w:spacing w:before="0"/>
        <w:contextualSpacing/>
        <w:rPr>
          <w:rFonts w:eastAsia="Calibri"/>
          <w:bCs/>
        </w:rPr>
      </w:pPr>
      <w:r w:rsidRPr="0096010F">
        <w:rPr>
          <w:rFonts w:eastAsia="Calibri"/>
          <w:bCs/>
        </w:rPr>
        <w:t>hodnotenie ostatnými žiakmi</w:t>
      </w:r>
    </w:p>
    <w:p w:rsidR="00271260" w:rsidRPr="0096010F" w:rsidRDefault="00271260" w:rsidP="00271260">
      <w:pPr>
        <w:rPr>
          <w:rFonts w:eastAsia="Calibri"/>
          <w:bCs/>
          <w:i/>
        </w:rPr>
      </w:pPr>
      <w:r w:rsidRPr="0096010F">
        <w:rPr>
          <w:rFonts w:eastAsia="Calibri"/>
          <w:bCs/>
          <w:i/>
        </w:rPr>
        <w:t>Kritéria hodnotenie figurantom</w:t>
      </w:r>
    </w:p>
    <w:p w:rsidR="00271260" w:rsidRPr="0096010F" w:rsidRDefault="00271260" w:rsidP="003B663E">
      <w:pPr>
        <w:pStyle w:val="Odsekzoznamu"/>
        <w:numPr>
          <w:ilvl w:val="0"/>
          <w:numId w:val="96"/>
        </w:numPr>
        <w:spacing w:before="0"/>
        <w:contextualSpacing/>
        <w:rPr>
          <w:rFonts w:eastAsia="Calibri"/>
          <w:bCs/>
        </w:rPr>
      </w:pPr>
      <w:r w:rsidRPr="0096010F">
        <w:rPr>
          <w:rFonts w:eastAsia="Calibri"/>
          <w:bCs/>
        </w:rPr>
        <w:t>správnosť postupu poskytnutia PP</w:t>
      </w:r>
    </w:p>
    <w:p w:rsidR="00271260" w:rsidRPr="0096010F" w:rsidRDefault="00271260" w:rsidP="003B663E">
      <w:pPr>
        <w:pStyle w:val="Odsekzoznamu"/>
        <w:numPr>
          <w:ilvl w:val="0"/>
          <w:numId w:val="96"/>
        </w:numPr>
        <w:spacing w:before="0"/>
        <w:contextualSpacing/>
        <w:rPr>
          <w:rFonts w:eastAsia="Calibri"/>
          <w:bCs/>
        </w:rPr>
      </w:pPr>
      <w:r w:rsidRPr="0096010F">
        <w:rPr>
          <w:rFonts w:eastAsia="Calibri"/>
          <w:bCs/>
        </w:rPr>
        <w:t>komunikácia</w:t>
      </w:r>
    </w:p>
    <w:p w:rsidR="00271260" w:rsidRPr="0096010F" w:rsidRDefault="00271260" w:rsidP="00271260">
      <w:pPr>
        <w:tabs>
          <w:tab w:val="num" w:pos="720"/>
        </w:tabs>
      </w:pPr>
    </w:p>
    <w:p w:rsidR="00271260" w:rsidRPr="0096010F" w:rsidRDefault="00271260" w:rsidP="00271260">
      <w:pPr>
        <w:tabs>
          <w:tab w:val="num" w:pos="720"/>
        </w:tabs>
        <w:ind w:left="900" w:hanging="900"/>
        <w:rPr>
          <w:i/>
        </w:rPr>
      </w:pPr>
      <w:r w:rsidRPr="0096010F">
        <w:rPr>
          <w:i/>
        </w:rPr>
        <w:t>Váha jednotlivých známok</w:t>
      </w:r>
    </w:p>
    <w:p w:rsidR="00271260" w:rsidRPr="0096010F" w:rsidRDefault="00271260" w:rsidP="003B663E">
      <w:pPr>
        <w:numPr>
          <w:ilvl w:val="0"/>
          <w:numId w:val="101"/>
        </w:numPr>
      </w:pPr>
      <w:r w:rsidRPr="0096010F">
        <w:t>hodnotenie v</w:t>
      </w:r>
      <w:r>
        <w:t>edomostí formou ústnej odpovede: 1x</w:t>
      </w:r>
    </w:p>
    <w:p w:rsidR="00271260" w:rsidRPr="0096010F" w:rsidRDefault="00271260" w:rsidP="003B663E">
      <w:pPr>
        <w:numPr>
          <w:ilvl w:val="0"/>
          <w:numId w:val="101"/>
        </w:numPr>
      </w:pPr>
      <w:r w:rsidRPr="0096010F">
        <w:t>h</w:t>
      </w:r>
      <w:r>
        <w:t>odnotenie praktických zručností: 2x</w:t>
      </w:r>
    </w:p>
    <w:p w:rsidR="00271260" w:rsidRPr="0096010F" w:rsidRDefault="00271260" w:rsidP="003B663E">
      <w:pPr>
        <w:numPr>
          <w:ilvl w:val="0"/>
          <w:numId w:val="101"/>
        </w:numPr>
      </w:pPr>
      <w:r w:rsidRPr="0096010F">
        <w:t>aktivita žiakov na hodine</w:t>
      </w:r>
      <w:r>
        <w:t>: 1x</w:t>
      </w:r>
    </w:p>
    <w:p w:rsidR="00271260" w:rsidRDefault="00271260" w:rsidP="00271260"/>
    <w:p w:rsidR="00271260" w:rsidRPr="004E6C4A" w:rsidRDefault="00271260" w:rsidP="00271260">
      <w:pPr>
        <w:tabs>
          <w:tab w:val="left" w:pos="2715"/>
        </w:tabs>
        <w:rPr>
          <w:i/>
        </w:rPr>
      </w:pPr>
      <w:r w:rsidRPr="004E6C4A">
        <w:rPr>
          <w:i/>
        </w:rPr>
        <w:t>Hodnotiaca tabuľka na praktický výkon žiaka</w:t>
      </w:r>
    </w:p>
    <w:p w:rsidR="00271260" w:rsidRDefault="00271260" w:rsidP="003B663E">
      <w:pPr>
        <w:pStyle w:val="Odsekzoznamu"/>
        <w:numPr>
          <w:ilvl w:val="0"/>
          <w:numId w:val="102"/>
        </w:numPr>
        <w:tabs>
          <w:tab w:val="left" w:pos="709"/>
        </w:tabs>
        <w:spacing w:before="0"/>
        <w:contextualSpacing/>
      </w:pPr>
      <w:r>
        <w:t xml:space="preserve">zhodnotenie situácie </w:t>
      </w:r>
      <w:r>
        <w:rPr>
          <w:b/>
        </w:rPr>
        <w:t>1b</w:t>
      </w:r>
      <w:r>
        <w:t xml:space="preserve">, </w:t>
      </w:r>
    </w:p>
    <w:p w:rsidR="00271260" w:rsidRDefault="00271260" w:rsidP="003B663E">
      <w:pPr>
        <w:pStyle w:val="Odsekzoznamu"/>
        <w:numPr>
          <w:ilvl w:val="0"/>
          <w:numId w:val="102"/>
        </w:numPr>
        <w:tabs>
          <w:tab w:val="left" w:pos="709"/>
        </w:tabs>
        <w:spacing w:before="0"/>
        <w:contextualSpacing/>
      </w:pPr>
      <w:r>
        <w:t xml:space="preserve">komunikácia s postihnutým </w:t>
      </w:r>
      <w:r>
        <w:rPr>
          <w:b/>
        </w:rPr>
        <w:t>1b,</w:t>
      </w:r>
      <w:r>
        <w:t xml:space="preserve"> </w:t>
      </w:r>
    </w:p>
    <w:p w:rsidR="00271260" w:rsidRDefault="00271260" w:rsidP="003B663E">
      <w:pPr>
        <w:pStyle w:val="Odsekzoznamu"/>
        <w:numPr>
          <w:ilvl w:val="0"/>
          <w:numId w:val="102"/>
        </w:numPr>
        <w:tabs>
          <w:tab w:val="left" w:pos="709"/>
        </w:tabs>
        <w:spacing w:before="0"/>
        <w:contextualSpacing/>
      </w:pPr>
      <w:r>
        <w:t xml:space="preserve">prvotné a druhotné vyšetrenie </w:t>
      </w:r>
      <w:r>
        <w:rPr>
          <w:b/>
        </w:rPr>
        <w:t>2b</w:t>
      </w:r>
      <w:r>
        <w:t xml:space="preserve">, </w:t>
      </w:r>
    </w:p>
    <w:p w:rsidR="00271260" w:rsidRDefault="00271260" w:rsidP="003B663E">
      <w:pPr>
        <w:pStyle w:val="Odsekzoznamu"/>
        <w:numPr>
          <w:ilvl w:val="0"/>
          <w:numId w:val="102"/>
        </w:numPr>
        <w:tabs>
          <w:tab w:val="left" w:pos="709"/>
        </w:tabs>
        <w:spacing w:before="0"/>
        <w:contextualSpacing/>
      </w:pPr>
      <w:r>
        <w:t xml:space="preserve">poskytnutie PP </w:t>
      </w:r>
      <w:r>
        <w:rPr>
          <w:b/>
        </w:rPr>
        <w:t>2b</w:t>
      </w:r>
      <w:r>
        <w:t xml:space="preserve">, </w:t>
      </w:r>
    </w:p>
    <w:p w:rsidR="00271260" w:rsidRDefault="00271260" w:rsidP="003B663E">
      <w:pPr>
        <w:pStyle w:val="Odsekzoznamu"/>
        <w:numPr>
          <w:ilvl w:val="0"/>
          <w:numId w:val="102"/>
        </w:numPr>
        <w:tabs>
          <w:tab w:val="left" w:pos="709"/>
        </w:tabs>
        <w:spacing w:before="0"/>
        <w:contextualSpacing/>
      </w:pPr>
      <w:r>
        <w:t xml:space="preserve">privolanie odbornej pomoci </w:t>
      </w:r>
      <w:r>
        <w:rPr>
          <w:b/>
        </w:rPr>
        <w:t>1b</w:t>
      </w:r>
      <w:r>
        <w:t>,</w:t>
      </w:r>
    </w:p>
    <w:p w:rsidR="00271260" w:rsidRDefault="00271260" w:rsidP="003B663E">
      <w:pPr>
        <w:pStyle w:val="Odsekzoznamu"/>
        <w:numPr>
          <w:ilvl w:val="0"/>
          <w:numId w:val="102"/>
        </w:numPr>
        <w:tabs>
          <w:tab w:val="left" w:pos="709"/>
        </w:tabs>
        <w:spacing w:before="0"/>
        <w:contextualSpacing/>
      </w:pPr>
      <w:r>
        <w:t xml:space="preserve">teoretické vedomosti </w:t>
      </w:r>
      <w:r>
        <w:rPr>
          <w:b/>
        </w:rPr>
        <w:t>2b.</w:t>
      </w:r>
    </w:p>
    <w:p w:rsidR="00271260" w:rsidRDefault="00271260" w:rsidP="00271260">
      <w:pPr>
        <w:tabs>
          <w:tab w:val="left" w:pos="2715"/>
        </w:tabs>
        <w:ind w:left="426"/>
        <w:rPr>
          <w:sz w:val="28"/>
          <w:szCs w:val="28"/>
        </w:rPr>
      </w:pPr>
    </w:p>
    <w:p w:rsidR="00271260" w:rsidRPr="004E6C4A" w:rsidRDefault="00271260" w:rsidP="00271260">
      <w:pPr>
        <w:tabs>
          <w:tab w:val="left" w:pos="2715"/>
        </w:tabs>
        <w:rPr>
          <w:i/>
        </w:rPr>
      </w:pPr>
      <w:r w:rsidRPr="004E6C4A">
        <w:rPr>
          <w:i/>
        </w:rPr>
        <w:t>Hodnotiaca tabuľka na modelovú situáciu</w:t>
      </w:r>
    </w:p>
    <w:p w:rsidR="00271260" w:rsidRDefault="00271260" w:rsidP="003B663E">
      <w:pPr>
        <w:pStyle w:val="Odsekzoznamu"/>
        <w:numPr>
          <w:ilvl w:val="0"/>
          <w:numId w:val="103"/>
        </w:numPr>
        <w:tabs>
          <w:tab w:val="left" w:pos="709"/>
        </w:tabs>
        <w:spacing w:before="0"/>
        <w:contextualSpacing/>
      </w:pPr>
      <w:r>
        <w:t xml:space="preserve">zhodnotenie situácie </w:t>
      </w:r>
      <w:r w:rsidRPr="003E28DC">
        <w:rPr>
          <w:b/>
        </w:rPr>
        <w:t>1b</w:t>
      </w:r>
      <w:r>
        <w:t xml:space="preserve">, </w:t>
      </w:r>
    </w:p>
    <w:p w:rsidR="00271260" w:rsidRDefault="00271260" w:rsidP="003B663E">
      <w:pPr>
        <w:pStyle w:val="Odsekzoznamu"/>
        <w:numPr>
          <w:ilvl w:val="0"/>
          <w:numId w:val="103"/>
        </w:numPr>
        <w:tabs>
          <w:tab w:val="left" w:pos="709"/>
        </w:tabs>
        <w:spacing w:before="0"/>
        <w:contextualSpacing/>
      </w:pPr>
      <w:r>
        <w:t xml:space="preserve">komunikácia s postihnutým </w:t>
      </w:r>
      <w:r w:rsidRPr="003E28DC">
        <w:rPr>
          <w:b/>
        </w:rPr>
        <w:t>1b</w:t>
      </w:r>
      <w:r>
        <w:rPr>
          <w:b/>
        </w:rPr>
        <w:t>,</w:t>
      </w:r>
      <w:r>
        <w:t xml:space="preserve"> </w:t>
      </w:r>
    </w:p>
    <w:p w:rsidR="00271260" w:rsidRDefault="00271260" w:rsidP="003B663E">
      <w:pPr>
        <w:pStyle w:val="Odsekzoznamu"/>
        <w:numPr>
          <w:ilvl w:val="0"/>
          <w:numId w:val="103"/>
        </w:numPr>
        <w:tabs>
          <w:tab w:val="left" w:pos="709"/>
        </w:tabs>
        <w:spacing w:before="0"/>
        <w:contextualSpacing/>
      </w:pPr>
      <w:r>
        <w:t xml:space="preserve">spolupráca v tíme </w:t>
      </w:r>
      <w:r w:rsidRPr="003E28DC">
        <w:rPr>
          <w:b/>
        </w:rPr>
        <w:t>1b</w:t>
      </w:r>
      <w:r>
        <w:t xml:space="preserve">, </w:t>
      </w:r>
    </w:p>
    <w:p w:rsidR="00271260" w:rsidRDefault="00271260" w:rsidP="003B663E">
      <w:pPr>
        <w:pStyle w:val="Odsekzoznamu"/>
        <w:numPr>
          <w:ilvl w:val="0"/>
          <w:numId w:val="103"/>
        </w:numPr>
        <w:tabs>
          <w:tab w:val="left" w:pos="709"/>
        </w:tabs>
        <w:spacing w:before="0"/>
        <w:contextualSpacing/>
      </w:pPr>
      <w:r>
        <w:t xml:space="preserve">prvotné a druhotné vyšetrenie </w:t>
      </w:r>
      <w:r w:rsidRPr="003E28DC">
        <w:rPr>
          <w:b/>
        </w:rPr>
        <w:t>2b</w:t>
      </w:r>
      <w:r>
        <w:t>,</w:t>
      </w:r>
    </w:p>
    <w:p w:rsidR="00271260" w:rsidRDefault="00271260" w:rsidP="003B663E">
      <w:pPr>
        <w:pStyle w:val="Odsekzoznamu"/>
        <w:numPr>
          <w:ilvl w:val="0"/>
          <w:numId w:val="103"/>
        </w:numPr>
        <w:tabs>
          <w:tab w:val="left" w:pos="709"/>
        </w:tabs>
        <w:spacing w:before="0"/>
        <w:contextualSpacing/>
      </w:pPr>
      <w:r>
        <w:t xml:space="preserve">poskytnutie PP </w:t>
      </w:r>
      <w:r w:rsidRPr="003E28DC">
        <w:rPr>
          <w:b/>
        </w:rPr>
        <w:t>2b</w:t>
      </w:r>
      <w:r>
        <w:t xml:space="preserve">, </w:t>
      </w:r>
    </w:p>
    <w:p w:rsidR="00271260" w:rsidRDefault="00271260" w:rsidP="003B663E">
      <w:pPr>
        <w:pStyle w:val="Odsekzoznamu"/>
        <w:numPr>
          <w:ilvl w:val="0"/>
          <w:numId w:val="103"/>
        </w:numPr>
        <w:tabs>
          <w:tab w:val="left" w:pos="709"/>
        </w:tabs>
        <w:spacing w:before="0"/>
        <w:contextualSpacing/>
      </w:pPr>
      <w:r>
        <w:lastRenderedPageBreak/>
        <w:t xml:space="preserve">privolanie odbornej pomoci </w:t>
      </w:r>
      <w:r w:rsidRPr="003E28DC">
        <w:rPr>
          <w:b/>
        </w:rPr>
        <w:t>1b</w:t>
      </w:r>
      <w:r>
        <w:t xml:space="preserve">, </w:t>
      </w:r>
    </w:p>
    <w:p w:rsidR="00271260" w:rsidRDefault="00271260" w:rsidP="003B663E">
      <w:pPr>
        <w:pStyle w:val="Odsekzoznamu"/>
        <w:numPr>
          <w:ilvl w:val="0"/>
          <w:numId w:val="103"/>
        </w:numPr>
        <w:tabs>
          <w:tab w:val="left" w:pos="709"/>
        </w:tabs>
        <w:spacing w:before="0"/>
        <w:contextualSpacing/>
      </w:pPr>
      <w:r>
        <w:t xml:space="preserve">použitie pomôcok </w:t>
      </w:r>
      <w:r w:rsidRPr="003E28DC">
        <w:rPr>
          <w:b/>
        </w:rPr>
        <w:t>1b</w:t>
      </w:r>
      <w:r>
        <w:t>.</w:t>
      </w:r>
    </w:p>
    <w:p w:rsidR="00271260" w:rsidRPr="003E28DC" w:rsidRDefault="00271260" w:rsidP="00271260">
      <w:pPr>
        <w:tabs>
          <w:tab w:val="left" w:pos="2715"/>
        </w:tabs>
        <w:rPr>
          <w:b/>
        </w:rPr>
      </w:pPr>
      <w:r>
        <w:rPr>
          <w:b/>
        </w:rPr>
        <w:tab/>
      </w:r>
    </w:p>
    <w:p w:rsidR="00271260" w:rsidRPr="004E6C4A" w:rsidRDefault="00271260" w:rsidP="00271260">
      <w:pPr>
        <w:tabs>
          <w:tab w:val="left" w:pos="2715"/>
        </w:tabs>
        <w:rPr>
          <w:i/>
        </w:rPr>
      </w:pPr>
      <w:r w:rsidRPr="004E6C4A">
        <w:rPr>
          <w:i/>
        </w:rPr>
        <w:t>Stupnica hodnotenia praktického výkonu žiaka a modelovej situácie</w:t>
      </w:r>
    </w:p>
    <w:p w:rsidR="00271260" w:rsidRPr="004E6C4A" w:rsidRDefault="00271260" w:rsidP="00271260">
      <w:pPr>
        <w:tabs>
          <w:tab w:val="left" w:pos="2715"/>
        </w:tabs>
      </w:pPr>
      <w:r w:rsidRPr="004E6C4A">
        <w:t>9-8b  výborný</w:t>
      </w:r>
    </w:p>
    <w:p w:rsidR="00271260" w:rsidRPr="004E6C4A" w:rsidRDefault="00271260" w:rsidP="00271260">
      <w:pPr>
        <w:tabs>
          <w:tab w:val="left" w:pos="2715"/>
        </w:tabs>
      </w:pPr>
      <w:r w:rsidRPr="004E6C4A">
        <w:t>7-6b  chválitebný</w:t>
      </w:r>
    </w:p>
    <w:p w:rsidR="00271260" w:rsidRPr="004E6C4A" w:rsidRDefault="00271260" w:rsidP="00271260">
      <w:pPr>
        <w:tabs>
          <w:tab w:val="left" w:pos="2715"/>
        </w:tabs>
      </w:pPr>
      <w:r w:rsidRPr="004E6C4A">
        <w:t>5-4b  dobrý</w:t>
      </w:r>
    </w:p>
    <w:p w:rsidR="00271260" w:rsidRPr="004E6C4A" w:rsidRDefault="00271260" w:rsidP="00271260">
      <w:pPr>
        <w:tabs>
          <w:tab w:val="left" w:pos="2715"/>
        </w:tabs>
      </w:pPr>
      <w:r w:rsidRPr="004E6C4A">
        <w:t>3-2b  dostatočný</w:t>
      </w:r>
    </w:p>
    <w:p w:rsidR="00271260" w:rsidRDefault="00271260" w:rsidP="00271260">
      <w:pPr>
        <w:tabs>
          <w:tab w:val="left" w:pos="2715"/>
        </w:tabs>
      </w:pPr>
      <w:r w:rsidRPr="004E6C4A">
        <w:t>1-0b</w:t>
      </w:r>
      <w:r>
        <w:t xml:space="preserve">  nedostatočný</w:t>
      </w:r>
    </w:p>
    <w:p w:rsidR="00271260" w:rsidRDefault="00271260" w:rsidP="00271260"/>
    <w:p w:rsidR="00271260" w:rsidRPr="00830C37" w:rsidRDefault="00271260" w:rsidP="00271260">
      <w:pPr>
        <w:jc w:val="center"/>
        <w:rPr>
          <w:b/>
          <w:u w:val="single"/>
        </w:rPr>
      </w:pPr>
      <w:r>
        <w:br w:type="page"/>
      </w:r>
      <w:r w:rsidRPr="00830C37">
        <w:rPr>
          <w:b/>
          <w:u w:val="single"/>
        </w:rPr>
        <w:lastRenderedPageBreak/>
        <w:t xml:space="preserve">Hodnotenie predmetu </w:t>
      </w:r>
      <w:r w:rsidR="00A840C5">
        <w:rPr>
          <w:b/>
          <w:u w:val="single"/>
        </w:rPr>
        <w:t>OKP</w:t>
      </w:r>
      <w:r w:rsidRPr="00830C37">
        <w:rPr>
          <w:b/>
          <w:u w:val="single"/>
        </w:rPr>
        <w:t xml:space="preserve"> a OSS</w:t>
      </w:r>
    </w:p>
    <w:p w:rsidR="00271260" w:rsidRPr="00497732" w:rsidRDefault="00271260" w:rsidP="00271260">
      <w:pPr>
        <w:jc w:val="center"/>
        <w:rPr>
          <w:b/>
        </w:rPr>
      </w:pPr>
    </w:p>
    <w:p w:rsidR="00271260" w:rsidRPr="00E31FE9" w:rsidRDefault="00271260" w:rsidP="00271260">
      <w:pPr>
        <w:rPr>
          <w:i/>
        </w:rPr>
      </w:pPr>
      <w:r w:rsidRPr="00E31FE9">
        <w:rPr>
          <w:i/>
        </w:rPr>
        <w:t xml:space="preserve">Pri hodnotení žiakov na hodinách </w:t>
      </w:r>
      <w:r w:rsidR="00A840C5">
        <w:rPr>
          <w:i/>
        </w:rPr>
        <w:t>OKP</w:t>
      </w:r>
      <w:r>
        <w:rPr>
          <w:i/>
        </w:rPr>
        <w:t xml:space="preserve">/ OSS </w:t>
      </w:r>
      <w:r w:rsidRPr="00E31FE9">
        <w:rPr>
          <w:i/>
        </w:rPr>
        <w:t xml:space="preserve"> vyučujúci budú prihliadať na uvedené kritériá </w:t>
      </w:r>
    </w:p>
    <w:p w:rsidR="00271260" w:rsidRPr="00497732" w:rsidRDefault="00271260" w:rsidP="003B663E">
      <w:pPr>
        <w:pStyle w:val="Odsekzoznamu"/>
        <w:numPr>
          <w:ilvl w:val="0"/>
          <w:numId w:val="88"/>
        </w:numPr>
        <w:spacing w:before="0"/>
        <w:contextualSpacing/>
      </w:pPr>
      <w:r>
        <w:t>o</w:t>
      </w:r>
      <w:r w:rsidRPr="00497732">
        <w:t xml:space="preserve">sobná úprava </w:t>
      </w:r>
    </w:p>
    <w:p w:rsidR="00271260" w:rsidRPr="00497732" w:rsidRDefault="00271260" w:rsidP="003B663E">
      <w:pPr>
        <w:pStyle w:val="Odsekzoznamu"/>
        <w:numPr>
          <w:ilvl w:val="0"/>
          <w:numId w:val="88"/>
        </w:numPr>
        <w:spacing w:before="0"/>
        <w:contextualSpacing/>
      </w:pPr>
      <w:r w:rsidRPr="00497732">
        <w:t xml:space="preserve"> </w:t>
      </w:r>
      <w:r>
        <w:t>v</w:t>
      </w:r>
      <w:r w:rsidRPr="00497732">
        <w:t xml:space="preserve">edenie Denníka odbornej klinickej praxe </w:t>
      </w:r>
    </w:p>
    <w:p w:rsidR="00271260" w:rsidRPr="00497732" w:rsidRDefault="00271260" w:rsidP="003B663E">
      <w:pPr>
        <w:pStyle w:val="Odsekzoznamu"/>
        <w:numPr>
          <w:ilvl w:val="0"/>
          <w:numId w:val="88"/>
        </w:numPr>
        <w:spacing w:before="0"/>
        <w:contextualSpacing/>
      </w:pPr>
      <w:r>
        <w:t xml:space="preserve"> d</w:t>
      </w:r>
      <w:r w:rsidRPr="00497732">
        <w:t xml:space="preserve">ochvíľnosť </w:t>
      </w:r>
    </w:p>
    <w:p w:rsidR="00271260" w:rsidRPr="00497732" w:rsidRDefault="00271260" w:rsidP="003B663E">
      <w:pPr>
        <w:pStyle w:val="Odsekzoznamu"/>
        <w:numPr>
          <w:ilvl w:val="0"/>
          <w:numId w:val="88"/>
        </w:numPr>
        <w:spacing w:before="0"/>
        <w:contextualSpacing/>
      </w:pPr>
      <w:r>
        <w:t>v</w:t>
      </w:r>
      <w:r w:rsidRPr="00497732">
        <w:t xml:space="preserve">zťah k práci a pracovnému kolektívu </w:t>
      </w:r>
    </w:p>
    <w:p w:rsidR="00271260" w:rsidRPr="00497732" w:rsidRDefault="00271260" w:rsidP="003B663E">
      <w:pPr>
        <w:pStyle w:val="Odsekzoznamu"/>
        <w:numPr>
          <w:ilvl w:val="0"/>
          <w:numId w:val="88"/>
        </w:numPr>
        <w:spacing w:before="0"/>
        <w:contextualSpacing/>
      </w:pPr>
      <w:r>
        <w:t xml:space="preserve"> p</w:t>
      </w:r>
      <w:r w:rsidRPr="00497732">
        <w:t xml:space="preserve">rístup k pacientovi/klientovi </w:t>
      </w:r>
    </w:p>
    <w:p w:rsidR="00271260" w:rsidRPr="00497732" w:rsidRDefault="00271260" w:rsidP="003B663E">
      <w:pPr>
        <w:pStyle w:val="Odsekzoznamu"/>
        <w:numPr>
          <w:ilvl w:val="0"/>
          <w:numId w:val="88"/>
        </w:numPr>
        <w:spacing w:before="0"/>
        <w:contextualSpacing/>
      </w:pPr>
      <w:r>
        <w:t>k</w:t>
      </w:r>
      <w:r w:rsidRPr="00497732">
        <w:t xml:space="preserve">valita prípravných a dokončovacích prác odborného výkonu </w:t>
      </w:r>
    </w:p>
    <w:p w:rsidR="00271260" w:rsidRPr="00497732" w:rsidRDefault="00271260" w:rsidP="003B663E">
      <w:pPr>
        <w:pStyle w:val="Odsekzoznamu"/>
        <w:numPr>
          <w:ilvl w:val="0"/>
          <w:numId w:val="88"/>
        </w:numPr>
        <w:spacing w:before="0"/>
        <w:contextualSpacing/>
      </w:pPr>
      <w:r>
        <w:t>k</w:t>
      </w:r>
      <w:r w:rsidRPr="00497732">
        <w:t xml:space="preserve">valita realizácie samotného odborného výkonu </w:t>
      </w:r>
    </w:p>
    <w:p w:rsidR="00271260" w:rsidRPr="00497732" w:rsidRDefault="00271260" w:rsidP="003B663E">
      <w:pPr>
        <w:pStyle w:val="Odsekzoznamu"/>
        <w:numPr>
          <w:ilvl w:val="0"/>
          <w:numId w:val="88"/>
        </w:numPr>
        <w:spacing w:before="0"/>
        <w:contextualSpacing/>
      </w:pPr>
      <w:r>
        <w:t>t</w:t>
      </w:r>
      <w:r w:rsidRPr="00497732">
        <w:t xml:space="preserve">eoretické vedomosti a praktické zručnosti súvisiace s výkonom </w:t>
      </w:r>
    </w:p>
    <w:p w:rsidR="00271260" w:rsidRPr="00497732" w:rsidRDefault="00271260" w:rsidP="003B663E">
      <w:pPr>
        <w:pStyle w:val="Odsekzoznamu"/>
        <w:numPr>
          <w:ilvl w:val="0"/>
          <w:numId w:val="88"/>
        </w:numPr>
        <w:spacing w:before="0"/>
        <w:contextualSpacing/>
      </w:pPr>
      <w:r>
        <w:t>s</w:t>
      </w:r>
      <w:r w:rsidRPr="00497732">
        <w:t xml:space="preserve">chopnosť spájať teóriu s praxou </w:t>
      </w:r>
    </w:p>
    <w:p w:rsidR="00271260" w:rsidRPr="00497732" w:rsidRDefault="00271260" w:rsidP="003B663E">
      <w:pPr>
        <w:pStyle w:val="Odsekzoznamu"/>
        <w:numPr>
          <w:ilvl w:val="0"/>
          <w:numId w:val="88"/>
        </w:numPr>
        <w:spacing w:before="0"/>
        <w:contextualSpacing/>
      </w:pPr>
      <w:r w:rsidRPr="00497732">
        <w:t xml:space="preserve"> </w:t>
      </w:r>
      <w:r>
        <w:t>d</w:t>
      </w:r>
      <w:r w:rsidRPr="00497732">
        <w:t>održiavanie BOZP, hygienicko-epidemiologického režimu oddelenia</w:t>
      </w:r>
    </w:p>
    <w:p w:rsidR="00271260" w:rsidRPr="00497732" w:rsidRDefault="00271260" w:rsidP="00271260">
      <w:pPr>
        <w:rPr>
          <w:b/>
          <w:color w:val="FF0000"/>
        </w:rPr>
      </w:pPr>
    </w:p>
    <w:p w:rsidR="00271260" w:rsidRPr="00761FEB" w:rsidRDefault="00271260" w:rsidP="00271260">
      <w:pPr>
        <w:rPr>
          <w:b/>
          <w:i/>
          <w:sz w:val="28"/>
          <w:szCs w:val="28"/>
        </w:rPr>
      </w:pPr>
      <w:r w:rsidRPr="00761FEB">
        <w:rPr>
          <w:b/>
          <w:i/>
          <w:sz w:val="28"/>
          <w:szCs w:val="28"/>
        </w:rPr>
        <w:t>Hodnotenie výkonov s pacientom</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7"/>
        <w:gridCol w:w="2153"/>
      </w:tblGrid>
      <w:tr w:rsidR="00271260" w:rsidRPr="00497732" w:rsidTr="00726C03">
        <w:tc>
          <w:tcPr>
            <w:tcW w:w="6777" w:type="dxa"/>
            <w:tcBorders>
              <w:left w:val="double" w:sz="4" w:space="0" w:color="auto"/>
            </w:tcBorders>
            <w:shd w:val="clear" w:color="auto" w:fill="auto"/>
          </w:tcPr>
          <w:p w:rsidR="00271260" w:rsidRPr="00497732" w:rsidRDefault="00271260" w:rsidP="00726C03">
            <w:pPr>
              <w:ind w:left="0"/>
              <w:jc w:val="both"/>
              <w:rPr>
                <w:b/>
              </w:rPr>
            </w:pPr>
            <w:r w:rsidRPr="00497732">
              <w:rPr>
                <w:b/>
              </w:rPr>
              <w:t xml:space="preserve">Vedomosti súvisiace s výkonom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samostatne, presne a úplne</w:t>
            </w:r>
          </w:p>
        </w:tc>
        <w:tc>
          <w:tcPr>
            <w:tcW w:w="2153" w:type="dxa"/>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menšími podnetmi učiteľa, ale odpovedá správne</w:t>
            </w:r>
          </w:p>
        </w:tc>
        <w:tc>
          <w:tcPr>
            <w:tcW w:w="2153" w:type="dxa"/>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malými chybami</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chybami</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Príprava pomôcok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 b</w:t>
            </w:r>
          </w:p>
        </w:tc>
      </w:tr>
      <w:tr w:rsidR="00271260" w:rsidRPr="00497732" w:rsidTr="00726C03">
        <w:tc>
          <w:tcPr>
            <w:tcW w:w="6777" w:type="dxa"/>
            <w:shd w:val="clear" w:color="auto" w:fill="auto"/>
            <w:vAlign w:val="center"/>
          </w:tcPr>
          <w:p w:rsidR="00271260" w:rsidRPr="00497732" w:rsidRDefault="00271260" w:rsidP="009D3A95">
            <w:r w:rsidRPr="00497732">
              <w:t>Všetky pomôcky má žiak pripravené</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Chýba jedna pomôcka, ktorú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nedoplní ani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Realizácia výkonu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10 b</w:t>
            </w:r>
          </w:p>
        </w:tc>
      </w:tr>
      <w:tr w:rsidR="00271260" w:rsidRPr="00497732" w:rsidTr="00726C03">
        <w:tc>
          <w:tcPr>
            <w:tcW w:w="6777" w:type="dxa"/>
            <w:shd w:val="clear" w:color="auto" w:fill="auto"/>
          </w:tcPr>
          <w:p w:rsidR="00271260" w:rsidRPr="00497732" w:rsidRDefault="00271260" w:rsidP="009D3A95">
            <w:r w:rsidRPr="00497732">
              <w:t>Umytie rúk pred 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Umytie rúk len pred výkonom, alebo len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Neumytie rúk</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oboznámi pacienta s výkonom</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oboznámi pacienta s výkonom až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komunikuje s pacientom počas výkonu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nekomunikuje s pacientom počas výkonu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pripraví pacienta na výkon</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pripraví pacienta na výkon s pomocou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bezchybne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Pri výkone žiak nedodržuje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nezrealizuje výkon ani s pomocou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Žiak sa správne postaral o pacienta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sa nepostaral správne o pacienta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 xml:space="preserve">Žiak správne zaznamenal výkon do dokumentácie </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zaznamenal výkon do dokumentácie chybne, alebo až na výzvu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 xml:space="preserve">Starostlivosť o pomôcky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2b</w:t>
            </w:r>
          </w:p>
        </w:tc>
      </w:tr>
      <w:tr w:rsidR="00271260" w:rsidRPr="00497732" w:rsidTr="00726C03">
        <w:tc>
          <w:tcPr>
            <w:tcW w:w="6777" w:type="dxa"/>
            <w:shd w:val="clear" w:color="auto" w:fill="auto"/>
          </w:tcPr>
          <w:p w:rsidR="00271260" w:rsidRPr="00497732" w:rsidRDefault="00271260" w:rsidP="009D3A95">
            <w:r w:rsidRPr="00497732">
              <w:t>Žiak správne vykonáva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Žiak starostlivosť o pomôcky vykonáva s  chybou, ktorú odstráni po výzve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lastRenderedPageBreak/>
              <w:t>Žiak nevykoná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Dodržiavanie zásad BOZP</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 b</w:t>
            </w:r>
          </w:p>
        </w:tc>
      </w:tr>
      <w:tr w:rsidR="00271260" w:rsidRPr="00497732" w:rsidTr="00726C03">
        <w:tc>
          <w:tcPr>
            <w:tcW w:w="6777" w:type="dxa"/>
            <w:shd w:val="clear" w:color="auto" w:fill="auto"/>
          </w:tcPr>
          <w:p w:rsidR="00271260" w:rsidRPr="00497732" w:rsidRDefault="00271260" w:rsidP="009D3A95">
            <w:r w:rsidRPr="00497732">
              <w:t>Žiak používa ochranný odev, rukavice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Požije ho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Nepoužije ho ani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Ochrana životného prostredia</w:t>
            </w:r>
          </w:p>
        </w:tc>
        <w:tc>
          <w:tcPr>
            <w:tcW w:w="2153" w:type="dxa"/>
            <w:shd w:val="clear" w:color="auto" w:fill="auto"/>
            <w:vAlign w:val="center"/>
          </w:tcPr>
          <w:p w:rsidR="00271260" w:rsidRPr="00497732" w:rsidRDefault="00271260" w:rsidP="009D3A95">
            <w:pPr>
              <w:jc w:val="center"/>
              <w:rPr>
                <w:b/>
              </w:rPr>
            </w:pPr>
            <w:r w:rsidRPr="00497732">
              <w:rPr>
                <w:b/>
              </w:rPr>
              <w:t>1b</w:t>
            </w:r>
          </w:p>
        </w:tc>
      </w:tr>
      <w:tr w:rsidR="00271260" w:rsidRPr="00497732" w:rsidTr="00726C03">
        <w:tc>
          <w:tcPr>
            <w:tcW w:w="6777" w:type="dxa"/>
            <w:shd w:val="clear" w:color="auto" w:fill="auto"/>
            <w:vAlign w:val="center"/>
          </w:tcPr>
          <w:p w:rsidR="00271260" w:rsidRPr="00497732" w:rsidRDefault="00271260" w:rsidP="009D3A95">
            <w:r w:rsidRPr="00497732">
              <w:t>Žiak správne triedi odpad</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nesprávne triedi odpad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Výsledok práce </w:t>
            </w:r>
          </w:p>
        </w:tc>
        <w:tc>
          <w:tcPr>
            <w:tcW w:w="2153" w:type="dxa"/>
            <w:shd w:val="clear" w:color="auto" w:fill="auto"/>
            <w:vAlign w:val="center"/>
          </w:tcPr>
          <w:p w:rsidR="00271260" w:rsidRPr="00497732" w:rsidRDefault="00271260" w:rsidP="009D3A95">
            <w:pPr>
              <w:jc w:val="center"/>
              <w:rPr>
                <w:b/>
              </w:rPr>
            </w:pPr>
            <w:r w:rsidRPr="00497732">
              <w:rPr>
                <w:b/>
              </w:rPr>
              <w:t>1b</w:t>
            </w:r>
          </w:p>
        </w:tc>
      </w:tr>
      <w:tr w:rsidR="00271260" w:rsidRPr="00497732" w:rsidTr="00726C03">
        <w:tc>
          <w:tcPr>
            <w:tcW w:w="6777" w:type="dxa"/>
            <w:shd w:val="clear" w:color="auto" w:fill="auto"/>
            <w:vAlign w:val="center"/>
          </w:tcPr>
          <w:p w:rsidR="00271260" w:rsidRPr="00497732" w:rsidRDefault="00271260" w:rsidP="009D3A95">
            <w:r w:rsidRPr="00497732">
              <w:t>Estetický, pekný vzhľad, splnenie účelu</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Neestetický, neslnenie účelu, nie pekný vzhľad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tcBorders>
              <w:left w:val="double" w:sz="4" w:space="0" w:color="auto"/>
            </w:tcBorders>
            <w:shd w:val="clear" w:color="auto" w:fill="auto"/>
            <w:vAlign w:val="center"/>
          </w:tcPr>
          <w:p w:rsidR="00271260" w:rsidRPr="00497732" w:rsidRDefault="00271260" w:rsidP="00726C03">
            <w:pPr>
              <w:ind w:left="0"/>
              <w:rPr>
                <w:b/>
              </w:rPr>
            </w:pPr>
            <w:r w:rsidRPr="00497732">
              <w:rPr>
                <w:b/>
              </w:rPr>
              <w:t>Spolu bodov</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22</w:t>
            </w:r>
          </w:p>
        </w:tc>
      </w:tr>
    </w:tbl>
    <w:p w:rsidR="00271260" w:rsidRPr="00497732" w:rsidRDefault="00271260" w:rsidP="00271260">
      <w:pPr>
        <w:jc w:val="both"/>
        <w:rPr>
          <w:b/>
        </w:rPr>
      </w:pPr>
    </w:p>
    <w:p w:rsidR="00271260" w:rsidRPr="00497732" w:rsidRDefault="00271260" w:rsidP="00271260">
      <w:pPr>
        <w:jc w:val="both"/>
        <w:rPr>
          <w:i/>
        </w:rPr>
      </w:pPr>
      <w:r w:rsidRPr="00497732">
        <w:rPr>
          <w:i/>
        </w:rPr>
        <w:t>Stupnica pre hodnotenie výkonov s pacientom</w:t>
      </w:r>
      <w:r w:rsidRPr="00497732">
        <w:rPr>
          <w:i/>
        </w:rPr>
        <w:tab/>
      </w:r>
    </w:p>
    <w:p w:rsidR="00271260" w:rsidRPr="00497732" w:rsidRDefault="00271260" w:rsidP="00271260">
      <w:pPr>
        <w:jc w:val="both"/>
      </w:pPr>
      <w:r w:rsidRPr="00497732">
        <w:t>22 - 20 bodov</w:t>
      </w:r>
      <w:r w:rsidRPr="00497732">
        <w:tab/>
      </w:r>
      <w:r w:rsidRPr="00497732">
        <w:tab/>
        <w:t>výborný</w:t>
      </w:r>
    </w:p>
    <w:p w:rsidR="00271260" w:rsidRPr="00497732" w:rsidRDefault="00271260" w:rsidP="00271260">
      <w:pPr>
        <w:jc w:val="both"/>
      </w:pPr>
      <w:r w:rsidRPr="00497732">
        <w:t>19 - 17 bodov</w:t>
      </w:r>
      <w:r w:rsidRPr="00497732">
        <w:tab/>
      </w:r>
      <w:r w:rsidRPr="00497732">
        <w:tab/>
        <w:t>chválitebný</w:t>
      </w:r>
    </w:p>
    <w:p w:rsidR="00271260" w:rsidRPr="00497732" w:rsidRDefault="00271260" w:rsidP="00271260">
      <w:pPr>
        <w:jc w:val="both"/>
      </w:pPr>
      <w:r w:rsidRPr="00497732">
        <w:t>16 - 14 bodov</w:t>
      </w:r>
      <w:r w:rsidRPr="00497732">
        <w:tab/>
      </w:r>
      <w:r w:rsidRPr="00497732">
        <w:tab/>
        <w:t>dobrý</w:t>
      </w:r>
    </w:p>
    <w:p w:rsidR="00271260" w:rsidRPr="00497732" w:rsidRDefault="00271260" w:rsidP="00271260">
      <w:pPr>
        <w:jc w:val="both"/>
      </w:pPr>
      <w:r w:rsidRPr="00497732">
        <w:t>13 - 11 bodov</w:t>
      </w:r>
      <w:r w:rsidRPr="00497732">
        <w:tab/>
      </w:r>
      <w:r w:rsidRPr="00497732">
        <w:tab/>
        <w:t>dostatočný</w:t>
      </w:r>
    </w:p>
    <w:p w:rsidR="00271260" w:rsidRPr="00497732" w:rsidRDefault="00271260" w:rsidP="00271260">
      <w:pPr>
        <w:jc w:val="both"/>
      </w:pPr>
      <w:r w:rsidRPr="00497732">
        <w:t>10 - 0 bodov</w:t>
      </w:r>
      <w:r w:rsidRPr="00497732">
        <w:tab/>
      </w:r>
      <w:r w:rsidRPr="00497732">
        <w:tab/>
        <w:t xml:space="preserve">nedostatočný </w:t>
      </w:r>
    </w:p>
    <w:p w:rsidR="00271260" w:rsidRPr="00497732" w:rsidRDefault="00271260" w:rsidP="00271260">
      <w:pPr>
        <w:jc w:val="both"/>
      </w:pPr>
    </w:p>
    <w:p w:rsidR="00271260" w:rsidRPr="00761FEB" w:rsidRDefault="00271260" w:rsidP="00271260">
      <w:pPr>
        <w:jc w:val="both"/>
        <w:rPr>
          <w:b/>
          <w:i/>
          <w:sz w:val="28"/>
          <w:szCs w:val="28"/>
        </w:rPr>
      </w:pPr>
      <w:r w:rsidRPr="00761FEB">
        <w:rPr>
          <w:b/>
          <w:i/>
          <w:sz w:val="28"/>
          <w:szCs w:val="28"/>
        </w:rPr>
        <w:t>Hodnotenie výkonov bez pacienta</w:t>
      </w: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7"/>
        <w:gridCol w:w="2153"/>
      </w:tblGrid>
      <w:tr w:rsidR="00271260" w:rsidRPr="00497732" w:rsidTr="00726C03">
        <w:tc>
          <w:tcPr>
            <w:tcW w:w="6777" w:type="dxa"/>
            <w:tcBorders>
              <w:left w:val="double" w:sz="4" w:space="0" w:color="auto"/>
            </w:tcBorders>
            <w:shd w:val="clear" w:color="auto" w:fill="auto"/>
          </w:tcPr>
          <w:p w:rsidR="00271260" w:rsidRPr="00497732" w:rsidRDefault="00271260" w:rsidP="00726C03">
            <w:pPr>
              <w:ind w:left="0"/>
              <w:jc w:val="both"/>
              <w:rPr>
                <w:b/>
              </w:rPr>
            </w:pPr>
            <w:r w:rsidRPr="00497732">
              <w:rPr>
                <w:b/>
              </w:rPr>
              <w:t xml:space="preserve">Vedomosti súvisiace s výkonom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samostatne, presne a úplne</w:t>
            </w:r>
          </w:p>
        </w:tc>
        <w:tc>
          <w:tcPr>
            <w:tcW w:w="2153" w:type="dxa"/>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menšími podnetmi učiteľa, ale odpovedá správne</w:t>
            </w:r>
          </w:p>
        </w:tc>
        <w:tc>
          <w:tcPr>
            <w:tcW w:w="2153" w:type="dxa"/>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malými chybami</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odpovedá na otázky súvisiace s výkonom  s chybami</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Príprava pomôcok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3 b</w:t>
            </w:r>
          </w:p>
        </w:tc>
      </w:tr>
      <w:tr w:rsidR="00271260" w:rsidRPr="00497732" w:rsidTr="00726C03">
        <w:tc>
          <w:tcPr>
            <w:tcW w:w="6777" w:type="dxa"/>
            <w:shd w:val="clear" w:color="auto" w:fill="auto"/>
            <w:vAlign w:val="center"/>
          </w:tcPr>
          <w:p w:rsidR="00271260" w:rsidRPr="00497732" w:rsidRDefault="00271260" w:rsidP="009D3A95">
            <w:r w:rsidRPr="00497732">
              <w:t>Všetky pomôcky má žiak pripravené</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vAlign w:val="center"/>
          </w:tcPr>
          <w:p w:rsidR="00271260" w:rsidRPr="00497732" w:rsidRDefault="00271260" w:rsidP="009D3A95">
            <w:r w:rsidRPr="00497732">
              <w:t>Chýba jedna pomôcka, ktorú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doplní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Chýba viac pomôcok, ktoré žiak nedoplní ani po výzve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Realizácia výkonu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5 b</w:t>
            </w:r>
          </w:p>
        </w:tc>
      </w:tr>
      <w:tr w:rsidR="00271260" w:rsidRPr="00497732" w:rsidTr="00726C03">
        <w:tc>
          <w:tcPr>
            <w:tcW w:w="6777" w:type="dxa"/>
            <w:shd w:val="clear" w:color="auto" w:fill="auto"/>
          </w:tcPr>
          <w:p w:rsidR="00271260" w:rsidRPr="00497732" w:rsidRDefault="00271260" w:rsidP="009D3A95">
            <w:r w:rsidRPr="00497732">
              <w:t>Umytie rúk pred a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Umytie rúk len pred výkonom, alebo len po výkone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Neumytie rúk</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bezchybne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3b</w:t>
            </w:r>
          </w:p>
        </w:tc>
      </w:tr>
      <w:tr w:rsidR="00271260" w:rsidRPr="00497732" w:rsidTr="00726C03">
        <w:tc>
          <w:tcPr>
            <w:tcW w:w="6777" w:type="dxa"/>
            <w:shd w:val="clear" w:color="auto" w:fill="auto"/>
          </w:tcPr>
          <w:p w:rsidR="00271260" w:rsidRPr="00497732" w:rsidRDefault="00271260" w:rsidP="009D3A95">
            <w:r w:rsidRPr="00497732">
              <w:t>Pri výkone žiak 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Pri výkone žiak nedodržuje správny postup, vykoná ho s malou nepodstatnou chybou</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nezrealizuje výkon ani s pomocou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 xml:space="preserve">Starostlivosť o pomôcky </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2b</w:t>
            </w:r>
          </w:p>
        </w:tc>
      </w:tr>
      <w:tr w:rsidR="00271260" w:rsidRPr="00497732" w:rsidTr="00726C03">
        <w:tc>
          <w:tcPr>
            <w:tcW w:w="6777" w:type="dxa"/>
            <w:shd w:val="clear" w:color="auto" w:fill="auto"/>
          </w:tcPr>
          <w:p w:rsidR="00271260" w:rsidRPr="00497732" w:rsidRDefault="00271260" w:rsidP="009D3A95">
            <w:r w:rsidRPr="00497732">
              <w:t>Žiak správne vykonáva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Žiak starostlivosť o pomôcky vykonáva s  chybou, ktorú odstráni po výzve vyučujúcej</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Žiak nevykoná starostlivosť o pomôcky</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tcPr>
          <w:p w:rsidR="00271260" w:rsidRPr="00497732" w:rsidRDefault="00271260" w:rsidP="00726C03">
            <w:pPr>
              <w:ind w:left="0"/>
              <w:rPr>
                <w:b/>
              </w:rPr>
            </w:pPr>
            <w:r w:rsidRPr="00497732">
              <w:rPr>
                <w:b/>
              </w:rPr>
              <w:t>Dodržiavanie zásad BOZP</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2 b</w:t>
            </w:r>
          </w:p>
        </w:tc>
      </w:tr>
      <w:tr w:rsidR="00271260" w:rsidRPr="00497732" w:rsidTr="00726C03">
        <w:tc>
          <w:tcPr>
            <w:tcW w:w="6777" w:type="dxa"/>
            <w:shd w:val="clear" w:color="auto" w:fill="auto"/>
          </w:tcPr>
          <w:p w:rsidR="00271260" w:rsidRPr="00497732" w:rsidRDefault="00271260" w:rsidP="009D3A95">
            <w:r w:rsidRPr="00497732">
              <w:t>Žiak používa ochranný odev, rukavice</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2b</w:t>
            </w:r>
          </w:p>
        </w:tc>
      </w:tr>
      <w:tr w:rsidR="00271260" w:rsidRPr="00497732" w:rsidTr="00726C03">
        <w:tc>
          <w:tcPr>
            <w:tcW w:w="6777" w:type="dxa"/>
            <w:shd w:val="clear" w:color="auto" w:fill="auto"/>
          </w:tcPr>
          <w:p w:rsidR="00271260" w:rsidRPr="00497732" w:rsidRDefault="00271260" w:rsidP="009D3A95">
            <w:r w:rsidRPr="00497732">
              <w:t>Požije ho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tcPr>
          <w:p w:rsidR="00271260" w:rsidRPr="00497732" w:rsidRDefault="00271260" w:rsidP="009D3A95">
            <w:r w:rsidRPr="00497732">
              <w:t>Nepoužije ho ani po napomenutí učiteľa</w:t>
            </w:r>
          </w:p>
        </w:tc>
        <w:tc>
          <w:tcPr>
            <w:tcW w:w="2153" w:type="dxa"/>
            <w:tcBorders>
              <w:bottom w:val="single" w:sz="4" w:space="0" w:color="auto"/>
            </w:tcBorders>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lastRenderedPageBreak/>
              <w:t xml:space="preserve">Ochrana život. prostr. </w:t>
            </w:r>
            <w:r w:rsidRPr="00497732">
              <w:t>(triedenie odpadu)</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správne triedi odpad</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Žiak nesprávne triedi odpad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shd w:val="clear" w:color="auto" w:fill="auto"/>
            <w:vAlign w:val="center"/>
          </w:tcPr>
          <w:p w:rsidR="00271260" w:rsidRPr="00497732" w:rsidRDefault="00271260" w:rsidP="00726C03">
            <w:pPr>
              <w:ind w:left="0"/>
              <w:rPr>
                <w:b/>
              </w:rPr>
            </w:pPr>
            <w:r w:rsidRPr="00497732">
              <w:rPr>
                <w:b/>
              </w:rPr>
              <w:t xml:space="preserve">Výsledok práce </w:t>
            </w:r>
          </w:p>
        </w:tc>
        <w:tc>
          <w:tcPr>
            <w:tcW w:w="2153" w:type="dxa"/>
            <w:shd w:val="clear" w:color="auto" w:fill="auto"/>
            <w:vAlign w:val="center"/>
          </w:tcPr>
          <w:p w:rsidR="00271260" w:rsidRPr="00497732" w:rsidRDefault="00271260" w:rsidP="009D3A95">
            <w:pPr>
              <w:jc w:val="center"/>
              <w:rPr>
                <w:b/>
              </w:rPr>
            </w:pPr>
            <w:r w:rsidRPr="00497732">
              <w:rPr>
                <w:b/>
              </w:rPr>
              <w:t>1b</w:t>
            </w:r>
          </w:p>
        </w:tc>
      </w:tr>
      <w:tr w:rsidR="00271260" w:rsidRPr="00497732" w:rsidTr="00726C03">
        <w:tc>
          <w:tcPr>
            <w:tcW w:w="6777" w:type="dxa"/>
            <w:shd w:val="clear" w:color="auto" w:fill="auto"/>
            <w:vAlign w:val="center"/>
          </w:tcPr>
          <w:p w:rsidR="00271260" w:rsidRPr="00497732" w:rsidRDefault="00271260" w:rsidP="009D3A95">
            <w:r w:rsidRPr="00497732">
              <w:t>Estetický, pekný vzhľad, splnenie účelu</w:t>
            </w:r>
          </w:p>
        </w:tc>
        <w:tc>
          <w:tcPr>
            <w:tcW w:w="2153" w:type="dxa"/>
            <w:shd w:val="clear" w:color="auto" w:fill="auto"/>
            <w:vAlign w:val="center"/>
          </w:tcPr>
          <w:p w:rsidR="00271260" w:rsidRPr="00497732" w:rsidRDefault="00271260" w:rsidP="009D3A95">
            <w:pPr>
              <w:jc w:val="center"/>
            </w:pPr>
            <w:r w:rsidRPr="00497732">
              <w:t>1b</w:t>
            </w:r>
          </w:p>
        </w:tc>
      </w:tr>
      <w:tr w:rsidR="00271260" w:rsidRPr="00497732" w:rsidTr="00726C03">
        <w:tc>
          <w:tcPr>
            <w:tcW w:w="6777" w:type="dxa"/>
            <w:shd w:val="clear" w:color="auto" w:fill="auto"/>
            <w:vAlign w:val="center"/>
          </w:tcPr>
          <w:p w:rsidR="00271260" w:rsidRPr="00497732" w:rsidRDefault="00271260" w:rsidP="009D3A95">
            <w:r w:rsidRPr="00497732">
              <w:t>Neestetický, neslnenie účelu, nie pekný vzhľad</w:t>
            </w:r>
          </w:p>
        </w:tc>
        <w:tc>
          <w:tcPr>
            <w:tcW w:w="2153" w:type="dxa"/>
            <w:shd w:val="clear" w:color="auto" w:fill="auto"/>
            <w:vAlign w:val="center"/>
          </w:tcPr>
          <w:p w:rsidR="00271260" w:rsidRPr="00497732" w:rsidRDefault="00271260" w:rsidP="009D3A95">
            <w:pPr>
              <w:jc w:val="center"/>
            </w:pPr>
            <w:r w:rsidRPr="00497732">
              <w:t>0b</w:t>
            </w:r>
          </w:p>
        </w:tc>
      </w:tr>
      <w:tr w:rsidR="00271260" w:rsidRPr="00497732" w:rsidTr="00726C03">
        <w:tc>
          <w:tcPr>
            <w:tcW w:w="6777" w:type="dxa"/>
            <w:tcBorders>
              <w:left w:val="double" w:sz="4" w:space="0" w:color="auto"/>
            </w:tcBorders>
            <w:shd w:val="clear" w:color="auto" w:fill="auto"/>
            <w:vAlign w:val="center"/>
          </w:tcPr>
          <w:p w:rsidR="00271260" w:rsidRPr="00497732" w:rsidRDefault="00271260" w:rsidP="00726C03">
            <w:pPr>
              <w:ind w:left="0"/>
              <w:rPr>
                <w:b/>
              </w:rPr>
            </w:pPr>
            <w:r w:rsidRPr="00497732">
              <w:rPr>
                <w:b/>
              </w:rPr>
              <w:t>Spolu bodov</w:t>
            </w:r>
          </w:p>
        </w:tc>
        <w:tc>
          <w:tcPr>
            <w:tcW w:w="2153" w:type="dxa"/>
            <w:tcBorders>
              <w:bottom w:val="single" w:sz="4" w:space="0" w:color="auto"/>
            </w:tcBorders>
            <w:shd w:val="clear" w:color="auto" w:fill="auto"/>
            <w:vAlign w:val="center"/>
          </w:tcPr>
          <w:p w:rsidR="00271260" w:rsidRPr="00497732" w:rsidRDefault="00271260" w:rsidP="009D3A95">
            <w:pPr>
              <w:jc w:val="center"/>
              <w:rPr>
                <w:b/>
              </w:rPr>
            </w:pPr>
            <w:r w:rsidRPr="00497732">
              <w:rPr>
                <w:b/>
              </w:rPr>
              <w:t>17</w:t>
            </w:r>
          </w:p>
        </w:tc>
      </w:tr>
    </w:tbl>
    <w:p w:rsidR="00271260" w:rsidRPr="00497732" w:rsidRDefault="00271260" w:rsidP="00271260">
      <w:pPr>
        <w:rPr>
          <w:b/>
        </w:rPr>
      </w:pPr>
    </w:p>
    <w:p w:rsidR="00271260" w:rsidRPr="00497732" w:rsidRDefault="00271260" w:rsidP="00271260">
      <w:pPr>
        <w:jc w:val="both"/>
        <w:rPr>
          <w:i/>
        </w:rPr>
      </w:pPr>
      <w:r w:rsidRPr="00497732">
        <w:rPr>
          <w:i/>
        </w:rPr>
        <w:t xml:space="preserve">Stupnica pre hodnotenie výkonov bez pacienta </w:t>
      </w:r>
      <w:r w:rsidRPr="00497732">
        <w:rPr>
          <w:i/>
        </w:rPr>
        <w:tab/>
      </w:r>
      <w:r w:rsidRPr="00497732">
        <w:rPr>
          <w:i/>
        </w:rPr>
        <w:tab/>
      </w:r>
    </w:p>
    <w:p w:rsidR="00271260" w:rsidRPr="00497732" w:rsidRDefault="00271260" w:rsidP="00271260">
      <w:pPr>
        <w:jc w:val="both"/>
      </w:pPr>
      <w:r w:rsidRPr="00497732">
        <w:t>17 - 15 bodov</w:t>
      </w:r>
      <w:r w:rsidRPr="00497732">
        <w:tab/>
      </w:r>
      <w:r w:rsidRPr="00497732">
        <w:tab/>
        <w:t>výborný</w:t>
      </w:r>
    </w:p>
    <w:p w:rsidR="00271260" w:rsidRPr="00497732" w:rsidRDefault="00271260" w:rsidP="00271260">
      <w:pPr>
        <w:jc w:val="both"/>
      </w:pPr>
      <w:r w:rsidRPr="00497732">
        <w:t>14 - 12 bodov</w:t>
      </w:r>
      <w:r w:rsidRPr="00497732">
        <w:tab/>
      </w:r>
      <w:r w:rsidRPr="00497732">
        <w:tab/>
        <w:t>chválitebný</w:t>
      </w:r>
    </w:p>
    <w:p w:rsidR="00271260" w:rsidRPr="00497732" w:rsidRDefault="00271260" w:rsidP="00271260">
      <w:pPr>
        <w:jc w:val="both"/>
      </w:pPr>
      <w:r w:rsidRPr="00497732">
        <w:t>11 -   9 bodov</w:t>
      </w:r>
      <w:r w:rsidRPr="00497732">
        <w:tab/>
      </w:r>
      <w:r w:rsidRPr="00497732">
        <w:tab/>
        <w:t>dobrý</w:t>
      </w:r>
    </w:p>
    <w:p w:rsidR="00271260" w:rsidRPr="00497732" w:rsidRDefault="00271260" w:rsidP="00271260">
      <w:pPr>
        <w:jc w:val="both"/>
      </w:pPr>
      <w:r w:rsidRPr="00497732">
        <w:t xml:space="preserve">  8 -   6 bodov</w:t>
      </w:r>
      <w:r w:rsidRPr="00497732">
        <w:tab/>
      </w:r>
      <w:r w:rsidRPr="00497732">
        <w:tab/>
        <w:t>dostatočný</w:t>
      </w:r>
    </w:p>
    <w:p w:rsidR="00271260" w:rsidRPr="00497732" w:rsidRDefault="00271260" w:rsidP="00271260">
      <w:pPr>
        <w:jc w:val="both"/>
      </w:pPr>
      <w:r w:rsidRPr="00497732">
        <w:t xml:space="preserve">  5 -   0 bodov</w:t>
      </w:r>
      <w:r w:rsidRPr="00497732">
        <w:tab/>
      </w:r>
      <w:r w:rsidRPr="00497732">
        <w:tab/>
        <w:t xml:space="preserve">nedostatočný </w:t>
      </w:r>
    </w:p>
    <w:p w:rsidR="00271260" w:rsidRPr="00497732" w:rsidRDefault="00271260" w:rsidP="00271260">
      <w:pPr>
        <w:jc w:val="both"/>
        <w:rPr>
          <w:i/>
        </w:rPr>
      </w:pPr>
      <w:r w:rsidRPr="00497732">
        <w:rPr>
          <w:i/>
        </w:rPr>
        <w:t xml:space="preserve">Hodnotenie pozorovania </w:t>
      </w:r>
    </w:p>
    <w:p w:rsidR="00271260" w:rsidRPr="00497732" w:rsidRDefault="00271260" w:rsidP="00271260">
      <w:pPr>
        <w:jc w:val="both"/>
      </w:pPr>
      <w:r w:rsidRPr="00497732">
        <w:t>známka 1 až 5 (podľa teoretického hodnotenia odpovede)</w:t>
      </w:r>
    </w:p>
    <w:p w:rsidR="00271260" w:rsidRDefault="00271260" w:rsidP="00271260">
      <w:r>
        <w:br w:type="page"/>
      </w:r>
    </w:p>
    <w:p w:rsidR="00271260" w:rsidRDefault="00271260" w:rsidP="00271260"/>
    <w:p w:rsidR="009D4172" w:rsidRDefault="00726C03" w:rsidP="00726C03">
      <w:pPr>
        <w:ind w:hanging="890"/>
      </w:pPr>
      <w:r>
        <w:rPr>
          <w:noProof/>
          <w:lang w:eastAsia="sk-SK"/>
        </w:rPr>
        <w:drawing>
          <wp:inline distT="0" distB="0" distL="0" distR="0">
            <wp:extent cx="5762923" cy="8469297"/>
            <wp:effectExtent l="19050" t="0" r="9227" b="0"/>
            <wp:docPr id="2" name="Obrázok 1" descr="C:\Users\PC\Desktop\ANF hodnotenie\anf hodnoten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ANF hodnotenie\anf hodnotenie 1.jpg"/>
                    <pic:cNvPicPr>
                      <a:picLocks noChangeAspect="1" noChangeArrowheads="1"/>
                    </pic:cNvPicPr>
                  </pic:nvPicPr>
                  <pic:blipFill>
                    <a:blip r:embed="rId15" cstate="print"/>
                    <a:srcRect/>
                    <a:stretch>
                      <a:fillRect/>
                    </a:stretch>
                  </pic:blipFill>
                  <pic:spPr bwMode="auto">
                    <a:xfrm>
                      <a:off x="0" y="0"/>
                      <a:ext cx="5766051" cy="8473895"/>
                    </a:xfrm>
                    <a:prstGeom prst="rect">
                      <a:avLst/>
                    </a:prstGeom>
                    <a:noFill/>
                    <a:ln w="9525">
                      <a:noFill/>
                      <a:miter lim="800000"/>
                      <a:headEnd/>
                      <a:tailEnd/>
                    </a:ln>
                  </pic:spPr>
                </pic:pic>
              </a:graphicData>
            </a:graphic>
          </wp:inline>
        </w:drawing>
      </w:r>
    </w:p>
    <w:p w:rsidR="009D4172" w:rsidRDefault="009D4172" w:rsidP="00271260"/>
    <w:p w:rsidR="00271260" w:rsidRDefault="00271260" w:rsidP="00271260"/>
    <w:p w:rsidR="00726C03" w:rsidRDefault="00726C03" w:rsidP="00271260"/>
    <w:p w:rsidR="00726C03" w:rsidRDefault="00726C03" w:rsidP="00271260"/>
    <w:p w:rsidR="00726C03" w:rsidRDefault="00726C03" w:rsidP="00271260"/>
    <w:p w:rsidR="00726C03" w:rsidRDefault="00726C03" w:rsidP="00271260"/>
    <w:p w:rsidR="00726C03" w:rsidRDefault="00726C03" w:rsidP="00726C03">
      <w:pPr>
        <w:ind w:left="426"/>
      </w:pPr>
      <w:r>
        <w:rPr>
          <w:noProof/>
          <w:lang w:eastAsia="sk-SK"/>
        </w:rPr>
        <w:drawing>
          <wp:inline distT="0" distB="0" distL="0" distR="0">
            <wp:extent cx="5743853" cy="8143893"/>
            <wp:effectExtent l="19050" t="0" r="9247" b="0"/>
            <wp:docPr id="3" name="Obrázok 2" descr="C:\Users\PC\Desktop\ANF hodnotenie\anf hodnoten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ANF hodnotenie\anf hodnotenie 2.jpg"/>
                    <pic:cNvPicPr>
                      <a:picLocks noChangeAspect="1" noChangeArrowheads="1"/>
                    </pic:cNvPicPr>
                  </pic:nvPicPr>
                  <pic:blipFill>
                    <a:blip r:embed="rId16" cstate="print"/>
                    <a:srcRect/>
                    <a:stretch>
                      <a:fillRect/>
                    </a:stretch>
                  </pic:blipFill>
                  <pic:spPr bwMode="auto">
                    <a:xfrm>
                      <a:off x="0" y="0"/>
                      <a:ext cx="5746254" cy="8147297"/>
                    </a:xfrm>
                    <a:prstGeom prst="rect">
                      <a:avLst/>
                    </a:prstGeom>
                    <a:noFill/>
                    <a:ln w="9525">
                      <a:noFill/>
                      <a:miter lim="800000"/>
                      <a:headEnd/>
                      <a:tailEnd/>
                    </a:ln>
                  </pic:spPr>
                </pic:pic>
              </a:graphicData>
            </a:graphic>
          </wp:inline>
        </w:drawing>
      </w:r>
    </w:p>
    <w:p w:rsidR="00726C03" w:rsidRDefault="00726C03" w:rsidP="00271260"/>
    <w:p w:rsidR="00726C03" w:rsidRDefault="00726C03" w:rsidP="00271260"/>
    <w:p w:rsidR="00726C03" w:rsidRDefault="00726C03" w:rsidP="00271260"/>
    <w:p w:rsidR="00726C03" w:rsidRDefault="00726C03" w:rsidP="00271260"/>
    <w:p w:rsidR="00726C03" w:rsidRDefault="00726C03" w:rsidP="00271260"/>
    <w:p w:rsidR="00726C03" w:rsidRDefault="00726C03" w:rsidP="00726C03">
      <w:pPr>
        <w:ind w:left="426"/>
      </w:pPr>
      <w:r>
        <w:rPr>
          <w:noProof/>
          <w:lang w:eastAsia="sk-SK"/>
        </w:rPr>
        <w:drawing>
          <wp:inline distT="0" distB="0" distL="0" distR="0">
            <wp:extent cx="6028055" cy="8601990"/>
            <wp:effectExtent l="19050" t="0" r="0" b="0"/>
            <wp:docPr id="5" name="Obrázok 3" descr="C:\Users\PC\Desktop\ANF hodnotenie\zkc hodnot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ANF hodnotenie\zkc hodnotenie.jpg"/>
                    <pic:cNvPicPr>
                      <a:picLocks noChangeAspect="1" noChangeArrowheads="1"/>
                    </pic:cNvPicPr>
                  </pic:nvPicPr>
                  <pic:blipFill>
                    <a:blip r:embed="rId17" cstate="print"/>
                    <a:srcRect/>
                    <a:stretch>
                      <a:fillRect/>
                    </a:stretch>
                  </pic:blipFill>
                  <pic:spPr bwMode="auto">
                    <a:xfrm>
                      <a:off x="0" y="0"/>
                      <a:ext cx="6028055" cy="8601990"/>
                    </a:xfrm>
                    <a:prstGeom prst="rect">
                      <a:avLst/>
                    </a:prstGeom>
                    <a:noFill/>
                    <a:ln w="9525">
                      <a:noFill/>
                      <a:miter lim="800000"/>
                      <a:headEnd/>
                      <a:tailEnd/>
                    </a:ln>
                  </pic:spPr>
                </pic:pic>
              </a:graphicData>
            </a:graphic>
          </wp:inline>
        </w:drawing>
      </w:r>
    </w:p>
    <w:p w:rsidR="00726C03" w:rsidRDefault="00726C03" w:rsidP="00271260"/>
    <w:p w:rsidR="00271260" w:rsidRDefault="00271260" w:rsidP="00726C03">
      <w:pPr>
        <w:ind w:left="0"/>
      </w:pPr>
    </w:p>
    <w:p w:rsidR="00271260" w:rsidRPr="00497732" w:rsidRDefault="00271260" w:rsidP="00271260">
      <w:pPr>
        <w:rPr>
          <w:rFonts w:eastAsia="Calibri"/>
          <w:u w:val="single"/>
        </w:rPr>
      </w:pPr>
      <w:r w:rsidRPr="00497732">
        <w:rPr>
          <w:rFonts w:eastAsia="Calibri"/>
          <w:b/>
          <w:u w:val="single"/>
        </w:rPr>
        <w:t>Počte známok za jednotlivé predmety za jedno klasifikačné  obdobie</w:t>
      </w:r>
    </w:p>
    <w:p w:rsidR="00271260" w:rsidRPr="001406E3" w:rsidRDefault="00271260" w:rsidP="0027126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1928"/>
        <w:gridCol w:w="2410"/>
        <w:gridCol w:w="2643"/>
      </w:tblGrid>
      <w:tr w:rsidR="00271260" w:rsidRPr="001406E3" w:rsidTr="00271260">
        <w:tc>
          <w:tcPr>
            <w:tcW w:w="1940" w:type="dxa"/>
            <w:vAlign w:val="center"/>
          </w:tcPr>
          <w:p w:rsidR="00271260" w:rsidRPr="001406E3" w:rsidRDefault="00271260" w:rsidP="00271260">
            <w:pPr>
              <w:ind w:left="0"/>
              <w:jc w:val="both"/>
              <w:rPr>
                <w:rFonts w:eastAsia="Calibri"/>
              </w:rPr>
            </w:pPr>
            <w:r>
              <w:rPr>
                <w:rFonts w:eastAsia="Calibri"/>
              </w:rPr>
              <w:t>P</w:t>
            </w:r>
            <w:r w:rsidRPr="001406E3">
              <w:rPr>
                <w:rFonts w:eastAsia="Calibri"/>
              </w:rPr>
              <w:t>redmet</w:t>
            </w:r>
          </w:p>
        </w:tc>
        <w:tc>
          <w:tcPr>
            <w:tcW w:w="1928" w:type="dxa"/>
            <w:vAlign w:val="center"/>
          </w:tcPr>
          <w:p w:rsidR="00271260" w:rsidRPr="001406E3" w:rsidRDefault="00271260" w:rsidP="00271260">
            <w:pPr>
              <w:ind w:left="0"/>
              <w:rPr>
                <w:rFonts w:eastAsia="Calibri"/>
              </w:rPr>
            </w:pPr>
            <w:r w:rsidRPr="001406E3">
              <w:rPr>
                <w:rFonts w:eastAsia="Calibri"/>
              </w:rPr>
              <w:t>Počet týždenných vyučovacích hodín</w:t>
            </w:r>
          </w:p>
        </w:tc>
        <w:tc>
          <w:tcPr>
            <w:tcW w:w="2410" w:type="dxa"/>
            <w:vAlign w:val="center"/>
          </w:tcPr>
          <w:p w:rsidR="00271260" w:rsidRPr="001406E3" w:rsidRDefault="00271260" w:rsidP="00271260">
            <w:pPr>
              <w:ind w:left="0"/>
              <w:rPr>
                <w:rFonts w:eastAsia="Calibri"/>
              </w:rPr>
            </w:pPr>
            <w:r w:rsidRPr="001406E3">
              <w:rPr>
                <w:rFonts w:eastAsia="Calibri"/>
              </w:rPr>
              <w:t>Minimálny počet skúšaní spolu</w:t>
            </w:r>
          </w:p>
        </w:tc>
        <w:tc>
          <w:tcPr>
            <w:tcW w:w="2643" w:type="dxa"/>
            <w:vAlign w:val="center"/>
          </w:tcPr>
          <w:p w:rsidR="00271260" w:rsidRPr="001406E3" w:rsidRDefault="00271260" w:rsidP="00271260">
            <w:pPr>
              <w:ind w:left="0"/>
              <w:rPr>
                <w:rFonts w:eastAsia="Calibri"/>
              </w:rPr>
            </w:pPr>
            <w:r>
              <w:rPr>
                <w:rFonts w:eastAsia="Calibri"/>
              </w:rPr>
              <w:t>Z toho m</w:t>
            </w:r>
            <w:r w:rsidRPr="001406E3">
              <w:rPr>
                <w:rFonts w:eastAsia="Calibri"/>
              </w:rPr>
              <w:t>inimálny počet ústnych skúšaní</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L</w:t>
            </w:r>
            <w:r>
              <w:rPr>
                <w:rFonts w:eastAsia="Calibri"/>
              </w:rPr>
              <w:t>AJ</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A</w:t>
            </w:r>
            <w:r>
              <w:rPr>
                <w:rFonts w:eastAsia="Calibri"/>
              </w:rPr>
              <w:t>NF</w:t>
            </w: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w:t>
            </w:r>
            <w:r>
              <w:rPr>
                <w:rFonts w:eastAsia="Calibri"/>
              </w:rPr>
              <w:t>AT</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w:t>
            </w:r>
            <w:r>
              <w:rPr>
                <w:rFonts w:eastAsia="Calibri"/>
              </w:rPr>
              <w:t>RL</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O</w:t>
            </w:r>
            <w:r>
              <w:rPr>
                <w:rFonts w:eastAsia="Calibri"/>
              </w:rPr>
              <w:t>RZ</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w:t>
            </w:r>
            <w:r>
              <w:rPr>
                <w:rFonts w:eastAsia="Calibri"/>
              </w:rPr>
              <w:t>RP</w:t>
            </w:r>
          </w:p>
        </w:tc>
        <w:tc>
          <w:tcPr>
            <w:tcW w:w="1928" w:type="dxa"/>
            <w:vAlign w:val="center"/>
          </w:tcPr>
          <w:p w:rsidR="00271260" w:rsidRPr="001406E3" w:rsidRDefault="00271260" w:rsidP="00271260">
            <w:pPr>
              <w:rPr>
                <w:rFonts w:eastAsia="Calibri"/>
              </w:rPr>
            </w:pPr>
            <w:r>
              <w:rPr>
                <w:rFonts w:eastAsia="Calibri"/>
              </w:rPr>
              <w:t>2</w:t>
            </w:r>
          </w:p>
        </w:tc>
        <w:tc>
          <w:tcPr>
            <w:tcW w:w="2410" w:type="dxa"/>
            <w:vAlign w:val="center"/>
          </w:tcPr>
          <w:p w:rsidR="00271260" w:rsidRPr="001406E3" w:rsidRDefault="00271260" w:rsidP="00271260">
            <w:pPr>
              <w:rPr>
                <w:rFonts w:eastAsia="Calibri"/>
              </w:rPr>
            </w:pPr>
            <w:r>
              <w:rPr>
                <w:rFonts w:eastAsia="Calibri"/>
              </w:rPr>
              <w:t>3</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Merge w:val="restart"/>
            <w:vAlign w:val="center"/>
          </w:tcPr>
          <w:p w:rsidR="00271260" w:rsidRPr="001406E3" w:rsidRDefault="00271260" w:rsidP="00271260">
            <w:pPr>
              <w:ind w:left="0"/>
              <w:jc w:val="both"/>
              <w:rPr>
                <w:rFonts w:eastAsia="Calibri"/>
              </w:rPr>
            </w:pPr>
            <w:r w:rsidRPr="001406E3">
              <w:rPr>
                <w:rFonts w:eastAsia="Calibri"/>
              </w:rPr>
              <w:t>P</w:t>
            </w:r>
            <w:r>
              <w:rPr>
                <w:rFonts w:eastAsia="Calibri"/>
              </w:rPr>
              <w:t>PK</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2</w:t>
            </w:r>
          </w:p>
        </w:tc>
        <w:tc>
          <w:tcPr>
            <w:tcW w:w="2410" w:type="dxa"/>
            <w:vAlign w:val="center"/>
          </w:tcPr>
          <w:p w:rsidR="00271260" w:rsidRPr="001406E3" w:rsidRDefault="00271260" w:rsidP="00271260">
            <w:pPr>
              <w:rPr>
                <w:rFonts w:eastAsia="Calibri"/>
              </w:rPr>
            </w:pPr>
            <w:r>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rPr>
          <w:trHeight w:val="210"/>
        </w:trPr>
        <w:tc>
          <w:tcPr>
            <w:tcW w:w="1940" w:type="dxa"/>
            <w:vAlign w:val="center"/>
          </w:tcPr>
          <w:p w:rsidR="00271260" w:rsidRPr="001406E3" w:rsidRDefault="00271260" w:rsidP="00271260">
            <w:pPr>
              <w:ind w:left="0"/>
              <w:jc w:val="both"/>
              <w:rPr>
                <w:rFonts w:eastAsia="Calibri"/>
              </w:rPr>
            </w:pPr>
            <w:r>
              <w:rPr>
                <w:rFonts w:eastAsia="Calibri"/>
              </w:rPr>
              <w:t>ZDE</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rPr>
          <w:trHeight w:val="319"/>
        </w:trPr>
        <w:tc>
          <w:tcPr>
            <w:tcW w:w="1940" w:type="dxa"/>
            <w:vAlign w:val="center"/>
          </w:tcPr>
          <w:p w:rsidR="00271260" w:rsidRPr="001406E3" w:rsidRDefault="00271260" w:rsidP="00271260">
            <w:pPr>
              <w:ind w:left="0"/>
              <w:jc w:val="both"/>
              <w:rPr>
                <w:rFonts w:eastAsia="Calibri"/>
              </w:rPr>
            </w:pPr>
            <w:r>
              <w:rPr>
                <w:rFonts w:eastAsia="Calibri"/>
              </w:rPr>
              <w:t>SOS</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Merge w:val="restart"/>
            <w:vAlign w:val="center"/>
          </w:tcPr>
          <w:p w:rsidR="00271260" w:rsidRPr="001406E3" w:rsidRDefault="00271260" w:rsidP="00271260">
            <w:pPr>
              <w:ind w:left="0"/>
              <w:jc w:val="both"/>
              <w:rPr>
                <w:rFonts w:eastAsia="Calibri"/>
              </w:rPr>
            </w:pPr>
            <w:r>
              <w:rPr>
                <w:rFonts w:eastAsia="Calibri"/>
              </w:rPr>
              <w:t>ZKC</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restart"/>
            <w:vAlign w:val="center"/>
          </w:tcPr>
          <w:p w:rsidR="00271260" w:rsidRPr="001406E3" w:rsidRDefault="00271260" w:rsidP="00271260">
            <w:pPr>
              <w:ind w:left="0"/>
              <w:jc w:val="both"/>
              <w:rPr>
                <w:rFonts w:eastAsia="Calibri"/>
              </w:rPr>
            </w:pPr>
            <w:r>
              <w:rPr>
                <w:rFonts w:eastAsia="Calibri"/>
              </w:rPr>
              <w:t>ZOA</w:t>
            </w:r>
          </w:p>
        </w:tc>
        <w:tc>
          <w:tcPr>
            <w:tcW w:w="1928" w:type="dxa"/>
            <w:vAlign w:val="center"/>
          </w:tcPr>
          <w:p w:rsidR="00271260" w:rsidRPr="001406E3" w:rsidRDefault="00271260" w:rsidP="00271260">
            <w:pPr>
              <w:rPr>
                <w:rFonts w:eastAsia="Calibri"/>
              </w:rPr>
            </w:pPr>
            <w:r w:rsidRPr="001406E3">
              <w:rPr>
                <w:rFonts w:eastAsia="Calibri"/>
              </w:rPr>
              <w:t>3(2)</w:t>
            </w:r>
          </w:p>
        </w:tc>
        <w:tc>
          <w:tcPr>
            <w:tcW w:w="2410" w:type="dxa"/>
            <w:vAlign w:val="center"/>
          </w:tcPr>
          <w:p w:rsidR="00271260" w:rsidRPr="001406E3" w:rsidRDefault="00271260" w:rsidP="00271260">
            <w:pPr>
              <w:rPr>
                <w:rFonts w:eastAsia="Calibri"/>
              </w:rPr>
            </w:pPr>
            <w:r w:rsidRPr="001406E3">
              <w:rPr>
                <w:rFonts w:eastAsia="Calibri"/>
              </w:rPr>
              <w:t>2</w:t>
            </w:r>
          </w:p>
          <w:p w:rsidR="00271260" w:rsidRPr="001406E3" w:rsidRDefault="00271260" w:rsidP="00271260">
            <w:pPr>
              <w:rPr>
                <w:rFonts w:eastAsia="Calibri"/>
              </w:rPr>
            </w:pPr>
            <w:r w:rsidRPr="001406E3">
              <w:rPr>
                <w:rFonts w:eastAsia="Calibri"/>
              </w:rPr>
              <w:t>cv.3</w:t>
            </w:r>
          </w:p>
        </w:tc>
        <w:tc>
          <w:tcPr>
            <w:tcW w:w="2643" w:type="dxa"/>
            <w:vAlign w:val="center"/>
          </w:tcPr>
          <w:p w:rsidR="00271260" w:rsidRPr="001406E3" w:rsidRDefault="00271260" w:rsidP="00271260">
            <w:pPr>
              <w:rPr>
                <w:rFonts w:eastAsia="Calibri"/>
              </w:rPr>
            </w:pPr>
            <w:r w:rsidRPr="001406E3">
              <w:rPr>
                <w:rFonts w:eastAsia="Calibri"/>
              </w:rPr>
              <w:t>1</w:t>
            </w:r>
          </w:p>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2</w:t>
            </w:r>
          </w:p>
        </w:tc>
        <w:tc>
          <w:tcPr>
            <w:tcW w:w="2410" w:type="dxa"/>
            <w:vAlign w:val="center"/>
          </w:tcPr>
          <w:p w:rsidR="00271260" w:rsidRPr="001406E3" w:rsidRDefault="00271260" w:rsidP="00271260">
            <w:pPr>
              <w:rPr>
                <w:rFonts w:eastAsia="Calibri"/>
              </w:rPr>
            </w:pPr>
            <w:r>
              <w:rPr>
                <w:rFonts w:eastAsia="Calibri"/>
              </w:rPr>
              <w:t>3</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sidRPr="001406E3">
              <w:rPr>
                <w:rFonts w:eastAsia="Calibri"/>
              </w:rPr>
              <w:t>6(5)/1</w:t>
            </w:r>
          </w:p>
        </w:tc>
        <w:tc>
          <w:tcPr>
            <w:tcW w:w="2410" w:type="dxa"/>
            <w:vAlign w:val="center"/>
          </w:tcPr>
          <w:p w:rsidR="00271260" w:rsidRPr="001406E3" w:rsidRDefault="00271260" w:rsidP="00271260">
            <w:pPr>
              <w:rPr>
                <w:rFonts w:eastAsia="Calibri"/>
              </w:rPr>
            </w:pPr>
            <w:r w:rsidRPr="001406E3">
              <w:rPr>
                <w:rFonts w:eastAsia="Calibri"/>
              </w:rPr>
              <w:t>2</w:t>
            </w:r>
          </w:p>
          <w:p w:rsidR="00271260" w:rsidRPr="001406E3" w:rsidRDefault="00271260" w:rsidP="00271260">
            <w:pPr>
              <w:rPr>
                <w:rFonts w:eastAsia="Calibri"/>
              </w:rPr>
            </w:pPr>
            <w:r w:rsidRPr="001406E3">
              <w:rPr>
                <w:rFonts w:eastAsia="Calibri"/>
              </w:rPr>
              <w:t>cv.7</w:t>
            </w:r>
          </w:p>
        </w:tc>
        <w:tc>
          <w:tcPr>
            <w:tcW w:w="2643" w:type="dxa"/>
            <w:vAlign w:val="center"/>
          </w:tcPr>
          <w:p w:rsidR="00271260" w:rsidRPr="001406E3" w:rsidRDefault="00271260" w:rsidP="00271260">
            <w:pPr>
              <w:rPr>
                <w:rFonts w:eastAsia="Calibri"/>
              </w:rPr>
            </w:pPr>
            <w:r w:rsidRPr="001406E3">
              <w:rPr>
                <w:rFonts w:eastAsia="Calibri"/>
              </w:rPr>
              <w:t>1</w:t>
            </w:r>
          </w:p>
          <w:p w:rsidR="00271260" w:rsidRPr="001406E3" w:rsidRDefault="00271260" w:rsidP="00271260">
            <w:pPr>
              <w:rPr>
                <w:rFonts w:eastAsia="Calibri"/>
              </w:rPr>
            </w:pPr>
            <w:r w:rsidRPr="001406E3">
              <w:rPr>
                <w:rFonts w:eastAsia="Calibri"/>
              </w:rPr>
              <w:t>2</w:t>
            </w:r>
          </w:p>
        </w:tc>
      </w:tr>
      <w:tr w:rsidR="00271260" w:rsidRPr="001406E3" w:rsidTr="00271260">
        <w:tc>
          <w:tcPr>
            <w:tcW w:w="1940" w:type="dxa"/>
            <w:vAlign w:val="center"/>
          </w:tcPr>
          <w:p w:rsidR="00271260" w:rsidRPr="001406E3" w:rsidRDefault="00271260" w:rsidP="00271260">
            <w:pPr>
              <w:ind w:left="0"/>
              <w:jc w:val="both"/>
              <w:rPr>
                <w:rFonts w:eastAsia="Calibri"/>
              </w:rPr>
            </w:pPr>
            <w:r>
              <w:rPr>
                <w:rFonts w:eastAsia="Calibri"/>
              </w:rPr>
              <w:t>OSE</w:t>
            </w: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3</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restart"/>
            <w:vAlign w:val="center"/>
          </w:tcPr>
          <w:p w:rsidR="00271260" w:rsidRDefault="00271260" w:rsidP="00271260">
            <w:pPr>
              <w:ind w:left="0"/>
              <w:jc w:val="both"/>
              <w:rPr>
                <w:rFonts w:eastAsia="Calibri"/>
              </w:rPr>
            </w:pPr>
            <w:r>
              <w:rPr>
                <w:rFonts w:eastAsia="Calibri"/>
              </w:rPr>
              <w:t>OST</w:t>
            </w:r>
          </w:p>
        </w:tc>
        <w:tc>
          <w:tcPr>
            <w:tcW w:w="1928" w:type="dxa"/>
            <w:vAlign w:val="center"/>
          </w:tcPr>
          <w:p w:rsidR="00271260" w:rsidRPr="001406E3" w:rsidRDefault="00271260" w:rsidP="00271260">
            <w:pPr>
              <w:rPr>
                <w:rFonts w:eastAsia="Calibri"/>
              </w:rPr>
            </w:pPr>
            <w:r>
              <w:rPr>
                <w:rFonts w:eastAsia="Calibri"/>
              </w:rPr>
              <w:t>4</w:t>
            </w:r>
          </w:p>
        </w:tc>
        <w:tc>
          <w:tcPr>
            <w:tcW w:w="2410" w:type="dxa"/>
            <w:vAlign w:val="center"/>
          </w:tcPr>
          <w:p w:rsidR="00271260" w:rsidRPr="001406E3" w:rsidRDefault="00271260" w:rsidP="00271260">
            <w:pPr>
              <w:rPr>
                <w:rFonts w:eastAsia="Calibri"/>
              </w:rPr>
            </w:pPr>
            <w:r>
              <w:rPr>
                <w:rFonts w:eastAsia="Calibri"/>
              </w:rPr>
              <w:t>6</w:t>
            </w:r>
          </w:p>
        </w:tc>
        <w:tc>
          <w:tcPr>
            <w:tcW w:w="2643" w:type="dxa"/>
            <w:vAlign w:val="center"/>
          </w:tcPr>
          <w:p w:rsidR="00271260" w:rsidRPr="001406E3" w:rsidRDefault="00271260" w:rsidP="00271260">
            <w:pPr>
              <w:rPr>
                <w:rFonts w:eastAsia="Calibri"/>
              </w:rPr>
            </w:pPr>
            <w:r>
              <w:rPr>
                <w:rFonts w:eastAsia="Calibri"/>
              </w:rPr>
              <w:t>2</w:t>
            </w:r>
          </w:p>
        </w:tc>
      </w:tr>
      <w:tr w:rsidR="00271260" w:rsidRPr="001406E3" w:rsidTr="00271260">
        <w:tc>
          <w:tcPr>
            <w:tcW w:w="1940" w:type="dxa"/>
            <w:vMerge/>
            <w:vAlign w:val="center"/>
          </w:tcPr>
          <w:p w:rsidR="00271260" w:rsidRDefault="00271260" w:rsidP="00271260">
            <w:pPr>
              <w:jc w:val="both"/>
              <w:rPr>
                <w:rFonts w:eastAsia="Calibri"/>
              </w:rPr>
            </w:pPr>
          </w:p>
        </w:tc>
        <w:tc>
          <w:tcPr>
            <w:tcW w:w="1928" w:type="dxa"/>
            <w:vAlign w:val="center"/>
          </w:tcPr>
          <w:p w:rsidR="00271260"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Pr>
                <w:rFonts w:eastAsia="Calibri"/>
              </w:rPr>
              <w:t>2</w:t>
            </w:r>
          </w:p>
        </w:tc>
        <w:tc>
          <w:tcPr>
            <w:tcW w:w="2643" w:type="dxa"/>
            <w:vAlign w:val="center"/>
          </w:tcPr>
          <w:p w:rsidR="00271260" w:rsidRPr="001406E3" w:rsidRDefault="00271260" w:rsidP="00271260">
            <w:pPr>
              <w:rPr>
                <w:rFonts w:eastAsia="Calibri"/>
              </w:rPr>
            </w:pPr>
            <w:r>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Pr>
                <w:rFonts w:eastAsia="Calibri"/>
              </w:rPr>
              <w:t>AZD</w:t>
            </w:r>
          </w:p>
        </w:tc>
        <w:tc>
          <w:tcPr>
            <w:tcW w:w="1928" w:type="dxa"/>
            <w:vAlign w:val="center"/>
          </w:tcPr>
          <w:p w:rsidR="00271260" w:rsidRPr="001406E3" w:rsidRDefault="00271260" w:rsidP="00271260">
            <w:pPr>
              <w:rPr>
                <w:rFonts w:eastAsia="Calibri"/>
              </w:rPr>
            </w:pPr>
            <w:r w:rsidRPr="001406E3">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Merge w:val="restart"/>
            <w:vAlign w:val="center"/>
          </w:tcPr>
          <w:p w:rsidR="00271260" w:rsidRPr="001406E3" w:rsidRDefault="00A840C5" w:rsidP="00271260">
            <w:pPr>
              <w:ind w:left="0"/>
              <w:jc w:val="both"/>
              <w:rPr>
                <w:rFonts w:eastAsia="Calibri"/>
              </w:rPr>
            </w:pPr>
            <w:r>
              <w:rPr>
                <w:rFonts w:eastAsia="Calibri"/>
              </w:rPr>
              <w:t>OKP</w:t>
            </w:r>
            <w:r w:rsidR="00271260">
              <w:rPr>
                <w:rFonts w:eastAsia="Calibri"/>
              </w:rPr>
              <w:t>/OSS</w:t>
            </w:r>
          </w:p>
        </w:tc>
        <w:tc>
          <w:tcPr>
            <w:tcW w:w="1928" w:type="dxa"/>
            <w:vAlign w:val="center"/>
          </w:tcPr>
          <w:p w:rsidR="00271260" w:rsidRPr="001406E3" w:rsidRDefault="00271260" w:rsidP="00271260">
            <w:pPr>
              <w:rPr>
                <w:rFonts w:eastAsia="Calibri"/>
              </w:rPr>
            </w:pPr>
            <w:r>
              <w:rPr>
                <w:rFonts w:eastAsia="Calibri"/>
              </w:rPr>
              <w:t>14</w:t>
            </w:r>
          </w:p>
        </w:tc>
        <w:tc>
          <w:tcPr>
            <w:tcW w:w="2410" w:type="dxa"/>
            <w:vAlign w:val="center"/>
          </w:tcPr>
          <w:p w:rsidR="00271260" w:rsidRPr="001406E3" w:rsidRDefault="00271260" w:rsidP="00271260">
            <w:pPr>
              <w:ind w:left="0"/>
              <w:rPr>
                <w:rFonts w:eastAsia="Calibri"/>
              </w:rPr>
            </w:pPr>
            <w:r w:rsidRPr="001406E3">
              <w:rPr>
                <w:rFonts w:eastAsia="Calibri"/>
              </w:rPr>
              <w:t>1 známka za týždeň</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18</w:t>
            </w:r>
          </w:p>
        </w:tc>
        <w:tc>
          <w:tcPr>
            <w:tcW w:w="2410" w:type="dxa"/>
            <w:vAlign w:val="center"/>
          </w:tcPr>
          <w:p w:rsidR="00271260" w:rsidRPr="001406E3" w:rsidRDefault="00271260" w:rsidP="00271260">
            <w:pPr>
              <w:ind w:left="0"/>
              <w:rPr>
                <w:rFonts w:eastAsia="Calibri"/>
              </w:rPr>
            </w:pPr>
            <w:r w:rsidRPr="001406E3">
              <w:rPr>
                <w:rFonts w:eastAsia="Calibri"/>
              </w:rPr>
              <w:t>1 známka za týždeň</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w:t>
            </w:r>
            <w:r w:rsidRPr="001406E3">
              <w:rPr>
                <w:rFonts w:eastAsia="Calibri"/>
              </w:rPr>
              <w:t>5</w:t>
            </w:r>
          </w:p>
        </w:tc>
        <w:tc>
          <w:tcPr>
            <w:tcW w:w="2410" w:type="dxa"/>
            <w:vAlign w:val="center"/>
          </w:tcPr>
          <w:p w:rsidR="00271260" w:rsidRPr="001406E3" w:rsidRDefault="00271260" w:rsidP="00271260">
            <w:pPr>
              <w:rPr>
                <w:rFonts w:eastAsia="Calibri"/>
              </w:rPr>
            </w:pPr>
            <w:r w:rsidRPr="001406E3">
              <w:rPr>
                <w:rFonts w:eastAsia="Calibri"/>
              </w:rPr>
              <w:t>6</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 teoretickými  vedomosťami</w:t>
            </w:r>
          </w:p>
        </w:tc>
      </w:tr>
      <w:tr w:rsidR="00271260" w:rsidRPr="001406E3" w:rsidTr="00271260">
        <w:tc>
          <w:tcPr>
            <w:tcW w:w="1940" w:type="dxa"/>
            <w:vMerge/>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sidRPr="001406E3">
              <w:rPr>
                <w:rFonts w:eastAsia="Calibri"/>
              </w:rPr>
              <w:t>10</w:t>
            </w:r>
          </w:p>
        </w:tc>
        <w:tc>
          <w:tcPr>
            <w:tcW w:w="2410" w:type="dxa"/>
            <w:vAlign w:val="center"/>
          </w:tcPr>
          <w:p w:rsidR="00271260" w:rsidRPr="001406E3" w:rsidRDefault="00271260" w:rsidP="00271260">
            <w:pPr>
              <w:rPr>
                <w:rFonts w:eastAsia="Calibri"/>
              </w:rPr>
            </w:pPr>
            <w:r w:rsidRPr="001406E3">
              <w:rPr>
                <w:rFonts w:eastAsia="Calibri"/>
              </w:rPr>
              <w:t>9</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 teoretickými  vedomosťami</w:t>
            </w:r>
          </w:p>
        </w:tc>
      </w:tr>
      <w:tr w:rsidR="00271260" w:rsidRPr="001406E3" w:rsidTr="00271260">
        <w:tc>
          <w:tcPr>
            <w:tcW w:w="1940" w:type="dxa"/>
            <w:vAlign w:val="center"/>
          </w:tcPr>
          <w:p w:rsidR="00271260" w:rsidRPr="001406E3" w:rsidRDefault="00271260" w:rsidP="00271260">
            <w:pPr>
              <w:jc w:val="both"/>
              <w:rPr>
                <w:rFonts w:eastAsia="Calibri"/>
              </w:rPr>
            </w:pPr>
          </w:p>
        </w:tc>
        <w:tc>
          <w:tcPr>
            <w:tcW w:w="1928" w:type="dxa"/>
            <w:vAlign w:val="center"/>
          </w:tcPr>
          <w:p w:rsidR="00271260" w:rsidRPr="001406E3" w:rsidRDefault="00271260" w:rsidP="00271260">
            <w:pPr>
              <w:rPr>
                <w:rFonts w:eastAsia="Calibri"/>
              </w:rPr>
            </w:pPr>
            <w:r>
              <w:rPr>
                <w:rFonts w:eastAsia="Calibri"/>
              </w:rPr>
              <w:t>11</w:t>
            </w:r>
          </w:p>
        </w:tc>
        <w:tc>
          <w:tcPr>
            <w:tcW w:w="2410" w:type="dxa"/>
            <w:vAlign w:val="center"/>
          </w:tcPr>
          <w:p w:rsidR="00271260" w:rsidRPr="001406E3" w:rsidRDefault="00271260" w:rsidP="00271260">
            <w:pPr>
              <w:ind w:left="0"/>
              <w:rPr>
                <w:rFonts w:eastAsia="Calibri"/>
              </w:rPr>
            </w:pPr>
            <w:r w:rsidRPr="001406E3">
              <w:rPr>
                <w:rFonts w:eastAsia="Calibri"/>
              </w:rPr>
              <w:t>1 známka za týždeň</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w:t>
            </w:r>
            <w:r>
              <w:rPr>
                <w:rFonts w:eastAsia="Calibri"/>
              </w:rPr>
              <w:t> </w:t>
            </w:r>
            <w:r w:rsidRPr="001406E3">
              <w:rPr>
                <w:rFonts w:eastAsia="Calibri"/>
              </w:rPr>
              <w:t>teoretickými  vedomosťami</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ZDR</w:t>
            </w:r>
          </w:p>
        </w:tc>
        <w:tc>
          <w:tcPr>
            <w:tcW w:w="1928" w:type="dxa"/>
            <w:vAlign w:val="center"/>
          </w:tcPr>
          <w:p w:rsidR="00271260" w:rsidRPr="001406E3" w:rsidRDefault="00271260" w:rsidP="00271260">
            <w:pPr>
              <w:rPr>
                <w:rFonts w:eastAsia="Calibri"/>
              </w:rPr>
            </w:pPr>
            <w:r w:rsidRPr="001406E3">
              <w:rPr>
                <w:rFonts w:eastAsia="Calibri"/>
              </w:rPr>
              <w:t>2</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SAN</w:t>
            </w:r>
          </w:p>
        </w:tc>
        <w:tc>
          <w:tcPr>
            <w:tcW w:w="1928" w:type="dxa"/>
            <w:vAlign w:val="center"/>
          </w:tcPr>
          <w:p w:rsidR="00271260" w:rsidRPr="001406E3" w:rsidRDefault="00271260" w:rsidP="00271260">
            <w:pPr>
              <w:rPr>
                <w:rFonts w:eastAsia="Calibri"/>
              </w:rPr>
            </w:pPr>
            <w:r w:rsidRPr="001406E3">
              <w:rPr>
                <w:rFonts w:eastAsia="Calibri"/>
              </w:rPr>
              <w:t>4(2)</w:t>
            </w:r>
          </w:p>
        </w:tc>
        <w:tc>
          <w:tcPr>
            <w:tcW w:w="2410" w:type="dxa"/>
            <w:vAlign w:val="center"/>
          </w:tcPr>
          <w:p w:rsidR="00271260" w:rsidRPr="001406E3" w:rsidRDefault="00271260" w:rsidP="00271260">
            <w:pPr>
              <w:rPr>
                <w:rFonts w:eastAsia="Calibri"/>
              </w:rPr>
            </w:pPr>
            <w:r w:rsidRPr="001406E3">
              <w:rPr>
                <w:rFonts w:eastAsia="Calibri"/>
              </w:rPr>
              <w:t>3</w:t>
            </w:r>
          </w:p>
          <w:p w:rsidR="00271260" w:rsidRPr="001406E3" w:rsidRDefault="00271260" w:rsidP="00271260">
            <w:pPr>
              <w:rPr>
                <w:rFonts w:eastAsia="Calibri"/>
              </w:rPr>
            </w:pPr>
            <w:r w:rsidRPr="001406E3">
              <w:rPr>
                <w:rFonts w:eastAsia="Calibri"/>
              </w:rPr>
              <w:t>cv.3</w:t>
            </w:r>
          </w:p>
        </w:tc>
        <w:tc>
          <w:tcPr>
            <w:tcW w:w="2643" w:type="dxa"/>
            <w:vAlign w:val="center"/>
          </w:tcPr>
          <w:p w:rsidR="00271260" w:rsidRPr="001406E3" w:rsidRDefault="00271260" w:rsidP="00271260">
            <w:pPr>
              <w:rPr>
                <w:rFonts w:eastAsia="Calibri"/>
              </w:rPr>
            </w:pPr>
            <w:r w:rsidRPr="001406E3">
              <w:rPr>
                <w:rFonts w:eastAsia="Calibri"/>
              </w:rPr>
              <w:t>1</w:t>
            </w:r>
          </w:p>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PRP</w:t>
            </w:r>
          </w:p>
        </w:tc>
        <w:tc>
          <w:tcPr>
            <w:tcW w:w="1928" w:type="dxa"/>
            <w:vAlign w:val="center"/>
          </w:tcPr>
          <w:p w:rsidR="00271260" w:rsidRPr="001406E3" w:rsidRDefault="00271260" w:rsidP="00271260">
            <w:pPr>
              <w:rPr>
                <w:rFonts w:eastAsia="Calibri"/>
              </w:rPr>
            </w:pPr>
            <w:r>
              <w:rPr>
                <w:rFonts w:eastAsia="Calibri"/>
              </w:rPr>
              <w:t>1</w:t>
            </w:r>
          </w:p>
        </w:tc>
        <w:tc>
          <w:tcPr>
            <w:tcW w:w="2410" w:type="dxa"/>
            <w:vAlign w:val="center"/>
          </w:tcPr>
          <w:p w:rsidR="00271260" w:rsidRPr="001406E3" w:rsidRDefault="00271260" w:rsidP="00271260">
            <w:pPr>
              <w:rPr>
                <w:rFonts w:eastAsia="Calibri"/>
              </w:rPr>
            </w:pPr>
            <w:r w:rsidRPr="001406E3">
              <w:rPr>
                <w:rFonts w:eastAsia="Calibri"/>
              </w:rPr>
              <w:t>2</w:t>
            </w:r>
          </w:p>
        </w:tc>
        <w:tc>
          <w:tcPr>
            <w:tcW w:w="2643" w:type="dxa"/>
            <w:vAlign w:val="center"/>
          </w:tcPr>
          <w:p w:rsidR="00271260" w:rsidRPr="001406E3" w:rsidRDefault="00271260" w:rsidP="00271260">
            <w:pPr>
              <w:rPr>
                <w:rFonts w:eastAsia="Calibri"/>
              </w:rPr>
            </w:pPr>
            <w:r w:rsidRPr="001406E3">
              <w:rPr>
                <w:rFonts w:eastAsia="Calibri"/>
              </w:rPr>
              <w:t>1</w:t>
            </w:r>
          </w:p>
        </w:tc>
      </w:tr>
      <w:tr w:rsidR="00271260" w:rsidRPr="001406E3" w:rsidTr="00271260">
        <w:tc>
          <w:tcPr>
            <w:tcW w:w="1940" w:type="dxa"/>
            <w:vAlign w:val="center"/>
          </w:tcPr>
          <w:p w:rsidR="00271260" w:rsidRPr="001406E3" w:rsidRDefault="00271260" w:rsidP="00271260">
            <w:pPr>
              <w:ind w:left="0"/>
              <w:jc w:val="both"/>
              <w:rPr>
                <w:rFonts w:eastAsia="Calibri"/>
              </w:rPr>
            </w:pPr>
            <w:r w:rsidRPr="001406E3">
              <w:rPr>
                <w:rFonts w:eastAsia="Calibri"/>
              </w:rPr>
              <w:t>SAČ</w:t>
            </w:r>
          </w:p>
        </w:tc>
        <w:tc>
          <w:tcPr>
            <w:tcW w:w="1928" w:type="dxa"/>
            <w:vAlign w:val="center"/>
          </w:tcPr>
          <w:p w:rsidR="00271260" w:rsidRPr="001406E3" w:rsidRDefault="00271260" w:rsidP="00271260">
            <w:pPr>
              <w:rPr>
                <w:rFonts w:eastAsia="Calibri"/>
              </w:rPr>
            </w:pPr>
            <w:r>
              <w:rPr>
                <w:rFonts w:eastAsia="Calibri"/>
              </w:rPr>
              <w:t>8</w:t>
            </w:r>
          </w:p>
        </w:tc>
        <w:tc>
          <w:tcPr>
            <w:tcW w:w="2410" w:type="dxa"/>
            <w:vAlign w:val="center"/>
          </w:tcPr>
          <w:p w:rsidR="00271260" w:rsidRPr="001406E3" w:rsidRDefault="00271260" w:rsidP="00271260">
            <w:pPr>
              <w:rPr>
                <w:rFonts w:eastAsia="Calibri"/>
              </w:rPr>
            </w:pPr>
            <w:r w:rsidRPr="001406E3">
              <w:rPr>
                <w:rFonts w:eastAsia="Calibri"/>
              </w:rPr>
              <w:t>8</w:t>
            </w:r>
          </w:p>
        </w:tc>
        <w:tc>
          <w:tcPr>
            <w:tcW w:w="2643" w:type="dxa"/>
            <w:vAlign w:val="center"/>
          </w:tcPr>
          <w:p w:rsidR="00271260" w:rsidRPr="001406E3" w:rsidRDefault="00271260" w:rsidP="00271260">
            <w:pPr>
              <w:ind w:left="0"/>
              <w:rPr>
                <w:rFonts w:eastAsia="Calibri"/>
              </w:rPr>
            </w:pPr>
            <w:r>
              <w:rPr>
                <w:rFonts w:eastAsia="Calibri"/>
              </w:rPr>
              <w:t>p</w:t>
            </w:r>
            <w:r w:rsidRPr="001406E3">
              <w:rPr>
                <w:rFonts w:eastAsia="Calibri"/>
              </w:rPr>
              <w:t>raktický výkon sa hodnotí  spolu s teoretickými  vedomosťami</w:t>
            </w:r>
          </w:p>
        </w:tc>
      </w:tr>
    </w:tbl>
    <w:p w:rsidR="00271260" w:rsidRPr="00761FEB" w:rsidRDefault="00271260" w:rsidP="00271260">
      <w:pPr>
        <w:spacing w:after="200"/>
        <w:ind w:left="0"/>
        <w:jc w:val="both"/>
        <w:rPr>
          <w:rFonts w:eastAsia="Calibri"/>
        </w:rPr>
      </w:pPr>
      <w:r w:rsidRPr="00761FEB">
        <w:rPr>
          <w:rFonts w:eastAsia="Calibri"/>
        </w:rPr>
        <w:t>Ostatné profesijné predmety dodržujú všeobecné nariadenia ohľadom klasifikácie a hodnotenia predmetov (</w:t>
      </w:r>
      <w:r w:rsidRPr="00761FEB">
        <w:t>Metodickým pokynom č. 21/2011, ŠkVP)</w:t>
      </w:r>
      <w:r w:rsidRPr="00761FEB">
        <w:rPr>
          <w:rFonts w:eastAsia="Calibri"/>
        </w:rPr>
        <w:t xml:space="preserve">. </w:t>
      </w:r>
    </w:p>
    <w:p w:rsidR="00271260" w:rsidRPr="008B31F1" w:rsidRDefault="00271260" w:rsidP="00271260">
      <w:pPr>
        <w:spacing w:after="200"/>
        <w:rPr>
          <w:rFonts w:eastAsia="Calibri"/>
        </w:rPr>
      </w:pPr>
    </w:p>
    <w:p w:rsidR="00806AE3" w:rsidRDefault="00806AE3" w:rsidP="00DF19EF">
      <w:pPr>
        <w:tabs>
          <w:tab w:val="left" w:pos="9493"/>
        </w:tabs>
        <w:ind w:left="0" w:right="-5"/>
        <w:jc w:val="both"/>
        <w:rPr>
          <w:rFonts w:eastAsia="Arial"/>
          <w:b/>
          <w:sz w:val="20"/>
          <w:szCs w:val="20"/>
        </w:rPr>
      </w:pPr>
    </w:p>
    <w:p w:rsidR="00271260" w:rsidRDefault="00271260" w:rsidP="00DF19EF">
      <w:pPr>
        <w:tabs>
          <w:tab w:val="left" w:pos="9493"/>
        </w:tabs>
        <w:ind w:left="0" w:right="-5"/>
        <w:jc w:val="both"/>
        <w:rPr>
          <w:rFonts w:eastAsia="Arial"/>
          <w:b/>
          <w:sz w:val="20"/>
          <w:szCs w:val="20"/>
        </w:rPr>
      </w:pPr>
    </w:p>
    <w:p w:rsidR="00271260" w:rsidRDefault="00271260"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604DB1" w:rsidRDefault="00604DB1" w:rsidP="00604DB1">
      <w:pPr>
        <w:tabs>
          <w:tab w:val="left" w:pos="9493"/>
        </w:tabs>
        <w:ind w:left="0" w:right="-5"/>
        <w:jc w:val="both"/>
        <w:rPr>
          <w:rFonts w:eastAsia="Arial"/>
          <w:b/>
          <w:sz w:val="20"/>
          <w:szCs w:val="20"/>
        </w:rPr>
      </w:pPr>
      <w:r>
        <w:rPr>
          <w:rFonts w:eastAsia="Arial"/>
          <w:b/>
          <w:sz w:val="20"/>
          <w:szCs w:val="20"/>
        </w:rPr>
        <w:t>Príloha 18  Etický kódex žiaka a učiteľa</w:t>
      </w:r>
    </w:p>
    <w:p w:rsidR="00604DB1" w:rsidRDefault="00604DB1" w:rsidP="00604DB1">
      <w:pPr>
        <w:tabs>
          <w:tab w:val="left" w:pos="9493"/>
        </w:tabs>
        <w:ind w:left="0" w:right="-5"/>
        <w:jc w:val="both"/>
        <w:rPr>
          <w:rFonts w:eastAsia="Arial"/>
          <w:b/>
          <w:sz w:val="20"/>
          <w:szCs w:val="20"/>
        </w:rPr>
      </w:pPr>
    </w:p>
    <w:p w:rsidR="00604DB1" w:rsidRPr="00592FF6" w:rsidRDefault="00604DB1" w:rsidP="00604DB1">
      <w:pPr>
        <w:tabs>
          <w:tab w:val="left" w:pos="9493"/>
        </w:tabs>
        <w:ind w:left="0" w:right="-5"/>
        <w:jc w:val="center"/>
        <w:rPr>
          <w:rFonts w:asciiTheme="minorHAnsi" w:eastAsia="Arial" w:hAnsiTheme="minorHAnsi" w:cstheme="minorHAnsi"/>
          <w:b/>
          <w:sz w:val="24"/>
          <w:szCs w:val="24"/>
        </w:rPr>
      </w:pPr>
      <w:r w:rsidRPr="00592FF6">
        <w:rPr>
          <w:rFonts w:asciiTheme="minorHAnsi" w:eastAsia="Arial" w:hAnsiTheme="minorHAnsi" w:cstheme="minorHAnsi"/>
          <w:b/>
          <w:sz w:val="24"/>
          <w:szCs w:val="24"/>
        </w:rPr>
        <w:t>ETICKÝ KÓDEX študenta SZŠ v Dolnom Kubíne</w:t>
      </w:r>
    </w:p>
    <w:p w:rsidR="00604DB1" w:rsidRPr="00592FF6" w:rsidRDefault="00604DB1" w:rsidP="00604DB1">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1. Dodržiavame pravidlá školského poriadku. (Chodíme včas do školy a pripravení na vyučovanie. Prezúvame sa, dbáme na poriadok v triede a v laviciach. Do školy chodíme slušne oblečení a upravení.)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2. Chránime  majetok školy, nedopúšťame sa krádeže a ničenia školského majetku.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3. Slobodne a slušne vyjadrujeme svoj názor. Nepoužívame vulgarizmy, nenadávame iným, neskáčeme si do reči. Sme ohľaduplní a tolerantní. Správame sa k sebe úctivo. Vytvárame vzťahy založené na dôvere a porozumení. Vzájomne si pomáhame.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4. K učiteľom a k ostatným zamestnancom školy sa správame slušne a rešpektujeme ich.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5. Na vyučovaní nepoužívame mobilné telefóny.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6. Akceptujeme a pomáhame riešiť problémy svojich spolužiakov. Nikoho nevylučujeme z kolektívu. Nezosmiešňujeme a nediskriminujeme svojich spolužiakov.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7. Slovami i konaním šírime dobré meno školy. Hrdo a úspešne ju reprezentujeme. Zúčastňujeme sa všetkých školských aktivít.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8. Na prax chodíme vždy načas. Rešpektujeme práva pacienta. Šírime lásku a porozumenie. Srdečne spolupracujeme s pracovníkmi na oddeleniach.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9. Uvedomujeme si, že cieľom štúdia nie je len získavanie dobrých známok, ale aj vedomostí a zručností.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10. K nášmu štúdiu pristupujeme zodpovedne, lebo raz bude od nás závisieť ľudský život!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Svojimi podpismi potvrdzujeme, že tento dokument je pre nás slobodným, dobrovoľným a vedomým záväzkom sa podľa neho riadiť počas celého pôsobenia na tejto škole. </w:t>
      </w:r>
    </w:p>
    <w:p w:rsidR="00604DB1"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 </w:t>
      </w:r>
    </w:p>
    <w:p w:rsidR="00DF19EF" w:rsidRPr="00592FF6" w:rsidRDefault="00604DB1" w:rsidP="00806AE3">
      <w:pPr>
        <w:tabs>
          <w:tab w:val="left" w:pos="9493"/>
        </w:tabs>
        <w:ind w:left="0" w:right="-5"/>
        <w:jc w:val="both"/>
        <w:rPr>
          <w:rFonts w:asciiTheme="minorHAnsi" w:eastAsia="Arial" w:hAnsiTheme="minorHAnsi" w:cstheme="minorHAnsi"/>
          <w:sz w:val="24"/>
          <w:szCs w:val="24"/>
        </w:rPr>
      </w:pPr>
      <w:r w:rsidRPr="00592FF6">
        <w:rPr>
          <w:rFonts w:asciiTheme="minorHAnsi" w:eastAsia="Arial" w:hAnsiTheme="minorHAnsi" w:cstheme="minorHAnsi"/>
          <w:sz w:val="24"/>
          <w:szCs w:val="24"/>
        </w:rPr>
        <w:t xml:space="preserve">V </w:t>
      </w:r>
      <w:r w:rsidR="00592FF6">
        <w:rPr>
          <w:rFonts w:asciiTheme="minorHAnsi" w:eastAsia="Arial" w:hAnsiTheme="minorHAnsi" w:cstheme="minorHAnsi"/>
          <w:sz w:val="24"/>
          <w:szCs w:val="24"/>
        </w:rPr>
        <w:t>Dolnom Kubíne 7. septembra 2018</w:t>
      </w:r>
    </w:p>
    <w:p w:rsidR="00DF19EF" w:rsidRPr="00592FF6" w:rsidRDefault="00DF19EF" w:rsidP="00DF19EF">
      <w:pPr>
        <w:tabs>
          <w:tab w:val="left" w:pos="9493"/>
        </w:tabs>
        <w:ind w:left="0" w:right="-5"/>
        <w:jc w:val="both"/>
        <w:rPr>
          <w:rFonts w:asciiTheme="minorHAnsi" w:eastAsia="Arial" w:hAnsiTheme="minorHAnsi" w:cstheme="minorHAnsi"/>
          <w:sz w:val="24"/>
          <w:szCs w:val="24"/>
        </w:rPr>
      </w:pPr>
    </w:p>
    <w:p w:rsidR="00592FF6" w:rsidRDefault="00592FF6" w:rsidP="00592FF6">
      <w:pPr>
        <w:tabs>
          <w:tab w:val="left" w:pos="9493"/>
        </w:tabs>
        <w:ind w:left="0" w:right="-5"/>
        <w:jc w:val="center"/>
        <w:rPr>
          <w:rFonts w:asciiTheme="minorHAnsi" w:hAnsiTheme="minorHAnsi" w:cstheme="minorHAnsi"/>
          <w:b/>
          <w:sz w:val="24"/>
          <w:szCs w:val="24"/>
        </w:rPr>
      </w:pPr>
      <w:r w:rsidRPr="00592FF6">
        <w:rPr>
          <w:rFonts w:asciiTheme="minorHAnsi" w:hAnsiTheme="minorHAnsi" w:cstheme="minorHAnsi"/>
          <w:b/>
          <w:sz w:val="24"/>
          <w:szCs w:val="24"/>
        </w:rPr>
        <w:t>ETICKÝ KÓDEX učiteľa SZŠ v Dolnom Kubíne</w:t>
      </w:r>
    </w:p>
    <w:p w:rsidR="00592FF6" w:rsidRPr="00592FF6" w:rsidRDefault="00592FF6" w:rsidP="00DF19EF">
      <w:pPr>
        <w:tabs>
          <w:tab w:val="left" w:pos="9493"/>
        </w:tabs>
        <w:ind w:left="0" w:right="-5"/>
        <w:jc w:val="both"/>
        <w:rPr>
          <w:rFonts w:asciiTheme="minorHAnsi" w:hAnsiTheme="minorHAnsi" w:cstheme="minorHAnsi"/>
          <w:b/>
          <w:sz w:val="24"/>
          <w:szCs w:val="24"/>
        </w:rPr>
      </w:pP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 Chránime najvyššie ľudské hodnoty a slobodu na ceste za vzdelaním v duchu princípov humanizmu a demokracie.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2. Vážime si ľudský život, ľudské práva a dôstojnosť človeka.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3. Našim environmentálnym programom prispievame k ochrane prírody a našej planéty.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4. Vo svojich žiakoch rozvíjame prosociálnosť, lásku ku vzdelaniu, k múdrosti, dobru, k ľuďom, k celej spoločnosti a k našej vlasti.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5. Náš vzťah ku žiakom je postavený na vzájomnej úcte a pochopení, na vzájomnej ústretovosti. K žiakom sa správame korektne, s pochopením a trpezlivosťou.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6. Sme lojálni voči zamestnávateľovi, dodržiavame legislatívu a všetky interné predpisy zamestnávateľa.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7. Prijímame a rozvíjame konštruktívnu kritiku v rámci pracovného procesu a posilňujeme dobré meno školy a zriaďovateľa, a to na pracovisku aj mimo neho.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8. Vážime si a rešpektujeme ostatných zamestnancov a ich prácu, ktorá je rovnako dôležitá ako tá naša. </w:t>
      </w:r>
    </w:p>
    <w:p w:rsidR="00592FF6" w:rsidRDefault="00592FF6" w:rsidP="00DF19EF">
      <w:pPr>
        <w:tabs>
          <w:tab w:val="left" w:pos="9493"/>
        </w:tabs>
        <w:ind w:left="0" w:right="-5"/>
        <w:jc w:val="both"/>
        <w:rPr>
          <w:rFonts w:asciiTheme="minorHAnsi" w:hAnsiTheme="minorHAnsi" w:cstheme="minorHAnsi"/>
          <w:sz w:val="24"/>
          <w:szCs w:val="24"/>
        </w:rPr>
      </w:pP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9. Žiakom kreatívne podávame pravdivé a objektívne poznatky, ktoré ich vedú k samostatnému uvažovaniu a kritickému mysleniu, k vnútornému rozvoju a sebaúcte.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lastRenderedPageBreak/>
        <w:t xml:space="preserve">10. Podporujeme v žiakoch zodpovednosť za svoje konanie a správanie sa k druhým ľuďom a zvlášť k pacientom, ktorí sú odkázaní na ich zdravotnícku pomoc a opateru.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11. Svoju prácu vnímame ako poslanie. Netolerujeme šikanovanie, diskrimináciu, predsudky, extrémizmus či iné negatívne prejavy správania.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12. Chránime a rešpektujeme práva žiakov a ich zákonných zástupcov. Dodržiavame mlčanlivosť, chránime ich osobné údaje i informácie o ich zdravotnom stave, k čomu cieľavedome vedieme aj žiakov ako súčasť ich budúceho povolania.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13. Svoje profesionálne povinnosti voči žiakom si plníme čestne a spravodlivo, rešpektujeme osobitosť každého z nich. Tieto zásady uplatňujeme aj pri ich hodnotení. </w:t>
      </w: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14. Uvedomujeme si dôležitosť spoluúčasti rodičov vo výchovno-vzdelávacom procese školy a snažíme sa ich doň zapojiť v snahe zabezpečiť čo najlepšie podmienky pre všetkých žiakov školy. 15. Vzájomnou spoluprácou s pedagogickými aj nepedagogickými zamestnancami školy, so žiakmi a rodičmi rozvíjame školu plnú života, ktorá vychováva a vzdeláva žiakov, od ktorých v budúcnosti bude závisieť zdravie a život ľudí. </w:t>
      </w:r>
    </w:p>
    <w:p w:rsidR="00592FF6" w:rsidRDefault="00592FF6" w:rsidP="00DF19EF">
      <w:pPr>
        <w:tabs>
          <w:tab w:val="left" w:pos="9493"/>
        </w:tabs>
        <w:ind w:left="0" w:right="-5"/>
        <w:jc w:val="both"/>
        <w:rPr>
          <w:rFonts w:asciiTheme="minorHAnsi" w:hAnsiTheme="minorHAnsi" w:cstheme="minorHAnsi"/>
          <w:sz w:val="24"/>
          <w:szCs w:val="24"/>
        </w:rPr>
      </w:pPr>
    </w:p>
    <w:p w:rsidR="00592FF6" w:rsidRDefault="00592FF6" w:rsidP="00DF19EF">
      <w:pPr>
        <w:tabs>
          <w:tab w:val="left" w:pos="9493"/>
        </w:tabs>
        <w:ind w:left="0" w:right="-5"/>
        <w:jc w:val="both"/>
        <w:rPr>
          <w:rFonts w:asciiTheme="minorHAnsi" w:hAnsiTheme="minorHAnsi" w:cstheme="minorHAnsi"/>
          <w:sz w:val="24"/>
          <w:szCs w:val="24"/>
        </w:rPr>
      </w:pPr>
      <w:r w:rsidRPr="00592FF6">
        <w:rPr>
          <w:rFonts w:asciiTheme="minorHAnsi" w:hAnsiTheme="minorHAnsi" w:cstheme="minorHAnsi"/>
          <w:sz w:val="24"/>
          <w:szCs w:val="24"/>
        </w:rPr>
        <w:t xml:space="preserve">Svojimi podpismi potvrdzujeme, že tento dokument je pre nás slobodným, dobrovoľným a vedomým záväzkom sa podľa neho riadiť počas celého pôsobenia na tejto škole. </w:t>
      </w:r>
    </w:p>
    <w:p w:rsidR="00592FF6" w:rsidRDefault="00592FF6" w:rsidP="00DF19EF">
      <w:pPr>
        <w:tabs>
          <w:tab w:val="left" w:pos="9493"/>
        </w:tabs>
        <w:ind w:left="0" w:right="-5"/>
        <w:jc w:val="both"/>
        <w:rPr>
          <w:rFonts w:asciiTheme="minorHAnsi" w:hAnsiTheme="minorHAnsi" w:cstheme="minorHAnsi"/>
          <w:sz w:val="24"/>
          <w:szCs w:val="24"/>
        </w:rPr>
      </w:pPr>
    </w:p>
    <w:p w:rsidR="00DF19EF" w:rsidRPr="00592FF6" w:rsidRDefault="00592FF6" w:rsidP="00DF19EF">
      <w:pPr>
        <w:tabs>
          <w:tab w:val="left" w:pos="9493"/>
        </w:tabs>
        <w:ind w:left="0" w:right="-5"/>
        <w:jc w:val="both"/>
        <w:rPr>
          <w:rFonts w:asciiTheme="minorHAnsi" w:eastAsia="Arial" w:hAnsiTheme="minorHAnsi" w:cstheme="minorHAnsi"/>
          <w:b/>
          <w:sz w:val="24"/>
          <w:szCs w:val="24"/>
        </w:rPr>
      </w:pPr>
      <w:r w:rsidRPr="00592FF6">
        <w:rPr>
          <w:rFonts w:asciiTheme="minorHAnsi" w:hAnsiTheme="minorHAnsi" w:cstheme="minorHAnsi"/>
          <w:sz w:val="24"/>
          <w:szCs w:val="24"/>
        </w:rPr>
        <w:t>V Dolnom Kubíne 31. augusta 2018</w:t>
      </w: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Default="00DF19EF" w:rsidP="00DF19EF">
      <w:pPr>
        <w:tabs>
          <w:tab w:val="left" w:pos="9493"/>
        </w:tabs>
        <w:ind w:left="0" w:right="-5"/>
        <w:jc w:val="both"/>
        <w:rPr>
          <w:rFonts w:eastAsia="Arial"/>
          <w:b/>
          <w:sz w:val="20"/>
          <w:szCs w:val="20"/>
        </w:rPr>
      </w:pPr>
    </w:p>
    <w:p w:rsidR="00DF19EF" w:rsidRPr="00DF19EF" w:rsidRDefault="00DF19EF" w:rsidP="00DF19EF">
      <w:pPr>
        <w:tabs>
          <w:tab w:val="left" w:pos="9493"/>
        </w:tabs>
        <w:ind w:left="0" w:right="-5"/>
        <w:jc w:val="both"/>
        <w:rPr>
          <w:rFonts w:eastAsia="Arial"/>
          <w:b/>
          <w:sz w:val="20"/>
          <w:szCs w:val="20"/>
        </w:rPr>
      </w:pPr>
    </w:p>
    <w:sectPr w:rsidR="00DF19EF" w:rsidRPr="00DF19EF" w:rsidSect="00F7160B">
      <w:pgSz w:w="11910" w:h="16840"/>
      <w:pgMar w:top="1180" w:right="1137" w:bottom="720" w:left="1280" w:header="716" w:footer="53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3443" w:rsidRDefault="00A93443" w:rsidP="00AA173B">
      <w:r>
        <w:separator/>
      </w:r>
    </w:p>
  </w:endnote>
  <w:endnote w:type="continuationSeparator" w:id="1">
    <w:p w:rsidR="00A93443" w:rsidRDefault="00A93443" w:rsidP="00AA173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366" w:rsidRDefault="00B65366">
    <w:pPr>
      <w:pStyle w:val="Zkladntext"/>
      <w:spacing w:line="14" w:lineRule="auto"/>
      <w:rPr>
        <w:sz w:val="20"/>
      </w:rPr>
    </w:pPr>
    <w:r w:rsidRPr="003C2708">
      <w:rPr>
        <w:lang w:val="en-US"/>
      </w:rPr>
      <w:pict>
        <v:shapetype id="_x0000_t202" coordsize="21600,21600" o:spt="202" path="m,l,21600r21600,l21600,xe">
          <v:stroke joinstyle="miter"/>
          <v:path gradientshapeok="t" o:connecttype="rect"/>
        </v:shapetype>
        <v:shape id="_x0000_s2051" type="#_x0000_t202" style="position:absolute;left:0;text-align:left;margin-left:528.15pt;margin-top:803.95pt;width:25.95pt;height:13.05pt;z-index:-72160;mso-position-horizontal-relative:page;mso-position-vertical-relative:page" filled="f" stroked="f">
          <v:textbox style="mso-next-textbox:#_x0000_s2051" inset="0,0,0,0">
            <w:txbxContent>
              <w:p w:rsidR="00B65366" w:rsidRDefault="00B65366">
                <w:pPr>
                  <w:spacing w:before="10"/>
                  <w:ind w:left="40"/>
                  <w:rPr>
                    <w:sz w:val="20"/>
                  </w:rPr>
                </w:pPr>
                <w:r>
                  <w:fldChar w:fldCharType="begin"/>
                </w:r>
                <w:r>
                  <w:rPr>
                    <w:sz w:val="20"/>
                  </w:rPr>
                  <w:instrText xml:space="preserve"> PAGE </w:instrText>
                </w:r>
                <w:r>
                  <w:fldChar w:fldCharType="separate"/>
                </w:r>
                <w:r w:rsidR="0033189C">
                  <w:rPr>
                    <w:noProof/>
                    <w:sz w:val="20"/>
                  </w:rPr>
                  <w:t>24</w:t>
                </w:r>
                <w:r>
                  <w:fldChar w:fldCharType="end"/>
                </w:r>
                <w:r>
                  <w:rPr>
                    <w:sz w:val="20"/>
                  </w:rPr>
                  <w:t>/60</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3443" w:rsidRDefault="00A93443" w:rsidP="00AA173B">
      <w:r>
        <w:separator/>
      </w:r>
    </w:p>
  </w:footnote>
  <w:footnote w:type="continuationSeparator" w:id="1">
    <w:p w:rsidR="00A93443" w:rsidRDefault="00A93443" w:rsidP="00AA17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5366" w:rsidRDefault="00B65366" w:rsidP="00E96B90">
    <w:pPr>
      <w:ind w:left="0"/>
      <w:jc w:val="center"/>
      <w:rPr>
        <w:rFonts w:ascii="Calibri" w:hAnsi="Calibri" w:cs="Calibri"/>
        <w:b/>
        <w:sz w:val="28"/>
        <w:szCs w:val="16"/>
      </w:rPr>
    </w:pPr>
    <w:r>
      <w:rPr>
        <w:noProof/>
        <w:lang w:eastAsia="sk-SK"/>
      </w:rPr>
      <w:drawing>
        <wp:anchor distT="0" distB="0" distL="114300" distR="114300" simplePos="0" relativeHeight="503247440" behindDoc="1" locked="0" layoutInCell="1" allowOverlap="1">
          <wp:simplePos x="0" y="0"/>
          <wp:positionH relativeFrom="column">
            <wp:posOffset>5245100</wp:posOffset>
          </wp:positionH>
          <wp:positionV relativeFrom="paragraph">
            <wp:posOffset>-159385</wp:posOffset>
          </wp:positionV>
          <wp:extent cx="735965" cy="676275"/>
          <wp:effectExtent l="19050" t="0" r="6985" b="0"/>
          <wp:wrapNone/>
          <wp:docPr id="11" name="Obrázok 13" descr="logo škol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descr="logo školy2"/>
                  <pic:cNvPicPr>
                    <a:picLocks noChangeAspect="1" noChangeArrowheads="1"/>
                  </pic:cNvPicPr>
                </pic:nvPicPr>
                <pic:blipFill>
                  <a:blip r:embed="rId1"/>
                  <a:srcRect t="9395" b="14822"/>
                  <a:stretch>
                    <a:fillRect/>
                  </a:stretch>
                </pic:blipFill>
                <pic:spPr bwMode="auto">
                  <a:xfrm>
                    <a:off x="0" y="0"/>
                    <a:ext cx="735965" cy="676275"/>
                  </a:xfrm>
                  <a:prstGeom prst="rect">
                    <a:avLst/>
                  </a:prstGeom>
                  <a:noFill/>
                </pic:spPr>
              </pic:pic>
            </a:graphicData>
          </a:graphic>
        </wp:anchor>
      </w:drawing>
    </w:r>
    <w:r>
      <w:rPr>
        <w:noProof/>
        <w:lang w:eastAsia="sk-SK"/>
      </w:rPr>
      <w:drawing>
        <wp:anchor distT="0" distB="0" distL="114300" distR="114300" simplePos="0" relativeHeight="503248464" behindDoc="1" locked="0" layoutInCell="1" allowOverlap="1">
          <wp:simplePos x="0" y="0"/>
          <wp:positionH relativeFrom="column">
            <wp:posOffset>558800</wp:posOffset>
          </wp:positionH>
          <wp:positionV relativeFrom="paragraph">
            <wp:posOffset>-102235</wp:posOffset>
          </wp:positionV>
          <wp:extent cx="588645" cy="666750"/>
          <wp:effectExtent l="19050" t="0" r="1905" b="0"/>
          <wp:wrapNone/>
          <wp:docPr id="10"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
                  <a:srcRect t="34393" r="64012"/>
                  <a:stretch>
                    <a:fillRect/>
                  </a:stretch>
                </pic:blipFill>
                <pic:spPr bwMode="auto">
                  <a:xfrm>
                    <a:off x="0" y="0"/>
                    <a:ext cx="588645" cy="666750"/>
                  </a:xfrm>
                  <a:prstGeom prst="rect">
                    <a:avLst/>
                  </a:prstGeom>
                  <a:noFill/>
                </pic:spPr>
              </pic:pic>
            </a:graphicData>
          </a:graphic>
        </wp:anchor>
      </w:drawing>
    </w:r>
    <w:r>
      <w:rPr>
        <w:rFonts w:ascii="Calibri" w:hAnsi="Calibri" w:cs="Calibri"/>
        <w:b/>
        <w:sz w:val="28"/>
        <w:szCs w:val="16"/>
      </w:rPr>
      <w:t>STREDNÁ ZDRAVOTNÍCKA ŠKOLA</w:t>
    </w:r>
  </w:p>
  <w:p w:rsidR="00B65366" w:rsidRDefault="00B65366" w:rsidP="00E96B90">
    <w:pPr>
      <w:ind w:left="0"/>
      <w:jc w:val="center"/>
      <w:rPr>
        <w:rFonts w:ascii="Calibri" w:hAnsi="Calibri" w:cs="Calibri"/>
        <w:sz w:val="16"/>
        <w:szCs w:val="16"/>
      </w:rPr>
    </w:pPr>
    <w:r>
      <w:rPr>
        <w:rFonts w:ascii="Calibri" w:hAnsi="Calibri" w:cs="Calibri"/>
        <w:sz w:val="16"/>
        <w:szCs w:val="16"/>
      </w:rPr>
      <w:t>v zriaďovateľskej pôsobnosti Žilinského samosprávneho kraja,</w:t>
    </w:r>
  </w:p>
  <w:p w:rsidR="00B65366" w:rsidRPr="00DB67D3" w:rsidRDefault="00B65366" w:rsidP="00E96B90">
    <w:pPr>
      <w:ind w:left="0"/>
      <w:jc w:val="center"/>
    </w:pPr>
    <w:r>
      <w:rPr>
        <w:rFonts w:ascii="Calibri" w:hAnsi="Calibri" w:cs="Calibri"/>
        <w:sz w:val="16"/>
        <w:szCs w:val="16"/>
      </w:rPr>
      <w:t>Ul. M. HATTALU 2149, 026 01 DOLNÝ KUBÍN</w:t>
    </w:r>
  </w:p>
  <w:p w:rsidR="00B65366" w:rsidRDefault="00B65366" w:rsidP="00E00A98">
    <w:pPr>
      <w:pStyle w:val="Zkladntext"/>
      <w:rPr>
        <w:sz w:val="20"/>
      </w:rPr>
    </w:pPr>
    <w:r w:rsidRPr="003C2708">
      <w:rPr>
        <w:lang w:val="en-US"/>
      </w:rPr>
      <w:pict>
        <v:line id="_x0000_s2063" style="position:absolute;left:0;text-align:left;flip:y;z-index:503246416" from="22.1pt,10.1pt" to="490.1pt,10.1pt" strokeweight="1.5pt">
          <v:stroke linestyle="thinThin"/>
        </v:line>
      </w:pict>
    </w:r>
  </w:p>
  <w:p w:rsidR="00B65366" w:rsidRDefault="00B65366">
    <w:pPr>
      <w:pStyle w:val="Zkladn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4457"/>
    <w:multiLevelType w:val="hybridMultilevel"/>
    <w:tmpl w:val="C91488D0"/>
    <w:lvl w:ilvl="0" w:tplc="048E1D58">
      <w:start w:val="1"/>
      <w:numFmt w:val="decimal"/>
      <w:lvlText w:val="%1."/>
      <w:lvlJc w:val="left"/>
      <w:pPr>
        <w:ind w:left="1130" w:hanging="425"/>
      </w:pPr>
      <w:rPr>
        <w:rFonts w:asciiTheme="minorHAnsi" w:eastAsia="Times New Roman" w:hAnsiTheme="minorHAnsi" w:cstheme="minorHAnsi" w:hint="default"/>
        <w:b/>
        <w:spacing w:val="-7"/>
        <w:w w:val="100"/>
        <w:sz w:val="24"/>
        <w:szCs w:val="24"/>
      </w:rPr>
    </w:lvl>
    <w:lvl w:ilvl="1" w:tplc="1D3874A4">
      <w:numFmt w:val="bullet"/>
      <w:lvlText w:val="•"/>
      <w:lvlJc w:val="left"/>
      <w:pPr>
        <w:ind w:left="2088" w:hanging="425"/>
      </w:pPr>
      <w:rPr>
        <w:rFonts w:hint="default"/>
      </w:rPr>
    </w:lvl>
    <w:lvl w:ilvl="2" w:tplc="5CA46382">
      <w:numFmt w:val="bullet"/>
      <w:lvlText w:val="•"/>
      <w:lvlJc w:val="left"/>
      <w:pPr>
        <w:ind w:left="3037" w:hanging="425"/>
      </w:pPr>
      <w:rPr>
        <w:rFonts w:hint="default"/>
      </w:rPr>
    </w:lvl>
    <w:lvl w:ilvl="3" w:tplc="D9D68162">
      <w:numFmt w:val="bullet"/>
      <w:lvlText w:val="•"/>
      <w:lvlJc w:val="left"/>
      <w:pPr>
        <w:ind w:left="3985" w:hanging="425"/>
      </w:pPr>
      <w:rPr>
        <w:rFonts w:hint="default"/>
      </w:rPr>
    </w:lvl>
    <w:lvl w:ilvl="4" w:tplc="037041C2">
      <w:numFmt w:val="bullet"/>
      <w:lvlText w:val="•"/>
      <w:lvlJc w:val="left"/>
      <w:pPr>
        <w:ind w:left="4934" w:hanging="425"/>
      </w:pPr>
      <w:rPr>
        <w:rFonts w:hint="default"/>
      </w:rPr>
    </w:lvl>
    <w:lvl w:ilvl="5" w:tplc="21261E26">
      <w:numFmt w:val="bullet"/>
      <w:lvlText w:val="•"/>
      <w:lvlJc w:val="left"/>
      <w:pPr>
        <w:ind w:left="5883" w:hanging="425"/>
      </w:pPr>
      <w:rPr>
        <w:rFonts w:hint="default"/>
      </w:rPr>
    </w:lvl>
    <w:lvl w:ilvl="6" w:tplc="DD4C6134">
      <w:numFmt w:val="bullet"/>
      <w:lvlText w:val="•"/>
      <w:lvlJc w:val="left"/>
      <w:pPr>
        <w:ind w:left="6831" w:hanging="425"/>
      </w:pPr>
      <w:rPr>
        <w:rFonts w:hint="default"/>
      </w:rPr>
    </w:lvl>
    <w:lvl w:ilvl="7" w:tplc="85742F78">
      <w:numFmt w:val="bullet"/>
      <w:lvlText w:val="•"/>
      <w:lvlJc w:val="left"/>
      <w:pPr>
        <w:ind w:left="7780" w:hanging="425"/>
      </w:pPr>
      <w:rPr>
        <w:rFonts w:hint="default"/>
      </w:rPr>
    </w:lvl>
    <w:lvl w:ilvl="8" w:tplc="5FD849D6">
      <w:numFmt w:val="bullet"/>
      <w:lvlText w:val="•"/>
      <w:lvlJc w:val="left"/>
      <w:pPr>
        <w:ind w:left="8729" w:hanging="425"/>
      </w:pPr>
      <w:rPr>
        <w:rFonts w:hint="default"/>
      </w:rPr>
    </w:lvl>
  </w:abstractNum>
  <w:abstractNum w:abstractNumId="1">
    <w:nsid w:val="03700B96"/>
    <w:multiLevelType w:val="hybridMultilevel"/>
    <w:tmpl w:val="5CA22554"/>
    <w:lvl w:ilvl="0" w:tplc="904C540A">
      <w:start w:val="1"/>
      <w:numFmt w:val="lowerLetter"/>
      <w:lvlText w:val="%1)"/>
      <w:lvlJc w:val="left"/>
      <w:pPr>
        <w:ind w:left="1418" w:hanging="351"/>
      </w:pPr>
      <w:rPr>
        <w:rFonts w:asciiTheme="minorHAnsi" w:eastAsia="Times New Roman" w:hAnsiTheme="minorHAnsi" w:cstheme="minorHAnsi" w:hint="default"/>
        <w:b/>
        <w:spacing w:val="-16"/>
        <w:w w:val="99"/>
        <w:sz w:val="24"/>
        <w:szCs w:val="24"/>
      </w:rPr>
    </w:lvl>
    <w:lvl w:ilvl="1" w:tplc="EE2819E8">
      <w:numFmt w:val="bullet"/>
      <w:lvlText w:val="•"/>
      <w:lvlJc w:val="left"/>
      <w:pPr>
        <w:ind w:left="2340" w:hanging="351"/>
      </w:pPr>
      <w:rPr>
        <w:rFonts w:hint="default"/>
      </w:rPr>
    </w:lvl>
    <w:lvl w:ilvl="2" w:tplc="5024E8F0">
      <w:numFmt w:val="bullet"/>
      <w:lvlText w:val="•"/>
      <w:lvlJc w:val="left"/>
      <w:pPr>
        <w:ind w:left="3261" w:hanging="351"/>
      </w:pPr>
      <w:rPr>
        <w:rFonts w:hint="default"/>
      </w:rPr>
    </w:lvl>
    <w:lvl w:ilvl="3" w:tplc="BE0A10C2">
      <w:numFmt w:val="bullet"/>
      <w:lvlText w:val="•"/>
      <w:lvlJc w:val="left"/>
      <w:pPr>
        <w:ind w:left="4181" w:hanging="351"/>
      </w:pPr>
      <w:rPr>
        <w:rFonts w:hint="default"/>
      </w:rPr>
    </w:lvl>
    <w:lvl w:ilvl="4" w:tplc="3D901B9A">
      <w:numFmt w:val="bullet"/>
      <w:lvlText w:val="•"/>
      <w:lvlJc w:val="left"/>
      <w:pPr>
        <w:ind w:left="5102" w:hanging="351"/>
      </w:pPr>
      <w:rPr>
        <w:rFonts w:hint="default"/>
      </w:rPr>
    </w:lvl>
    <w:lvl w:ilvl="5" w:tplc="2A148776">
      <w:numFmt w:val="bullet"/>
      <w:lvlText w:val="•"/>
      <w:lvlJc w:val="left"/>
      <w:pPr>
        <w:ind w:left="6023" w:hanging="351"/>
      </w:pPr>
      <w:rPr>
        <w:rFonts w:hint="default"/>
      </w:rPr>
    </w:lvl>
    <w:lvl w:ilvl="6" w:tplc="262023AA">
      <w:numFmt w:val="bullet"/>
      <w:lvlText w:val="•"/>
      <w:lvlJc w:val="left"/>
      <w:pPr>
        <w:ind w:left="6943" w:hanging="351"/>
      </w:pPr>
      <w:rPr>
        <w:rFonts w:hint="default"/>
      </w:rPr>
    </w:lvl>
    <w:lvl w:ilvl="7" w:tplc="B394A7B8">
      <w:numFmt w:val="bullet"/>
      <w:lvlText w:val="•"/>
      <w:lvlJc w:val="left"/>
      <w:pPr>
        <w:ind w:left="7864" w:hanging="351"/>
      </w:pPr>
      <w:rPr>
        <w:rFonts w:hint="default"/>
      </w:rPr>
    </w:lvl>
    <w:lvl w:ilvl="8" w:tplc="EE4A4F9C">
      <w:numFmt w:val="bullet"/>
      <w:lvlText w:val="•"/>
      <w:lvlJc w:val="left"/>
      <w:pPr>
        <w:ind w:left="8785" w:hanging="351"/>
      </w:pPr>
      <w:rPr>
        <w:rFonts w:hint="default"/>
      </w:rPr>
    </w:lvl>
  </w:abstractNum>
  <w:abstractNum w:abstractNumId="2">
    <w:nsid w:val="03D5224B"/>
    <w:multiLevelType w:val="hybridMultilevel"/>
    <w:tmpl w:val="BA721C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68C67A7"/>
    <w:multiLevelType w:val="hybridMultilevel"/>
    <w:tmpl w:val="605075D6"/>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78A5BBB"/>
    <w:multiLevelType w:val="hybridMultilevel"/>
    <w:tmpl w:val="B054174E"/>
    <w:lvl w:ilvl="0" w:tplc="9A8C7666">
      <w:numFmt w:val="bullet"/>
      <w:lvlText w:val="-"/>
      <w:lvlJc w:val="left"/>
      <w:pPr>
        <w:tabs>
          <w:tab w:val="num" w:pos="720"/>
        </w:tabs>
        <w:ind w:left="720" w:hanging="360"/>
      </w:pPr>
      <w:rPr>
        <w:rFonts w:ascii="Times New Roman" w:eastAsia="Times New Roman" w:hAnsi="Times New Roman" w:cs="Times New Roman" w:hint="default"/>
      </w:rPr>
    </w:lvl>
    <w:lvl w:ilvl="1" w:tplc="9A8C7666">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
    <w:nsid w:val="08704FF1"/>
    <w:multiLevelType w:val="hybridMultilevel"/>
    <w:tmpl w:val="25301DBE"/>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97D2247"/>
    <w:multiLevelType w:val="hybridMultilevel"/>
    <w:tmpl w:val="354E7FF8"/>
    <w:lvl w:ilvl="0" w:tplc="30884916">
      <w:start w:val="1"/>
      <w:numFmt w:val="decimal"/>
      <w:lvlText w:val="%1."/>
      <w:lvlJc w:val="left"/>
      <w:pPr>
        <w:tabs>
          <w:tab w:val="num" w:pos="1068"/>
        </w:tabs>
        <w:ind w:left="1068" w:hanging="360"/>
      </w:pPr>
      <w:rPr>
        <w:rFonts w:hint="default"/>
      </w:rPr>
    </w:lvl>
    <w:lvl w:ilvl="1" w:tplc="AF20E306">
      <w:start w:val="8"/>
      <w:numFmt w:val="upperRoman"/>
      <w:pStyle w:val="Nadpis6"/>
      <w:lvlText w:val="%2."/>
      <w:lvlJc w:val="left"/>
      <w:pPr>
        <w:tabs>
          <w:tab w:val="num" w:pos="2148"/>
        </w:tabs>
        <w:ind w:left="2148" w:hanging="720"/>
      </w:pPr>
      <w:rPr>
        <w:rFonts w:hint="default"/>
      </w:r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7">
    <w:nsid w:val="099C5F8D"/>
    <w:multiLevelType w:val="hybridMultilevel"/>
    <w:tmpl w:val="F1165A5C"/>
    <w:lvl w:ilvl="0" w:tplc="0FAEE322">
      <w:start w:val="1"/>
      <w:numFmt w:val="decimal"/>
      <w:lvlText w:val="%1."/>
      <w:lvlJc w:val="left"/>
      <w:pPr>
        <w:ind w:left="1132" w:hanging="315"/>
      </w:pPr>
      <w:rPr>
        <w:rFonts w:ascii="Times New Roman" w:eastAsia="Times New Roman" w:hAnsi="Times New Roman" w:cs="Times New Roman" w:hint="default"/>
        <w:spacing w:val="-30"/>
        <w:w w:val="100"/>
        <w:sz w:val="24"/>
        <w:szCs w:val="24"/>
      </w:rPr>
    </w:lvl>
    <w:lvl w:ilvl="1" w:tplc="4F1408AE">
      <w:numFmt w:val="bullet"/>
      <w:lvlText w:val="•"/>
      <w:lvlJc w:val="left"/>
      <w:pPr>
        <w:ind w:left="2088" w:hanging="315"/>
      </w:pPr>
      <w:rPr>
        <w:rFonts w:hint="default"/>
      </w:rPr>
    </w:lvl>
    <w:lvl w:ilvl="2" w:tplc="44B406C8">
      <w:numFmt w:val="bullet"/>
      <w:lvlText w:val="•"/>
      <w:lvlJc w:val="left"/>
      <w:pPr>
        <w:ind w:left="3037" w:hanging="315"/>
      </w:pPr>
      <w:rPr>
        <w:rFonts w:hint="default"/>
      </w:rPr>
    </w:lvl>
    <w:lvl w:ilvl="3" w:tplc="84ECDF2A">
      <w:numFmt w:val="bullet"/>
      <w:lvlText w:val="•"/>
      <w:lvlJc w:val="left"/>
      <w:pPr>
        <w:ind w:left="3985" w:hanging="315"/>
      </w:pPr>
      <w:rPr>
        <w:rFonts w:hint="default"/>
      </w:rPr>
    </w:lvl>
    <w:lvl w:ilvl="4" w:tplc="055A8684">
      <w:numFmt w:val="bullet"/>
      <w:lvlText w:val="•"/>
      <w:lvlJc w:val="left"/>
      <w:pPr>
        <w:ind w:left="4934" w:hanging="315"/>
      </w:pPr>
      <w:rPr>
        <w:rFonts w:hint="default"/>
      </w:rPr>
    </w:lvl>
    <w:lvl w:ilvl="5" w:tplc="E702EBA8">
      <w:numFmt w:val="bullet"/>
      <w:lvlText w:val="•"/>
      <w:lvlJc w:val="left"/>
      <w:pPr>
        <w:ind w:left="5883" w:hanging="315"/>
      </w:pPr>
      <w:rPr>
        <w:rFonts w:hint="default"/>
      </w:rPr>
    </w:lvl>
    <w:lvl w:ilvl="6" w:tplc="1952A016">
      <w:numFmt w:val="bullet"/>
      <w:lvlText w:val="•"/>
      <w:lvlJc w:val="left"/>
      <w:pPr>
        <w:ind w:left="6831" w:hanging="315"/>
      </w:pPr>
      <w:rPr>
        <w:rFonts w:hint="default"/>
      </w:rPr>
    </w:lvl>
    <w:lvl w:ilvl="7" w:tplc="DBE68664">
      <w:numFmt w:val="bullet"/>
      <w:lvlText w:val="•"/>
      <w:lvlJc w:val="left"/>
      <w:pPr>
        <w:ind w:left="7780" w:hanging="315"/>
      </w:pPr>
      <w:rPr>
        <w:rFonts w:hint="default"/>
      </w:rPr>
    </w:lvl>
    <w:lvl w:ilvl="8" w:tplc="28860FF6">
      <w:numFmt w:val="bullet"/>
      <w:lvlText w:val="•"/>
      <w:lvlJc w:val="left"/>
      <w:pPr>
        <w:ind w:left="8729" w:hanging="315"/>
      </w:pPr>
      <w:rPr>
        <w:rFonts w:hint="default"/>
      </w:rPr>
    </w:lvl>
  </w:abstractNum>
  <w:abstractNum w:abstractNumId="8">
    <w:nsid w:val="0AFD35CC"/>
    <w:multiLevelType w:val="hybridMultilevel"/>
    <w:tmpl w:val="79CE67D8"/>
    <w:lvl w:ilvl="0" w:tplc="293C45EC">
      <w:start w:val="1"/>
      <w:numFmt w:val="decimal"/>
      <w:lvlText w:val="%1."/>
      <w:lvlJc w:val="left"/>
      <w:pPr>
        <w:ind w:left="1130" w:hanging="358"/>
      </w:pPr>
      <w:rPr>
        <w:rFonts w:asciiTheme="minorHAnsi" w:eastAsia="Times New Roman" w:hAnsiTheme="minorHAnsi" w:cstheme="minorHAnsi" w:hint="default"/>
        <w:b/>
        <w:spacing w:val="-5"/>
        <w:w w:val="99"/>
        <w:sz w:val="24"/>
        <w:szCs w:val="24"/>
      </w:rPr>
    </w:lvl>
    <w:lvl w:ilvl="1" w:tplc="38AC87DA">
      <w:numFmt w:val="bullet"/>
      <w:lvlText w:val="•"/>
      <w:lvlJc w:val="left"/>
      <w:pPr>
        <w:ind w:left="2088" w:hanging="358"/>
      </w:pPr>
      <w:rPr>
        <w:rFonts w:hint="default"/>
      </w:rPr>
    </w:lvl>
    <w:lvl w:ilvl="2" w:tplc="450C3A98">
      <w:numFmt w:val="bullet"/>
      <w:lvlText w:val="•"/>
      <w:lvlJc w:val="left"/>
      <w:pPr>
        <w:ind w:left="3037" w:hanging="358"/>
      </w:pPr>
      <w:rPr>
        <w:rFonts w:hint="default"/>
      </w:rPr>
    </w:lvl>
    <w:lvl w:ilvl="3" w:tplc="2FFA0C12">
      <w:numFmt w:val="bullet"/>
      <w:lvlText w:val="•"/>
      <w:lvlJc w:val="left"/>
      <w:pPr>
        <w:ind w:left="3985" w:hanging="358"/>
      </w:pPr>
      <w:rPr>
        <w:rFonts w:hint="default"/>
      </w:rPr>
    </w:lvl>
    <w:lvl w:ilvl="4" w:tplc="908A8142">
      <w:numFmt w:val="bullet"/>
      <w:lvlText w:val="•"/>
      <w:lvlJc w:val="left"/>
      <w:pPr>
        <w:ind w:left="4934" w:hanging="358"/>
      </w:pPr>
      <w:rPr>
        <w:rFonts w:hint="default"/>
      </w:rPr>
    </w:lvl>
    <w:lvl w:ilvl="5" w:tplc="5D8AEE10">
      <w:numFmt w:val="bullet"/>
      <w:lvlText w:val="•"/>
      <w:lvlJc w:val="left"/>
      <w:pPr>
        <w:ind w:left="5883" w:hanging="358"/>
      </w:pPr>
      <w:rPr>
        <w:rFonts w:hint="default"/>
      </w:rPr>
    </w:lvl>
    <w:lvl w:ilvl="6" w:tplc="5CC8C0B0">
      <w:numFmt w:val="bullet"/>
      <w:lvlText w:val="•"/>
      <w:lvlJc w:val="left"/>
      <w:pPr>
        <w:ind w:left="6831" w:hanging="358"/>
      </w:pPr>
      <w:rPr>
        <w:rFonts w:hint="default"/>
      </w:rPr>
    </w:lvl>
    <w:lvl w:ilvl="7" w:tplc="CCB03740">
      <w:numFmt w:val="bullet"/>
      <w:lvlText w:val="•"/>
      <w:lvlJc w:val="left"/>
      <w:pPr>
        <w:ind w:left="7780" w:hanging="358"/>
      </w:pPr>
      <w:rPr>
        <w:rFonts w:hint="default"/>
      </w:rPr>
    </w:lvl>
    <w:lvl w:ilvl="8" w:tplc="18EEA08A">
      <w:numFmt w:val="bullet"/>
      <w:lvlText w:val="•"/>
      <w:lvlJc w:val="left"/>
      <w:pPr>
        <w:ind w:left="8729" w:hanging="358"/>
      </w:pPr>
      <w:rPr>
        <w:rFonts w:hint="default"/>
      </w:rPr>
    </w:lvl>
  </w:abstractNum>
  <w:abstractNum w:abstractNumId="9">
    <w:nsid w:val="0B336826"/>
    <w:multiLevelType w:val="hybridMultilevel"/>
    <w:tmpl w:val="590A399E"/>
    <w:lvl w:ilvl="0" w:tplc="AA587F68">
      <w:start w:val="1"/>
      <w:numFmt w:val="decimal"/>
      <w:lvlText w:val="%1."/>
      <w:lvlJc w:val="left"/>
      <w:pPr>
        <w:ind w:left="988" w:hanging="284"/>
      </w:pPr>
      <w:rPr>
        <w:rFonts w:asciiTheme="minorHAnsi" w:eastAsia="Times New Roman" w:hAnsiTheme="minorHAnsi" w:cstheme="minorHAnsi" w:hint="default"/>
        <w:b/>
        <w:spacing w:val="-17"/>
        <w:w w:val="100"/>
        <w:sz w:val="24"/>
        <w:szCs w:val="24"/>
      </w:rPr>
    </w:lvl>
    <w:lvl w:ilvl="1" w:tplc="3CAE6AD6">
      <w:numFmt w:val="bullet"/>
      <w:lvlText w:val=""/>
      <w:lvlJc w:val="left"/>
      <w:pPr>
        <w:ind w:left="1413" w:hanging="348"/>
      </w:pPr>
      <w:rPr>
        <w:rFonts w:ascii="Symbol" w:eastAsia="Symbol" w:hAnsi="Symbol" w:cs="Symbol" w:hint="default"/>
        <w:w w:val="99"/>
        <w:sz w:val="19"/>
        <w:szCs w:val="19"/>
      </w:rPr>
    </w:lvl>
    <w:lvl w:ilvl="2" w:tplc="20F60496">
      <w:numFmt w:val="bullet"/>
      <w:lvlText w:val="•"/>
      <w:lvlJc w:val="left"/>
      <w:pPr>
        <w:ind w:left="2442" w:hanging="348"/>
      </w:pPr>
      <w:rPr>
        <w:rFonts w:hint="default"/>
      </w:rPr>
    </w:lvl>
    <w:lvl w:ilvl="3" w:tplc="3508EBE0">
      <w:numFmt w:val="bullet"/>
      <w:lvlText w:val="•"/>
      <w:lvlJc w:val="left"/>
      <w:pPr>
        <w:ind w:left="3465" w:hanging="348"/>
      </w:pPr>
      <w:rPr>
        <w:rFonts w:hint="default"/>
      </w:rPr>
    </w:lvl>
    <w:lvl w:ilvl="4" w:tplc="90E05634">
      <w:numFmt w:val="bullet"/>
      <w:lvlText w:val="•"/>
      <w:lvlJc w:val="left"/>
      <w:pPr>
        <w:ind w:left="4488" w:hanging="348"/>
      </w:pPr>
      <w:rPr>
        <w:rFonts w:hint="default"/>
      </w:rPr>
    </w:lvl>
    <w:lvl w:ilvl="5" w:tplc="8B7C8D52">
      <w:numFmt w:val="bullet"/>
      <w:lvlText w:val="•"/>
      <w:lvlJc w:val="left"/>
      <w:pPr>
        <w:ind w:left="5511" w:hanging="348"/>
      </w:pPr>
      <w:rPr>
        <w:rFonts w:hint="default"/>
      </w:rPr>
    </w:lvl>
    <w:lvl w:ilvl="6" w:tplc="2C785FF4">
      <w:numFmt w:val="bullet"/>
      <w:lvlText w:val="•"/>
      <w:lvlJc w:val="left"/>
      <w:pPr>
        <w:ind w:left="6534" w:hanging="348"/>
      </w:pPr>
      <w:rPr>
        <w:rFonts w:hint="default"/>
      </w:rPr>
    </w:lvl>
    <w:lvl w:ilvl="7" w:tplc="6EC287A0">
      <w:numFmt w:val="bullet"/>
      <w:lvlText w:val="•"/>
      <w:lvlJc w:val="left"/>
      <w:pPr>
        <w:ind w:left="7557" w:hanging="348"/>
      </w:pPr>
      <w:rPr>
        <w:rFonts w:hint="default"/>
      </w:rPr>
    </w:lvl>
    <w:lvl w:ilvl="8" w:tplc="A12825C0">
      <w:numFmt w:val="bullet"/>
      <w:lvlText w:val="•"/>
      <w:lvlJc w:val="left"/>
      <w:pPr>
        <w:ind w:left="8580" w:hanging="348"/>
      </w:pPr>
      <w:rPr>
        <w:rFonts w:hint="default"/>
      </w:rPr>
    </w:lvl>
  </w:abstractNum>
  <w:abstractNum w:abstractNumId="10">
    <w:nsid w:val="0B696D13"/>
    <w:multiLevelType w:val="hybridMultilevel"/>
    <w:tmpl w:val="74D0DEE6"/>
    <w:lvl w:ilvl="0" w:tplc="041B000F">
      <w:start w:val="1"/>
      <w:numFmt w:val="decimal"/>
      <w:lvlText w:val="%1."/>
      <w:lvlJc w:val="left"/>
      <w:pPr>
        <w:tabs>
          <w:tab w:val="num" w:pos="720"/>
        </w:tabs>
        <w:ind w:left="720" w:hanging="360"/>
      </w:pPr>
      <w:rPr>
        <w:rFont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nsid w:val="0C4273A0"/>
    <w:multiLevelType w:val="hybridMultilevel"/>
    <w:tmpl w:val="DE9CA7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0CCD3F90"/>
    <w:multiLevelType w:val="hybridMultilevel"/>
    <w:tmpl w:val="F188B05E"/>
    <w:lvl w:ilvl="0" w:tplc="968C0090">
      <w:start w:val="1"/>
      <w:numFmt w:val="decimal"/>
      <w:lvlText w:val="%1."/>
      <w:lvlJc w:val="left"/>
      <w:pPr>
        <w:ind w:left="1132" w:hanging="360"/>
      </w:pPr>
      <w:rPr>
        <w:rFonts w:asciiTheme="minorHAnsi" w:eastAsia="Times New Roman" w:hAnsiTheme="minorHAnsi" w:cstheme="minorHAnsi" w:hint="default"/>
        <w:b/>
        <w:spacing w:val="-27"/>
        <w:w w:val="100"/>
        <w:sz w:val="24"/>
        <w:szCs w:val="24"/>
      </w:rPr>
    </w:lvl>
    <w:lvl w:ilvl="1" w:tplc="7F66DA9C">
      <w:numFmt w:val="bullet"/>
      <w:lvlText w:val="•"/>
      <w:lvlJc w:val="left"/>
      <w:pPr>
        <w:ind w:left="2088" w:hanging="360"/>
      </w:pPr>
      <w:rPr>
        <w:rFonts w:hint="default"/>
      </w:rPr>
    </w:lvl>
    <w:lvl w:ilvl="2" w:tplc="3B1C071E">
      <w:numFmt w:val="bullet"/>
      <w:lvlText w:val="•"/>
      <w:lvlJc w:val="left"/>
      <w:pPr>
        <w:ind w:left="3037" w:hanging="360"/>
      </w:pPr>
      <w:rPr>
        <w:rFonts w:hint="default"/>
      </w:rPr>
    </w:lvl>
    <w:lvl w:ilvl="3" w:tplc="5A7E2B6C">
      <w:numFmt w:val="bullet"/>
      <w:lvlText w:val="•"/>
      <w:lvlJc w:val="left"/>
      <w:pPr>
        <w:ind w:left="3985" w:hanging="360"/>
      </w:pPr>
      <w:rPr>
        <w:rFonts w:hint="default"/>
      </w:rPr>
    </w:lvl>
    <w:lvl w:ilvl="4" w:tplc="2658862C">
      <w:numFmt w:val="bullet"/>
      <w:lvlText w:val="•"/>
      <w:lvlJc w:val="left"/>
      <w:pPr>
        <w:ind w:left="4934" w:hanging="360"/>
      </w:pPr>
      <w:rPr>
        <w:rFonts w:hint="default"/>
      </w:rPr>
    </w:lvl>
    <w:lvl w:ilvl="5" w:tplc="D3060A0A">
      <w:numFmt w:val="bullet"/>
      <w:lvlText w:val="•"/>
      <w:lvlJc w:val="left"/>
      <w:pPr>
        <w:ind w:left="5883" w:hanging="360"/>
      </w:pPr>
      <w:rPr>
        <w:rFonts w:hint="default"/>
      </w:rPr>
    </w:lvl>
    <w:lvl w:ilvl="6" w:tplc="7FA42FD8">
      <w:numFmt w:val="bullet"/>
      <w:lvlText w:val="•"/>
      <w:lvlJc w:val="left"/>
      <w:pPr>
        <w:ind w:left="6831" w:hanging="360"/>
      </w:pPr>
      <w:rPr>
        <w:rFonts w:hint="default"/>
      </w:rPr>
    </w:lvl>
    <w:lvl w:ilvl="7" w:tplc="E83A7DEC">
      <w:numFmt w:val="bullet"/>
      <w:lvlText w:val="•"/>
      <w:lvlJc w:val="left"/>
      <w:pPr>
        <w:ind w:left="7780" w:hanging="360"/>
      </w:pPr>
      <w:rPr>
        <w:rFonts w:hint="default"/>
      </w:rPr>
    </w:lvl>
    <w:lvl w:ilvl="8" w:tplc="66A09A52">
      <w:numFmt w:val="bullet"/>
      <w:lvlText w:val="•"/>
      <w:lvlJc w:val="left"/>
      <w:pPr>
        <w:ind w:left="8729" w:hanging="360"/>
      </w:pPr>
      <w:rPr>
        <w:rFonts w:hint="default"/>
      </w:rPr>
    </w:lvl>
  </w:abstractNum>
  <w:abstractNum w:abstractNumId="13">
    <w:nsid w:val="0D3D06B0"/>
    <w:multiLevelType w:val="hybridMultilevel"/>
    <w:tmpl w:val="B23E73C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E155D2C"/>
    <w:multiLevelType w:val="hybridMultilevel"/>
    <w:tmpl w:val="6430214C"/>
    <w:lvl w:ilvl="0" w:tplc="C88AD17E">
      <w:numFmt w:val="bullet"/>
      <w:lvlText w:val="-"/>
      <w:lvlJc w:val="left"/>
      <w:pPr>
        <w:ind w:left="1413" w:hanging="360"/>
      </w:pPr>
      <w:rPr>
        <w:rFonts w:ascii="Times New Roman" w:eastAsia="Times New Roman" w:hAnsi="Times New Roman" w:cs="Times New Roman" w:hint="default"/>
        <w:spacing w:val="-5"/>
        <w:w w:val="99"/>
        <w:sz w:val="24"/>
        <w:szCs w:val="24"/>
      </w:rPr>
    </w:lvl>
    <w:lvl w:ilvl="1" w:tplc="8D8EF718">
      <w:numFmt w:val="bullet"/>
      <w:lvlText w:val="•"/>
      <w:lvlJc w:val="left"/>
      <w:pPr>
        <w:ind w:left="2340" w:hanging="360"/>
      </w:pPr>
      <w:rPr>
        <w:rFonts w:hint="default"/>
      </w:rPr>
    </w:lvl>
    <w:lvl w:ilvl="2" w:tplc="10249072">
      <w:numFmt w:val="bullet"/>
      <w:lvlText w:val="•"/>
      <w:lvlJc w:val="left"/>
      <w:pPr>
        <w:ind w:left="3261" w:hanging="360"/>
      </w:pPr>
      <w:rPr>
        <w:rFonts w:hint="default"/>
      </w:rPr>
    </w:lvl>
    <w:lvl w:ilvl="3" w:tplc="040CB10A">
      <w:numFmt w:val="bullet"/>
      <w:lvlText w:val="•"/>
      <w:lvlJc w:val="left"/>
      <w:pPr>
        <w:ind w:left="4181" w:hanging="360"/>
      </w:pPr>
      <w:rPr>
        <w:rFonts w:hint="default"/>
      </w:rPr>
    </w:lvl>
    <w:lvl w:ilvl="4" w:tplc="7DB02BD8">
      <w:numFmt w:val="bullet"/>
      <w:lvlText w:val="•"/>
      <w:lvlJc w:val="left"/>
      <w:pPr>
        <w:ind w:left="5102" w:hanging="360"/>
      </w:pPr>
      <w:rPr>
        <w:rFonts w:hint="default"/>
      </w:rPr>
    </w:lvl>
    <w:lvl w:ilvl="5" w:tplc="75328FAA">
      <w:numFmt w:val="bullet"/>
      <w:lvlText w:val="•"/>
      <w:lvlJc w:val="left"/>
      <w:pPr>
        <w:ind w:left="6023" w:hanging="360"/>
      </w:pPr>
      <w:rPr>
        <w:rFonts w:hint="default"/>
      </w:rPr>
    </w:lvl>
    <w:lvl w:ilvl="6" w:tplc="ED28D99A">
      <w:numFmt w:val="bullet"/>
      <w:lvlText w:val="•"/>
      <w:lvlJc w:val="left"/>
      <w:pPr>
        <w:ind w:left="6943" w:hanging="360"/>
      </w:pPr>
      <w:rPr>
        <w:rFonts w:hint="default"/>
      </w:rPr>
    </w:lvl>
    <w:lvl w:ilvl="7" w:tplc="A532E1C2">
      <w:numFmt w:val="bullet"/>
      <w:lvlText w:val="•"/>
      <w:lvlJc w:val="left"/>
      <w:pPr>
        <w:ind w:left="7864" w:hanging="360"/>
      </w:pPr>
      <w:rPr>
        <w:rFonts w:hint="default"/>
      </w:rPr>
    </w:lvl>
    <w:lvl w:ilvl="8" w:tplc="609EF7E6">
      <w:numFmt w:val="bullet"/>
      <w:lvlText w:val="•"/>
      <w:lvlJc w:val="left"/>
      <w:pPr>
        <w:ind w:left="8785" w:hanging="360"/>
      </w:pPr>
      <w:rPr>
        <w:rFonts w:hint="default"/>
      </w:rPr>
    </w:lvl>
  </w:abstractNum>
  <w:abstractNum w:abstractNumId="15">
    <w:nsid w:val="0F293C1B"/>
    <w:multiLevelType w:val="hybridMultilevel"/>
    <w:tmpl w:val="EB1AD3D4"/>
    <w:lvl w:ilvl="0" w:tplc="FDC0581E">
      <w:start w:val="1"/>
      <w:numFmt w:val="decimal"/>
      <w:lvlText w:val="%1."/>
      <w:lvlJc w:val="left"/>
      <w:pPr>
        <w:ind w:left="1130" w:hanging="428"/>
      </w:pPr>
      <w:rPr>
        <w:rFonts w:asciiTheme="minorHAnsi" w:eastAsia="Times New Roman" w:hAnsiTheme="minorHAnsi" w:cstheme="minorHAnsi" w:hint="default"/>
        <w:b/>
        <w:spacing w:val="-8"/>
        <w:w w:val="99"/>
        <w:sz w:val="24"/>
        <w:szCs w:val="24"/>
      </w:rPr>
    </w:lvl>
    <w:lvl w:ilvl="1" w:tplc="8B20DAE0">
      <w:numFmt w:val="bullet"/>
      <w:lvlText w:val="•"/>
      <w:lvlJc w:val="left"/>
      <w:pPr>
        <w:ind w:left="2088" w:hanging="428"/>
      </w:pPr>
      <w:rPr>
        <w:rFonts w:hint="default"/>
      </w:rPr>
    </w:lvl>
    <w:lvl w:ilvl="2" w:tplc="65F830D2">
      <w:numFmt w:val="bullet"/>
      <w:lvlText w:val="•"/>
      <w:lvlJc w:val="left"/>
      <w:pPr>
        <w:ind w:left="3037" w:hanging="428"/>
      </w:pPr>
      <w:rPr>
        <w:rFonts w:hint="default"/>
      </w:rPr>
    </w:lvl>
    <w:lvl w:ilvl="3" w:tplc="7514F652">
      <w:numFmt w:val="bullet"/>
      <w:lvlText w:val="•"/>
      <w:lvlJc w:val="left"/>
      <w:pPr>
        <w:ind w:left="3985" w:hanging="428"/>
      </w:pPr>
      <w:rPr>
        <w:rFonts w:hint="default"/>
      </w:rPr>
    </w:lvl>
    <w:lvl w:ilvl="4" w:tplc="36826BD6">
      <w:numFmt w:val="bullet"/>
      <w:lvlText w:val="•"/>
      <w:lvlJc w:val="left"/>
      <w:pPr>
        <w:ind w:left="4934" w:hanging="428"/>
      </w:pPr>
      <w:rPr>
        <w:rFonts w:hint="default"/>
      </w:rPr>
    </w:lvl>
    <w:lvl w:ilvl="5" w:tplc="90D6C3B0">
      <w:numFmt w:val="bullet"/>
      <w:lvlText w:val="•"/>
      <w:lvlJc w:val="left"/>
      <w:pPr>
        <w:ind w:left="5883" w:hanging="428"/>
      </w:pPr>
      <w:rPr>
        <w:rFonts w:hint="default"/>
      </w:rPr>
    </w:lvl>
    <w:lvl w:ilvl="6" w:tplc="C706DE66">
      <w:numFmt w:val="bullet"/>
      <w:lvlText w:val="•"/>
      <w:lvlJc w:val="left"/>
      <w:pPr>
        <w:ind w:left="6831" w:hanging="428"/>
      </w:pPr>
      <w:rPr>
        <w:rFonts w:hint="default"/>
      </w:rPr>
    </w:lvl>
    <w:lvl w:ilvl="7" w:tplc="AECA129E">
      <w:numFmt w:val="bullet"/>
      <w:lvlText w:val="•"/>
      <w:lvlJc w:val="left"/>
      <w:pPr>
        <w:ind w:left="7780" w:hanging="428"/>
      </w:pPr>
      <w:rPr>
        <w:rFonts w:hint="default"/>
      </w:rPr>
    </w:lvl>
    <w:lvl w:ilvl="8" w:tplc="7C5EC9AC">
      <w:numFmt w:val="bullet"/>
      <w:lvlText w:val="•"/>
      <w:lvlJc w:val="left"/>
      <w:pPr>
        <w:ind w:left="8729" w:hanging="428"/>
      </w:pPr>
      <w:rPr>
        <w:rFonts w:hint="default"/>
      </w:rPr>
    </w:lvl>
  </w:abstractNum>
  <w:abstractNum w:abstractNumId="16">
    <w:nsid w:val="10610AE9"/>
    <w:multiLevelType w:val="hybridMultilevel"/>
    <w:tmpl w:val="9CF87F8E"/>
    <w:lvl w:ilvl="0" w:tplc="9A8C7666">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098497D"/>
    <w:multiLevelType w:val="hybridMultilevel"/>
    <w:tmpl w:val="28F6AD36"/>
    <w:lvl w:ilvl="0" w:tplc="041B0001">
      <w:start w:val="1"/>
      <w:numFmt w:val="bullet"/>
      <w:lvlText w:val=""/>
      <w:lvlJc w:val="left"/>
      <w:pPr>
        <w:tabs>
          <w:tab w:val="num" w:pos="1800"/>
        </w:tabs>
        <w:ind w:left="180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nsid w:val="1175697D"/>
    <w:multiLevelType w:val="hybridMultilevel"/>
    <w:tmpl w:val="530C771E"/>
    <w:lvl w:ilvl="0" w:tplc="9A8C7666">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9">
    <w:nsid w:val="13653FC6"/>
    <w:multiLevelType w:val="hybridMultilevel"/>
    <w:tmpl w:val="80C22F92"/>
    <w:lvl w:ilvl="0" w:tplc="9A8C7666">
      <w:numFmt w:val="bullet"/>
      <w:lvlText w:val="-"/>
      <w:lvlJc w:val="left"/>
      <w:pPr>
        <w:tabs>
          <w:tab w:val="num" w:pos="1068"/>
        </w:tabs>
        <w:ind w:left="1068" w:hanging="360"/>
      </w:pPr>
      <w:rPr>
        <w:rFonts w:ascii="Times New Roman" w:eastAsia="Times New Roman" w:hAnsi="Times New Roman" w:cs="Times New Roman" w:hint="default"/>
      </w:rPr>
    </w:lvl>
    <w:lvl w:ilvl="1" w:tplc="9A8C7666">
      <w:numFmt w:val="bullet"/>
      <w:lvlText w:val="-"/>
      <w:lvlJc w:val="left"/>
      <w:pPr>
        <w:tabs>
          <w:tab w:val="num" w:pos="708"/>
        </w:tabs>
        <w:ind w:left="708" w:hanging="360"/>
      </w:pPr>
      <w:rPr>
        <w:rFonts w:ascii="Times New Roman" w:eastAsia="Times New Roman" w:hAnsi="Times New Roman" w:cs="Times New Roman" w:hint="default"/>
      </w:rPr>
    </w:lvl>
    <w:lvl w:ilvl="2" w:tplc="041B001B" w:tentative="1">
      <w:start w:val="1"/>
      <w:numFmt w:val="lowerRoman"/>
      <w:lvlText w:val="%3."/>
      <w:lvlJc w:val="right"/>
      <w:pPr>
        <w:tabs>
          <w:tab w:val="num" w:pos="1428"/>
        </w:tabs>
        <w:ind w:left="1428" w:hanging="180"/>
      </w:pPr>
    </w:lvl>
    <w:lvl w:ilvl="3" w:tplc="041B000F" w:tentative="1">
      <w:start w:val="1"/>
      <w:numFmt w:val="decimal"/>
      <w:lvlText w:val="%4."/>
      <w:lvlJc w:val="left"/>
      <w:pPr>
        <w:tabs>
          <w:tab w:val="num" w:pos="2148"/>
        </w:tabs>
        <w:ind w:left="2148" w:hanging="360"/>
      </w:pPr>
    </w:lvl>
    <w:lvl w:ilvl="4" w:tplc="041B0019" w:tentative="1">
      <w:start w:val="1"/>
      <w:numFmt w:val="lowerLetter"/>
      <w:lvlText w:val="%5."/>
      <w:lvlJc w:val="left"/>
      <w:pPr>
        <w:tabs>
          <w:tab w:val="num" w:pos="2868"/>
        </w:tabs>
        <w:ind w:left="2868" w:hanging="360"/>
      </w:pPr>
    </w:lvl>
    <w:lvl w:ilvl="5" w:tplc="041B001B" w:tentative="1">
      <w:start w:val="1"/>
      <w:numFmt w:val="lowerRoman"/>
      <w:lvlText w:val="%6."/>
      <w:lvlJc w:val="right"/>
      <w:pPr>
        <w:tabs>
          <w:tab w:val="num" w:pos="3588"/>
        </w:tabs>
        <w:ind w:left="3588" w:hanging="180"/>
      </w:pPr>
    </w:lvl>
    <w:lvl w:ilvl="6" w:tplc="041B000F" w:tentative="1">
      <w:start w:val="1"/>
      <w:numFmt w:val="decimal"/>
      <w:lvlText w:val="%7."/>
      <w:lvlJc w:val="left"/>
      <w:pPr>
        <w:tabs>
          <w:tab w:val="num" w:pos="4308"/>
        </w:tabs>
        <w:ind w:left="4308" w:hanging="360"/>
      </w:pPr>
    </w:lvl>
    <w:lvl w:ilvl="7" w:tplc="041B0019" w:tentative="1">
      <w:start w:val="1"/>
      <w:numFmt w:val="lowerLetter"/>
      <w:lvlText w:val="%8."/>
      <w:lvlJc w:val="left"/>
      <w:pPr>
        <w:tabs>
          <w:tab w:val="num" w:pos="5028"/>
        </w:tabs>
        <w:ind w:left="5028" w:hanging="360"/>
      </w:pPr>
    </w:lvl>
    <w:lvl w:ilvl="8" w:tplc="041B001B" w:tentative="1">
      <w:start w:val="1"/>
      <w:numFmt w:val="lowerRoman"/>
      <w:lvlText w:val="%9."/>
      <w:lvlJc w:val="right"/>
      <w:pPr>
        <w:tabs>
          <w:tab w:val="num" w:pos="5748"/>
        </w:tabs>
        <w:ind w:left="5748" w:hanging="180"/>
      </w:pPr>
    </w:lvl>
  </w:abstractNum>
  <w:abstractNum w:abstractNumId="20">
    <w:nsid w:val="169E6CA5"/>
    <w:multiLevelType w:val="hybridMultilevel"/>
    <w:tmpl w:val="FC1C7A9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9E05E72"/>
    <w:multiLevelType w:val="hybridMultilevel"/>
    <w:tmpl w:val="19122E6E"/>
    <w:lvl w:ilvl="0" w:tplc="6D5CBA28">
      <w:numFmt w:val="bullet"/>
      <w:lvlText w:val="-"/>
      <w:lvlJc w:val="left"/>
      <w:pPr>
        <w:tabs>
          <w:tab w:val="num" w:pos="1800"/>
        </w:tabs>
        <w:ind w:left="1800" w:hanging="360"/>
      </w:pPr>
      <w:rPr>
        <w:rFonts w:ascii="Times New Roman" w:eastAsia="Times New Roman" w:hAnsi="Times New Roman" w:cs="Times New Roman"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22">
    <w:nsid w:val="19F510FD"/>
    <w:multiLevelType w:val="hybridMultilevel"/>
    <w:tmpl w:val="DBB8C5DC"/>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1C0944A3"/>
    <w:multiLevelType w:val="hybridMultilevel"/>
    <w:tmpl w:val="5378BE26"/>
    <w:lvl w:ilvl="0" w:tplc="27C29F1E">
      <w:start w:val="1"/>
      <w:numFmt w:val="decimal"/>
      <w:lvlText w:val="%1."/>
      <w:lvlJc w:val="left"/>
      <w:pPr>
        <w:ind w:left="1130" w:hanging="428"/>
      </w:pPr>
      <w:rPr>
        <w:rFonts w:asciiTheme="minorHAnsi" w:eastAsia="Times New Roman" w:hAnsiTheme="minorHAnsi" w:cstheme="minorHAnsi" w:hint="default"/>
        <w:b/>
        <w:spacing w:val="-5"/>
        <w:w w:val="99"/>
        <w:sz w:val="24"/>
        <w:szCs w:val="24"/>
      </w:rPr>
    </w:lvl>
    <w:lvl w:ilvl="1" w:tplc="72F0D1DE">
      <w:numFmt w:val="bullet"/>
      <w:lvlText w:val="•"/>
      <w:lvlJc w:val="left"/>
      <w:pPr>
        <w:ind w:left="2088" w:hanging="428"/>
      </w:pPr>
      <w:rPr>
        <w:rFonts w:hint="default"/>
      </w:rPr>
    </w:lvl>
    <w:lvl w:ilvl="2" w:tplc="E4FC5668">
      <w:numFmt w:val="bullet"/>
      <w:lvlText w:val="•"/>
      <w:lvlJc w:val="left"/>
      <w:pPr>
        <w:ind w:left="3037" w:hanging="428"/>
      </w:pPr>
      <w:rPr>
        <w:rFonts w:hint="default"/>
      </w:rPr>
    </w:lvl>
    <w:lvl w:ilvl="3" w:tplc="5342740E">
      <w:numFmt w:val="bullet"/>
      <w:lvlText w:val="•"/>
      <w:lvlJc w:val="left"/>
      <w:pPr>
        <w:ind w:left="3985" w:hanging="428"/>
      </w:pPr>
      <w:rPr>
        <w:rFonts w:hint="default"/>
      </w:rPr>
    </w:lvl>
    <w:lvl w:ilvl="4" w:tplc="A67083AC">
      <w:numFmt w:val="bullet"/>
      <w:lvlText w:val="•"/>
      <w:lvlJc w:val="left"/>
      <w:pPr>
        <w:ind w:left="4934" w:hanging="428"/>
      </w:pPr>
      <w:rPr>
        <w:rFonts w:hint="default"/>
      </w:rPr>
    </w:lvl>
    <w:lvl w:ilvl="5" w:tplc="FB102E1A">
      <w:numFmt w:val="bullet"/>
      <w:lvlText w:val="•"/>
      <w:lvlJc w:val="left"/>
      <w:pPr>
        <w:ind w:left="5883" w:hanging="428"/>
      </w:pPr>
      <w:rPr>
        <w:rFonts w:hint="default"/>
      </w:rPr>
    </w:lvl>
    <w:lvl w:ilvl="6" w:tplc="10BA2558">
      <w:numFmt w:val="bullet"/>
      <w:lvlText w:val="•"/>
      <w:lvlJc w:val="left"/>
      <w:pPr>
        <w:ind w:left="6831" w:hanging="428"/>
      </w:pPr>
      <w:rPr>
        <w:rFonts w:hint="default"/>
      </w:rPr>
    </w:lvl>
    <w:lvl w:ilvl="7" w:tplc="281C1AB2">
      <w:numFmt w:val="bullet"/>
      <w:lvlText w:val="•"/>
      <w:lvlJc w:val="left"/>
      <w:pPr>
        <w:ind w:left="7780" w:hanging="428"/>
      </w:pPr>
      <w:rPr>
        <w:rFonts w:hint="default"/>
      </w:rPr>
    </w:lvl>
    <w:lvl w:ilvl="8" w:tplc="87540D00">
      <w:numFmt w:val="bullet"/>
      <w:lvlText w:val="•"/>
      <w:lvlJc w:val="left"/>
      <w:pPr>
        <w:ind w:left="8729" w:hanging="428"/>
      </w:pPr>
      <w:rPr>
        <w:rFonts w:hint="default"/>
      </w:rPr>
    </w:lvl>
  </w:abstractNum>
  <w:abstractNum w:abstractNumId="24">
    <w:nsid w:val="1F9419AB"/>
    <w:multiLevelType w:val="hybridMultilevel"/>
    <w:tmpl w:val="B4A80C4A"/>
    <w:lvl w:ilvl="0" w:tplc="9A8C7666">
      <w:numFmt w:val="bullet"/>
      <w:lvlText w:val="-"/>
      <w:lvlJc w:val="left"/>
      <w:pPr>
        <w:tabs>
          <w:tab w:val="num" w:pos="1068"/>
        </w:tabs>
        <w:ind w:left="1068" w:hanging="360"/>
      </w:pPr>
      <w:rPr>
        <w:rFonts w:ascii="Times New Roman" w:eastAsia="Times New Roman" w:hAnsi="Times New Roman" w:cs="Times New Roman" w:hint="default"/>
      </w:rPr>
    </w:lvl>
    <w:lvl w:ilvl="1" w:tplc="041B0003">
      <w:start w:val="1"/>
      <w:numFmt w:val="bullet"/>
      <w:lvlText w:val="o"/>
      <w:lvlJc w:val="left"/>
      <w:pPr>
        <w:tabs>
          <w:tab w:val="num" w:pos="1608"/>
        </w:tabs>
        <w:ind w:left="1608" w:hanging="360"/>
      </w:pPr>
      <w:rPr>
        <w:rFonts w:ascii="Courier New" w:hAnsi="Courier New" w:cs="Courier New" w:hint="default"/>
      </w:rPr>
    </w:lvl>
    <w:lvl w:ilvl="2" w:tplc="041B0005" w:tentative="1">
      <w:start w:val="1"/>
      <w:numFmt w:val="bullet"/>
      <w:lvlText w:val=""/>
      <w:lvlJc w:val="left"/>
      <w:pPr>
        <w:tabs>
          <w:tab w:val="num" w:pos="2328"/>
        </w:tabs>
        <w:ind w:left="2328" w:hanging="360"/>
      </w:pPr>
      <w:rPr>
        <w:rFonts w:ascii="Wingdings" w:hAnsi="Wingdings" w:hint="default"/>
      </w:rPr>
    </w:lvl>
    <w:lvl w:ilvl="3" w:tplc="041B0001" w:tentative="1">
      <w:start w:val="1"/>
      <w:numFmt w:val="bullet"/>
      <w:lvlText w:val=""/>
      <w:lvlJc w:val="left"/>
      <w:pPr>
        <w:tabs>
          <w:tab w:val="num" w:pos="3048"/>
        </w:tabs>
        <w:ind w:left="3048" w:hanging="360"/>
      </w:pPr>
      <w:rPr>
        <w:rFonts w:ascii="Symbol" w:hAnsi="Symbol" w:hint="default"/>
      </w:rPr>
    </w:lvl>
    <w:lvl w:ilvl="4" w:tplc="041B0003" w:tentative="1">
      <w:start w:val="1"/>
      <w:numFmt w:val="bullet"/>
      <w:lvlText w:val="o"/>
      <w:lvlJc w:val="left"/>
      <w:pPr>
        <w:tabs>
          <w:tab w:val="num" w:pos="3768"/>
        </w:tabs>
        <w:ind w:left="3768" w:hanging="360"/>
      </w:pPr>
      <w:rPr>
        <w:rFonts w:ascii="Courier New" w:hAnsi="Courier New" w:cs="Courier New" w:hint="default"/>
      </w:rPr>
    </w:lvl>
    <w:lvl w:ilvl="5" w:tplc="041B0005" w:tentative="1">
      <w:start w:val="1"/>
      <w:numFmt w:val="bullet"/>
      <w:lvlText w:val=""/>
      <w:lvlJc w:val="left"/>
      <w:pPr>
        <w:tabs>
          <w:tab w:val="num" w:pos="4488"/>
        </w:tabs>
        <w:ind w:left="4488" w:hanging="360"/>
      </w:pPr>
      <w:rPr>
        <w:rFonts w:ascii="Wingdings" w:hAnsi="Wingdings" w:hint="default"/>
      </w:rPr>
    </w:lvl>
    <w:lvl w:ilvl="6" w:tplc="041B0001" w:tentative="1">
      <w:start w:val="1"/>
      <w:numFmt w:val="bullet"/>
      <w:lvlText w:val=""/>
      <w:lvlJc w:val="left"/>
      <w:pPr>
        <w:tabs>
          <w:tab w:val="num" w:pos="5208"/>
        </w:tabs>
        <w:ind w:left="5208" w:hanging="360"/>
      </w:pPr>
      <w:rPr>
        <w:rFonts w:ascii="Symbol" w:hAnsi="Symbol" w:hint="default"/>
      </w:rPr>
    </w:lvl>
    <w:lvl w:ilvl="7" w:tplc="041B0003" w:tentative="1">
      <w:start w:val="1"/>
      <w:numFmt w:val="bullet"/>
      <w:lvlText w:val="o"/>
      <w:lvlJc w:val="left"/>
      <w:pPr>
        <w:tabs>
          <w:tab w:val="num" w:pos="5928"/>
        </w:tabs>
        <w:ind w:left="5928" w:hanging="360"/>
      </w:pPr>
      <w:rPr>
        <w:rFonts w:ascii="Courier New" w:hAnsi="Courier New" w:cs="Courier New" w:hint="default"/>
      </w:rPr>
    </w:lvl>
    <w:lvl w:ilvl="8" w:tplc="041B0005" w:tentative="1">
      <w:start w:val="1"/>
      <w:numFmt w:val="bullet"/>
      <w:lvlText w:val=""/>
      <w:lvlJc w:val="left"/>
      <w:pPr>
        <w:tabs>
          <w:tab w:val="num" w:pos="6648"/>
        </w:tabs>
        <w:ind w:left="6648" w:hanging="360"/>
      </w:pPr>
      <w:rPr>
        <w:rFonts w:ascii="Wingdings" w:hAnsi="Wingdings" w:hint="default"/>
      </w:rPr>
    </w:lvl>
  </w:abstractNum>
  <w:abstractNum w:abstractNumId="25">
    <w:nsid w:val="209F3649"/>
    <w:multiLevelType w:val="hybridMultilevel"/>
    <w:tmpl w:val="21784AB2"/>
    <w:lvl w:ilvl="0" w:tplc="FFFFFFFF">
      <w:start w:val="1"/>
      <w:numFmt w:val="bullet"/>
      <w:lvlText w:val=""/>
      <w:lvlJc w:val="left"/>
      <w:pPr>
        <w:tabs>
          <w:tab w:val="num" w:pos="1155"/>
        </w:tabs>
        <w:ind w:left="1155" w:hanging="360"/>
      </w:pPr>
      <w:rPr>
        <w:rFonts w:ascii="Wingdings" w:hAnsi="Wingdings" w:hint="default"/>
      </w:rPr>
    </w:lvl>
    <w:lvl w:ilvl="1" w:tplc="E5266A14">
      <w:start w:val="1"/>
      <w:numFmt w:val="decimal"/>
      <w:lvlText w:val="%2."/>
      <w:lvlJc w:val="left"/>
      <w:pPr>
        <w:tabs>
          <w:tab w:val="num" w:pos="1440"/>
        </w:tabs>
        <w:ind w:left="1440" w:hanging="360"/>
      </w:pPr>
      <w:rPr>
        <w:b w:val="0"/>
      </w:rPr>
    </w:lvl>
    <w:lvl w:ilvl="2" w:tplc="E5464770">
      <w:start w:val="1"/>
      <w:numFmt w:val="decimal"/>
      <w:lvlText w:val="%3."/>
      <w:lvlJc w:val="left"/>
      <w:pPr>
        <w:tabs>
          <w:tab w:val="num" w:pos="2160"/>
        </w:tabs>
        <w:ind w:left="2160" w:hanging="360"/>
      </w:pPr>
      <w:rPr>
        <w:b/>
      </w:rPr>
    </w:lvl>
    <w:lvl w:ilvl="3" w:tplc="ABAC5184">
      <w:start w:val="1"/>
      <w:numFmt w:val="decimal"/>
      <w:lvlText w:val="%4."/>
      <w:lvlJc w:val="left"/>
      <w:pPr>
        <w:tabs>
          <w:tab w:val="num" w:pos="2880"/>
        </w:tabs>
        <w:ind w:left="2880" w:hanging="360"/>
      </w:pPr>
      <w:rPr>
        <w:rFonts w:ascii="Times New Roman" w:eastAsia="Times New Roman" w:hAnsi="Times New Roman" w:cs="Times New Roman"/>
      </w:r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23C45B48"/>
    <w:multiLevelType w:val="hybridMultilevel"/>
    <w:tmpl w:val="6B2A9EB8"/>
    <w:lvl w:ilvl="0" w:tplc="8B2E0E4A">
      <w:numFmt w:val="bullet"/>
      <w:lvlText w:val="-"/>
      <w:lvlJc w:val="left"/>
      <w:pPr>
        <w:ind w:left="4817" w:hanging="140"/>
      </w:pPr>
      <w:rPr>
        <w:rFonts w:ascii="Times New Roman" w:eastAsia="Times New Roman" w:hAnsi="Times New Roman" w:cs="Times New Roman" w:hint="default"/>
        <w:b/>
        <w:bCs/>
        <w:w w:val="99"/>
        <w:sz w:val="24"/>
        <w:szCs w:val="24"/>
      </w:rPr>
    </w:lvl>
    <w:lvl w:ilvl="1" w:tplc="A768B6E4">
      <w:numFmt w:val="bullet"/>
      <w:lvlText w:val="•"/>
      <w:lvlJc w:val="left"/>
      <w:pPr>
        <w:ind w:left="5400" w:hanging="140"/>
      </w:pPr>
      <w:rPr>
        <w:rFonts w:hint="default"/>
      </w:rPr>
    </w:lvl>
    <w:lvl w:ilvl="2" w:tplc="FDF64D10">
      <w:numFmt w:val="bullet"/>
      <w:lvlText w:val="•"/>
      <w:lvlJc w:val="left"/>
      <w:pPr>
        <w:ind w:left="5981" w:hanging="140"/>
      </w:pPr>
      <w:rPr>
        <w:rFonts w:hint="default"/>
      </w:rPr>
    </w:lvl>
    <w:lvl w:ilvl="3" w:tplc="C42A19B0">
      <w:numFmt w:val="bullet"/>
      <w:lvlText w:val="•"/>
      <w:lvlJc w:val="left"/>
      <w:pPr>
        <w:ind w:left="6561" w:hanging="140"/>
      </w:pPr>
      <w:rPr>
        <w:rFonts w:hint="default"/>
      </w:rPr>
    </w:lvl>
    <w:lvl w:ilvl="4" w:tplc="D42C24FC">
      <w:numFmt w:val="bullet"/>
      <w:lvlText w:val="•"/>
      <w:lvlJc w:val="left"/>
      <w:pPr>
        <w:ind w:left="7142" w:hanging="140"/>
      </w:pPr>
      <w:rPr>
        <w:rFonts w:hint="default"/>
      </w:rPr>
    </w:lvl>
    <w:lvl w:ilvl="5" w:tplc="648A5E5A">
      <w:numFmt w:val="bullet"/>
      <w:lvlText w:val="•"/>
      <w:lvlJc w:val="left"/>
      <w:pPr>
        <w:ind w:left="7723" w:hanging="140"/>
      </w:pPr>
      <w:rPr>
        <w:rFonts w:hint="default"/>
      </w:rPr>
    </w:lvl>
    <w:lvl w:ilvl="6" w:tplc="1138E154">
      <w:numFmt w:val="bullet"/>
      <w:lvlText w:val="•"/>
      <w:lvlJc w:val="left"/>
      <w:pPr>
        <w:ind w:left="8303" w:hanging="140"/>
      </w:pPr>
      <w:rPr>
        <w:rFonts w:hint="default"/>
      </w:rPr>
    </w:lvl>
    <w:lvl w:ilvl="7" w:tplc="E140ED9C">
      <w:numFmt w:val="bullet"/>
      <w:lvlText w:val="•"/>
      <w:lvlJc w:val="left"/>
      <w:pPr>
        <w:ind w:left="8884" w:hanging="140"/>
      </w:pPr>
      <w:rPr>
        <w:rFonts w:hint="default"/>
      </w:rPr>
    </w:lvl>
    <w:lvl w:ilvl="8" w:tplc="40D24138">
      <w:numFmt w:val="bullet"/>
      <w:lvlText w:val="•"/>
      <w:lvlJc w:val="left"/>
      <w:pPr>
        <w:ind w:left="9465" w:hanging="140"/>
      </w:pPr>
      <w:rPr>
        <w:rFonts w:hint="default"/>
      </w:rPr>
    </w:lvl>
  </w:abstractNum>
  <w:abstractNum w:abstractNumId="27">
    <w:nsid w:val="23E83A39"/>
    <w:multiLevelType w:val="hybridMultilevel"/>
    <w:tmpl w:val="E1505C64"/>
    <w:lvl w:ilvl="0" w:tplc="F7F408D2">
      <w:start w:val="1"/>
      <w:numFmt w:val="decimal"/>
      <w:lvlText w:val="%1."/>
      <w:lvlJc w:val="left"/>
      <w:pPr>
        <w:ind w:left="1130" w:hanging="428"/>
      </w:pPr>
      <w:rPr>
        <w:rFonts w:asciiTheme="minorHAnsi" w:eastAsia="Times New Roman" w:hAnsiTheme="minorHAnsi" w:cstheme="minorHAnsi" w:hint="default"/>
        <w:b/>
        <w:spacing w:val="-8"/>
        <w:w w:val="100"/>
        <w:sz w:val="24"/>
        <w:szCs w:val="24"/>
      </w:rPr>
    </w:lvl>
    <w:lvl w:ilvl="1" w:tplc="34F652C6">
      <w:numFmt w:val="bullet"/>
      <w:lvlText w:val="•"/>
      <w:lvlJc w:val="left"/>
      <w:pPr>
        <w:ind w:left="2088" w:hanging="428"/>
      </w:pPr>
      <w:rPr>
        <w:rFonts w:hint="default"/>
      </w:rPr>
    </w:lvl>
    <w:lvl w:ilvl="2" w:tplc="04A2F3D2">
      <w:numFmt w:val="bullet"/>
      <w:lvlText w:val="•"/>
      <w:lvlJc w:val="left"/>
      <w:pPr>
        <w:ind w:left="3037" w:hanging="428"/>
      </w:pPr>
      <w:rPr>
        <w:rFonts w:hint="default"/>
      </w:rPr>
    </w:lvl>
    <w:lvl w:ilvl="3" w:tplc="58006DB8">
      <w:numFmt w:val="bullet"/>
      <w:lvlText w:val="•"/>
      <w:lvlJc w:val="left"/>
      <w:pPr>
        <w:ind w:left="3985" w:hanging="428"/>
      </w:pPr>
      <w:rPr>
        <w:rFonts w:hint="default"/>
      </w:rPr>
    </w:lvl>
    <w:lvl w:ilvl="4" w:tplc="9C26CF40">
      <w:numFmt w:val="bullet"/>
      <w:lvlText w:val="•"/>
      <w:lvlJc w:val="left"/>
      <w:pPr>
        <w:ind w:left="4934" w:hanging="428"/>
      </w:pPr>
      <w:rPr>
        <w:rFonts w:hint="default"/>
      </w:rPr>
    </w:lvl>
    <w:lvl w:ilvl="5" w:tplc="727A52AE">
      <w:numFmt w:val="bullet"/>
      <w:lvlText w:val="•"/>
      <w:lvlJc w:val="left"/>
      <w:pPr>
        <w:ind w:left="5883" w:hanging="428"/>
      </w:pPr>
      <w:rPr>
        <w:rFonts w:hint="default"/>
      </w:rPr>
    </w:lvl>
    <w:lvl w:ilvl="6" w:tplc="3A462370">
      <w:numFmt w:val="bullet"/>
      <w:lvlText w:val="•"/>
      <w:lvlJc w:val="left"/>
      <w:pPr>
        <w:ind w:left="6831" w:hanging="428"/>
      </w:pPr>
      <w:rPr>
        <w:rFonts w:hint="default"/>
      </w:rPr>
    </w:lvl>
    <w:lvl w:ilvl="7" w:tplc="CF9E6870">
      <w:numFmt w:val="bullet"/>
      <w:lvlText w:val="•"/>
      <w:lvlJc w:val="left"/>
      <w:pPr>
        <w:ind w:left="7780" w:hanging="428"/>
      </w:pPr>
      <w:rPr>
        <w:rFonts w:hint="default"/>
      </w:rPr>
    </w:lvl>
    <w:lvl w:ilvl="8" w:tplc="00A4E26C">
      <w:numFmt w:val="bullet"/>
      <w:lvlText w:val="•"/>
      <w:lvlJc w:val="left"/>
      <w:pPr>
        <w:ind w:left="8729" w:hanging="428"/>
      </w:pPr>
      <w:rPr>
        <w:rFonts w:hint="default"/>
      </w:rPr>
    </w:lvl>
  </w:abstractNum>
  <w:abstractNum w:abstractNumId="28">
    <w:nsid w:val="24395E3F"/>
    <w:multiLevelType w:val="hybridMultilevel"/>
    <w:tmpl w:val="04462BD8"/>
    <w:lvl w:ilvl="0" w:tplc="755E1A9A">
      <w:start w:val="1"/>
      <w:numFmt w:val="decimal"/>
      <w:lvlText w:val="%1."/>
      <w:lvlJc w:val="left"/>
      <w:pPr>
        <w:ind w:left="1130" w:hanging="425"/>
      </w:pPr>
      <w:rPr>
        <w:rFonts w:asciiTheme="minorHAnsi" w:eastAsia="Times New Roman" w:hAnsiTheme="minorHAnsi" w:cstheme="minorHAnsi" w:hint="default"/>
        <w:b/>
        <w:spacing w:val="-8"/>
        <w:w w:val="99"/>
        <w:sz w:val="24"/>
        <w:szCs w:val="24"/>
      </w:rPr>
    </w:lvl>
    <w:lvl w:ilvl="1" w:tplc="D9B81534">
      <w:numFmt w:val="bullet"/>
      <w:lvlText w:val="-"/>
      <w:lvlJc w:val="left"/>
      <w:pPr>
        <w:ind w:left="1418" w:hanging="351"/>
      </w:pPr>
      <w:rPr>
        <w:rFonts w:ascii="Times New Roman" w:eastAsia="Times New Roman" w:hAnsi="Times New Roman" w:cs="Times New Roman" w:hint="default"/>
        <w:spacing w:val="-11"/>
        <w:w w:val="99"/>
        <w:sz w:val="24"/>
        <w:szCs w:val="24"/>
      </w:rPr>
    </w:lvl>
    <w:lvl w:ilvl="2" w:tplc="C010A814">
      <w:numFmt w:val="bullet"/>
      <w:lvlText w:val="•"/>
      <w:lvlJc w:val="left"/>
      <w:pPr>
        <w:ind w:left="2442" w:hanging="351"/>
      </w:pPr>
      <w:rPr>
        <w:rFonts w:hint="default"/>
      </w:rPr>
    </w:lvl>
    <w:lvl w:ilvl="3" w:tplc="8D6AAE56">
      <w:numFmt w:val="bullet"/>
      <w:lvlText w:val="•"/>
      <w:lvlJc w:val="left"/>
      <w:pPr>
        <w:ind w:left="3465" w:hanging="351"/>
      </w:pPr>
      <w:rPr>
        <w:rFonts w:hint="default"/>
      </w:rPr>
    </w:lvl>
    <w:lvl w:ilvl="4" w:tplc="AD9CE50E">
      <w:numFmt w:val="bullet"/>
      <w:lvlText w:val="•"/>
      <w:lvlJc w:val="left"/>
      <w:pPr>
        <w:ind w:left="4488" w:hanging="351"/>
      </w:pPr>
      <w:rPr>
        <w:rFonts w:hint="default"/>
      </w:rPr>
    </w:lvl>
    <w:lvl w:ilvl="5" w:tplc="D5B8AA36">
      <w:numFmt w:val="bullet"/>
      <w:lvlText w:val="•"/>
      <w:lvlJc w:val="left"/>
      <w:pPr>
        <w:ind w:left="5511" w:hanging="351"/>
      </w:pPr>
      <w:rPr>
        <w:rFonts w:hint="default"/>
      </w:rPr>
    </w:lvl>
    <w:lvl w:ilvl="6" w:tplc="71FC676C">
      <w:numFmt w:val="bullet"/>
      <w:lvlText w:val="•"/>
      <w:lvlJc w:val="left"/>
      <w:pPr>
        <w:ind w:left="6534" w:hanging="351"/>
      </w:pPr>
      <w:rPr>
        <w:rFonts w:hint="default"/>
      </w:rPr>
    </w:lvl>
    <w:lvl w:ilvl="7" w:tplc="FFA6079E">
      <w:numFmt w:val="bullet"/>
      <w:lvlText w:val="•"/>
      <w:lvlJc w:val="left"/>
      <w:pPr>
        <w:ind w:left="7557" w:hanging="351"/>
      </w:pPr>
      <w:rPr>
        <w:rFonts w:hint="default"/>
      </w:rPr>
    </w:lvl>
    <w:lvl w:ilvl="8" w:tplc="A62C92C0">
      <w:numFmt w:val="bullet"/>
      <w:lvlText w:val="•"/>
      <w:lvlJc w:val="left"/>
      <w:pPr>
        <w:ind w:left="8580" w:hanging="351"/>
      </w:pPr>
      <w:rPr>
        <w:rFonts w:hint="default"/>
      </w:rPr>
    </w:lvl>
  </w:abstractNum>
  <w:abstractNum w:abstractNumId="29">
    <w:nsid w:val="26A54BBB"/>
    <w:multiLevelType w:val="hybridMultilevel"/>
    <w:tmpl w:val="09204B7C"/>
    <w:lvl w:ilvl="0" w:tplc="29A649E4">
      <w:numFmt w:val="bullet"/>
      <w:lvlText w:val="-"/>
      <w:lvlJc w:val="left"/>
      <w:pPr>
        <w:ind w:left="1785" w:hanging="140"/>
      </w:pPr>
      <w:rPr>
        <w:rFonts w:ascii="Times New Roman" w:eastAsia="Times New Roman" w:hAnsi="Times New Roman" w:cs="Times New Roman" w:hint="default"/>
        <w:w w:val="99"/>
        <w:sz w:val="24"/>
        <w:szCs w:val="24"/>
      </w:rPr>
    </w:lvl>
    <w:lvl w:ilvl="1" w:tplc="0CFEBFEA">
      <w:start w:val="2"/>
      <w:numFmt w:val="decimal"/>
      <w:lvlText w:val="%2"/>
      <w:lvlJc w:val="left"/>
      <w:pPr>
        <w:ind w:left="1965" w:hanging="180"/>
      </w:pPr>
      <w:rPr>
        <w:rFonts w:ascii="Times New Roman" w:eastAsia="Times New Roman" w:hAnsi="Times New Roman" w:cs="Times New Roman" w:hint="default"/>
        <w:spacing w:val="-1"/>
        <w:w w:val="100"/>
        <w:sz w:val="24"/>
        <w:szCs w:val="24"/>
      </w:rPr>
    </w:lvl>
    <w:lvl w:ilvl="2" w:tplc="249A8D88">
      <w:numFmt w:val="bullet"/>
      <w:lvlText w:val="•"/>
      <w:lvlJc w:val="left"/>
      <w:pPr>
        <w:ind w:left="2922" w:hanging="180"/>
      </w:pPr>
      <w:rPr>
        <w:rFonts w:hint="default"/>
      </w:rPr>
    </w:lvl>
    <w:lvl w:ilvl="3" w:tplc="203871B0">
      <w:numFmt w:val="bullet"/>
      <w:lvlText w:val="•"/>
      <w:lvlJc w:val="left"/>
      <w:pPr>
        <w:ind w:left="3885" w:hanging="180"/>
      </w:pPr>
      <w:rPr>
        <w:rFonts w:hint="default"/>
      </w:rPr>
    </w:lvl>
    <w:lvl w:ilvl="4" w:tplc="FC6671EE">
      <w:numFmt w:val="bullet"/>
      <w:lvlText w:val="•"/>
      <w:lvlJc w:val="left"/>
      <w:pPr>
        <w:ind w:left="4848" w:hanging="180"/>
      </w:pPr>
      <w:rPr>
        <w:rFonts w:hint="default"/>
      </w:rPr>
    </w:lvl>
    <w:lvl w:ilvl="5" w:tplc="4CCCB11A">
      <w:numFmt w:val="bullet"/>
      <w:lvlText w:val="•"/>
      <w:lvlJc w:val="left"/>
      <w:pPr>
        <w:ind w:left="5811" w:hanging="180"/>
      </w:pPr>
      <w:rPr>
        <w:rFonts w:hint="default"/>
      </w:rPr>
    </w:lvl>
    <w:lvl w:ilvl="6" w:tplc="DBA2513A">
      <w:numFmt w:val="bullet"/>
      <w:lvlText w:val="•"/>
      <w:lvlJc w:val="left"/>
      <w:pPr>
        <w:ind w:left="6774" w:hanging="180"/>
      </w:pPr>
      <w:rPr>
        <w:rFonts w:hint="default"/>
      </w:rPr>
    </w:lvl>
    <w:lvl w:ilvl="7" w:tplc="8760EBBC">
      <w:numFmt w:val="bullet"/>
      <w:lvlText w:val="•"/>
      <w:lvlJc w:val="left"/>
      <w:pPr>
        <w:ind w:left="7737" w:hanging="180"/>
      </w:pPr>
      <w:rPr>
        <w:rFonts w:hint="default"/>
      </w:rPr>
    </w:lvl>
    <w:lvl w:ilvl="8" w:tplc="4D6C9D50">
      <w:numFmt w:val="bullet"/>
      <w:lvlText w:val="•"/>
      <w:lvlJc w:val="left"/>
      <w:pPr>
        <w:ind w:left="8700" w:hanging="180"/>
      </w:pPr>
      <w:rPr>
        <w:rFonts w:hint="default"/>
      </w:rPr>
    </w:lvl>
  </w:abstractNum>
  <w:abstractNum w:abstractNumId="30">
    <w:nsid w:val="28AE43CF"/>
    <w:multiLevelType w:val="hybridMultilevel"/>
    <w:tmpl w:val="1A3CCC6C"/>
    <w:lvl w:ilvl="0" w:tplc="6D5CBA28">
      <w:numFmt w:val="bullet"/>
      <w:lvlText w:val="-"/>
      <w:lvlJc w:val="left"/>
      <w:pPr>
        <w:tabs>
          <w:tab w:val="num" w:pos="1800"/>
        </w:tabs>
        <w:ind w:left="1800" w:hanging="360"/>
      </w:pPr>
      <w:rPr>
        <w:rFonts w:ascii="Times New Roman" w:eastAsia="Times New Roman" w:hAnsi="Times New Roman" w:cs="Times New Roman" w:hint="default"/>
      </w:rPr>
    </w:lvl>
    <w:lvl w:ilvl="1" w:tplc="041B0003">
      <w:start w:val="1"/>
      <w:numFmt w:val="bullet"/>
      <w:lvlText w:val="o"/>
      <w:lvlJc w:val="left"/>
      <w:pPr>
        <w:tabs>
          <w:tab w:val="num" w:pos="2340"/>
        </w:tabs>
        <w:ind w:left="2340" w:hanging="360"/>
      </w:pPr>
      <w:rPr>
        <w:rFonts w:ascii="Courier New" w:hAnsi="Courier New" w:cs="Courier New" w:hint="default"/>
      </w:rPr>
    </w:lvl>
    <w:lvl w:ilvl="2" w:tplc="041B0005" w:tentative="1">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cs="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31">
    <w:nsid w:val="30654699"/>
    <w:multiLevelType w:val="hybridMultilevel"/>
    <w:tmpl w:val="526C5BC2"/>
    <w:lvl w:ilvl="0" w:tplc="950A0E0A">
      <w:start w:val="1"/>
      <w:numFmt w:val="decimal"/>
      <w:lvlText w:val="%1."/>
      <w:lvlJc w:val="left"/>
      <w:pPr>
        <w:ind w:left="1130" w:hanging="425"/>
      </w:pPr>
      <w:rPr>
        <w:rFonts w:ascii="Times New Roman" w:eastAsia="Times New Roman" w:hAnsi="Times New Roman" w:cs="Times New Roman" w:hint="default"/>
        <w:spacing w:val="-5"/>
        <w:w w:val="100"/>
        <w:sz w:val="24"/>
        <w:szCs w:val="24"/>
      </w:rPr>
    </w:lvl>
    <w:lvl w:ilvl="1" w:tplc="D286FF5A">
      <w:numFmt w:val="bullet"/>
      <w:lvlText w:val="•"/>
      <w:lvlJc w:val="left"/>
      <w:pPr>
        <w:ind w:left="2088" w:hanging="425"/>
      </w:pPr>
      <w:rPr>
        <w:rFonts w:hint="default"/>
      </w:rPr>
    </w:lvl>
    <w:lvl w:ilvl="2" w:tplc="B1E40CFC">
      <w:numFmt w:val="bullet"/>
      <w:lvlText w:val="•"/>
      <w:lvlJc w:val="left"/>
      <w:pPr>
        <w:ind w:left="3037" w:hanging="425"/>
      </w:pPr>
      <w:rPr>
        <w:rFonts w:hint="default"/>
      </w:rPr>
    </w:lvl>
    <w:lvl w:ilvl="3" w:tplc="5AD051EE">
      <w:numFmt w:val="bullet"/>
      <w:lvlText w:val="•"/>
      <w:lvlJc w:val="left"/>
      <w:pPr>
        <w:ind w:left="3985" w:hanging="425"/>
      </w:pPr>
      <w:rPr>
        <w:rFonts w:hint="default"/>
      </w:rPr>
    </w:lvl>
    <w:lvl w:ilvl="4" w:tplc="7068C0A4">
      <w:numFmt w:val="bullet"/>
      <w:lvlText w:val="•"/>
      <w:lvlJc w:val="left"/>
      <w:pPr>
        <w:ind w:left="4934" w:hanging="425"/>
      </w:pPr>
      <w:rPr>
        <w:rFonts w:hint="default"/>
      </w:rPr>
    </w:lvl>
    <w:lvl w:ilvl="5" w:tplc="D68A0D90">
      <w:numFmt w:val="bullet"/>
      <w:lvlText w:val="•"/>
      <w:lvlJc w:val="left"/>
      <w:pPr>
        <w:ind w:left="5883" w:hanging="425"/>
      </w:pPr>
      <w:rPr>
        <w:rFonts w:hint="default"/>
      </w:rPr>
    </w:lvl>
    <w:lvl w:ilvl="6" w:tplc="A85AF8D0">
      <w:numFmt w:val="bullet"/>
      <w:lvlText w:val="•"/>
      <w:lvlJc w:val="left"/>
      <w:pPr>
        <w:ind w:left="6831" w:hanging="425"/>
      </w:pPr>
      <w:rPr>
        <w:rFonts w:hint="default"/>
      </w:rPr>
    </w:lvl>
    <w:lvl w:ilvl="7" w:tplc="102CA9B0">
      <w:numFmt w:val="bullet"/>
      <w:lvlText w:val="•"/>
      <w:lvlJc w:val="left"/>
      <w:pPr>
        <w:ind w:left="7780" w:hanging="425"/>
      </w:pPr>
      <w:rPr>
        <w:rFonts w:hint="default"/>
      </w:rPr>
    </w:lvl>
    <w:lvl w:ilvl="8" w:tplc="4BC42FE2">
      <w:numFmt w:val="bullet"/>
      <w:lvlText w:val="•"/>
      <w:lvlJc w:val="left"/>
      <w:pPr>
        <w:ind w:left="8729" w:hanging="425"/>
      </w:pPr>
      <w:rPr>
        <w:rFonts w:hint="default"/>
      </w:rPr>
    </w:lvl>
  </w:abstractNum>
  <w:abstractNum w:abstractNumId="32">
    <w:nsid w:val="30FB3B93"/>
    <w:multiLevelType w:val="hybridMultilevel"/>
    <w:tmpl w:val="D592BA36"/>
    <w:lvl w:ilvl="0" w:tplc="041B000F">
      <w:start w:val="1"/>
      <w:numFmt w:val="decimal"/>
      <w:lvlText w:val="%1."/>
      <w:lvlJc w:val="left"/>
      <w:pPr>
        <w:tabs>
          <w:tab w:val="num" w:pos="180"/>
        </w:tabs>
        <w:ind w:left="180" w:hanging="360"/>
      </w:pPr>
      <w:rPr>
        <w:rFonts w:hint="default"/>
      </w:rPr>
    </w:lvl>
    <w:lvl w:ilvl="1" w:tplc="041B0019" w:tentative="1">
      <w:start w:val="1"/>
      <w:numFmt w:val="lowerLetter"/>
      <w:lvlText w:val="%2."/>
      <w:lvlJc w:val="left"/>
      <w:pPr>
        <w:tabs>
          <w:tab w:val="num" w:pos="900"/>
        </w:tabs>
        <w:ind w:left="900" w:hanging="360"/>
      </w:pPr>
    </w:lvl>
    <w:lvl w:ilvl="2" w:tplc="041B001B" w:tentative="1">
      <w:start w:val="1"/>
      <w:numFmt w:val="lowerRoman"/>
      <w:lvlText w:val="%3."/>
      <w:lvlJc w:val="right"/>
      <w:pPr>
        <w:tabs>
          <w:tab w:val="num" w:pos="1620"/>
        </w:tabs>
        <w:ind w:left="1620" w:hanging="180"/>
      </w:pPr>
    </w:lvl>
    <w:lvl w:ilvl="3" w:tplc="041B000F" w:tentative="1">
      <w:start w:val="1"/>
      <w:numFmt w:val="decimal"/>
      <w:lvlText w:val="%4."/>
      <w:lvlJc w:val="left"/>
      <w:pPr>
        <w:tabs>
          <w:tab w:val="num" w:pos="2340"/>
        </w:tabs>
        <w:ind w:left="2340" w:hanging="360"/>
      </w:pPr>
    </w:lvl>
    <w:lvl w:ilvl="4" w:tplc="041B0019" w:tentative="1">
      <w:start w:val="1"/>
      <w:numFmt w:val="lowerLetter"/>
      <w:lvlText w:val="%5."/>
      <w:lvlJc w:val="left"/>
      <w:pPr>
        <w:tabs>
          <w:tab w:val="num" w:pos="3060"/>
        </w:tabs>
        <w:ind w:left="3060" w:hanging="360"/>
      </w:pPr>
    </w:lvl>
    <w:lvl w:ilvl="5" w:tplc="041B001B" w:tentative="1">
      <w:start w:val="1"/>
      <w:numFmt w:val="lowerRoman"/>
      <w:lvlText w:val="%6."/>
      <w:lvlJc w:val="right"/>
      <w:pPr>
        <w:tabs>
          <w:tab w:val="num" w:pos="3780"/>
        </w:tabs>
        <w:ind w:left="3780" w:hanging="180"/>
      </w:pPr>
    </w:lvl>
    <w:lvl w:ilvl="6" w:tplc="041B000F" w:tentative="1">
      <w:start w:val="1"/>
      <w:numFmt w:val="decimal"/>
      <w:lvlText w:val="%7."/>
      <w:lvlJc w:val="left"/>
      <w:pPr>
        <w:tabs>
          <w:tab w:val="num" w:pos="4500"/>
        </w:tabs>
        <w:ind w:left="4500" w:hanging="360"/>
      </w:pPr>
    </w:lvl>
    <w:lvl w:ilvl="7" w:tplc="041B0019" w:tentative="1">
      <w:start w:val="1"/>
      <w:numFmt w:val="lowerLetter"/>
      <w:lvlText w:val="%8."/>
      <w:lvlJc w:val="left"/>
      <w:pPr>
        <w:tabs>
          <w:tab w:val="num" w:pos="5220"/>
        </w:tabs>
        <w:ind w:left="5220" w:hanging="360"/>
      </w:pPr>
    </w:lvl>
    <w:lvl w:ilvl="8" w:tplc="041B001B" w:tentative="1">
      <w:start w:val="1"/>
      <w:numFmt w:val="lowerRoman"/>
      <w:lvlText w:val="%9."/>
      <w:lvlJc w:val="right"/>
      <w:pPr>
        <w:tabs>
          <w:tab w:val="num" w:pos="5940"/>
        </w:tabs>
        <w:ind w:left="5940" w:hanging="180"/>
      </w:pPr>
    </w:lvl>
  </w:abstractNum>
  <w:abstractNum w:abstractNumId="33">
    <w:nsid w:val="32081682"/>
    <w:multiLevelType w:val="hybridMultilevel"/>
    <w:tmpl w:val="C7DA6C1A"/>
    <w:lvl w:ilvl="0" w:tplc="041B0001">
      <w:start w:val="1"/>
      <w:numFmt w:val="bullet"/>
      <w:lvlText w:val=""/>
      <w:lvlJc w:val="left"/>
      <w:pPr>
        <w:tabs>
          <w:tab w:val="num" w:pos="1800"/>
        </w:tabs>
        <w:ind w:left="1800" w:hanging="360"/>
      </w:pPr>
      <w:rPr>
        <w:rFonts w:ascii="Symbol" w:hAnsi="Symbol"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34">
    <w:nsid w:val="32330A09"/>
    <w:multiLevelType w:val="hybridMultilevel"/>
    <w:tmpl w:val="579A2FF2"/>
    <w:lvl w:ilvl="0" w:tplc="9A8C7666">
      <w:numFmt w:val="bullet"/>
      <w:lvlText w:val="-"/>
      <w:lvlJc w:val="left"/>
      <w:pPr>
        <w:tabs>
          <w:tab w:val="num" w:pos="360"/>
        </w:tabs>
        <w:ind w:left="360" w:hanging="360"/>
      </w:pPr>
      <w:rPr>
        <w:rFonts w:ascii="Times New Roman" w:eastAsia="Times New Roman" w:hAnsi="Times New Roman" w:cs="Times New Roman" w:hint="default"/>
      </w:rPr>
    </w:lvl>
    <w:lvl w:ilvl="1" w:tplc="2AF2F740">
      <w:start w:val="10"/>
      <w:numFmt w:val="bullet"/>
      <w:lvlText w:val="-"/>
      <w:lvlJc w:val="left"/>
      <w:pPr>
        <w:tabs>
          <w:tab w:val="num" w:pos="1080"/>
        </w:tabs>
        <w:ind w:left="1080" w:hanging="360"/>
      </w:pPr>
      <w:rPr>
        <w:rFonts w:ascii="Times New Roman" w:eastAsia="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36407B62"/>
    <w:multiLevelType w:val="hybridMultilevel"/>
    <w:tmpl w:val="491E6C58"/>
    <w:lvl w:ilvl="0" w:tplc="D6E6F0CC">
      <w:start w:val="1"/>
      <w:numFmt w:val="decimal"/>
      <w:lvlText w:val="%1."/>
      <w:lvlJc w:val="left"/>
      <w:pPr>
        <w:ind w:left="1132" w:hanging="358"/>
      </w:pPr>
      <w:rPr>
        <w:rFonts w:asciiTheme="minorHAnsi" w:eastAsia="Times New Roman" w:hAnsiTheme="minorHAnsi" w:cstheme="minorHAnsi" w:hint="default"/>
        <w:b/>
        <w:spacing w:val="-3"/>
        <w:w w:val="100"/>
        <w:sz w:val="24"/>
        <w:szCs w:val="24"/>
      </w:rPr>
    </w:lvl>
    <w:lvl w:ilvl="1" w:tplc="1CE49B10">
      <w:start w:val="1"/>
      <w:numFmt w:val="decimal"/>
      <w:lvlText w:val="%2"/>
      <w:lvlJc w:val="left"/>
      <w:pPr>
        <w:ind w:left="2123" w:hanging="286"/>
      </w:pPr>
      <w:rPr>
        <w:rFonts w:ascii="Times New Roman" w:eastAsia="Times New Roman" w:hAnsi="Times New Roman" w:cs="Times New Roman" w:hint="default"/>
        <w:b/>
        <w:bCs/>
        <w:spacing w:val="-15"/>
        <w:w w:val="100"/>
        <w:sz w:val="24"/>
        <w:szCs w:val="24"/>
      </w:rPr>
    </w:lvl>
    <w:lvl w:ilvl="2" w:tplc="56AC69A0">
      <w:numFmt w:val="bullet"/>
      <w:lvlText w:val="•"/>
      <w:lvlJc w:val="left"/>
      <w:pPr>
        <w:ind w:left="3065" w:hanging="286"/>
      </w:pPr>
      <w:rPr>
        <w:rFonts w:hint="default"/>
      </w:rPr>
    </w:lvl>
    <w:lvl w:ilvl="3" w:tplc="B720FE94">
      <w:numFmt w:val="bullet"/>
      <w:lvlText w:val="•"/>
      <w:lvlJc w:val="left"/>
      <w:pPr>
        <w:ind w:left="4010" w:hanging="286"/>
      </w:pPr>
      <w:rPr>
        <w:rFonts w:hint="default"/>
      </w:rPr>
    </w:lvl>
    <w:lvl w:ilvl="4" w:tplc="12EC55F2">
      <w:numFmt w:val="bullet"/>
      <w:lvlText w:val="•"/>
      <w:lvlJc w:val="left"/>
      <w:pPr>
        <w:ind w:left="4955" w:hanging="286"/>
      </w:pPr>
      <w:rPr>
        <w:rFonts w:hint="default"/>
      </w:rPr>
    </w:lvl>
    <w:lvl w:ilvl="5" w:tplc="95D22ACE">
      <w:numFmt w:val="bullet"/>
      <w:lvlText w:val="•"/>
      <w:lvlJc w:val="left"/>
      <w:pPr>
        <w:ind w:left="5900" w:hanging="286"/>
      </w:pPr>
      <w:rPr>
        <w:rFonts w:hint="default"/>
      </w:rPr>
    </w:lvl>
    <w:lvl w:ilvl="6" w:tplc="86169DDE">
      <w:numFmt w:val="bullet"/>
      <w:lvlText w:val="•"/>
      <w:lvlJc w:val="left"/>
      <w:pPr>
        <w:ind w:left="6845" w:hanging="286"/>
      </w:pPr>
      <w:rPr>
        <w:rFonts w:hint="default"/>
      </w:rPr>
    </w:lvl>
    <w:lvl w:ilvl="7" w:tplc="DAF20764">
      <w:numFmt w:val="bullet"/>
      <w:lvlText w:val="•"/>
      <w:lvlJc w:val="left"/>
      <w:pPr>
        <w:ind w:left="7790" w:hanging="286"/>
      </w:pPr>
      <w:rPr>
        <w:rFonts w:hint="default"/>
      </w:rPr>
    </w:lvl>
    <w:lvl w:ilvl="8" w:tplc="FE86E994">
      <w:numFmt w:val="bullet"/>
      <w:lvlText w:val="•"/>
      <w:lvlJc w:val="left"/>
      <w:pPr>
        <w:ind w:left="8736" w:hanging="286"/>
      </w:pPr>
      <w:rPr>
        <w:rFonts w:hint="default"/>
      </w:rPr>
    </w:lvl>
  </w:abstractNum>
  <w:abstractNum w:abstractNumId="36">
    <w:nsid w:val="36AA51C6"/>
    <w:multiLevelType w:val="hybridMultilevel"/>
    <w:tmpl w:val="9A901D0C"/>
    <w:lvl w:ilvl="0" w:tplc="B510C3C6">
      <w:start w:val="1"/>
      <w:numFmt w:val="decimal"/>
      <w:lvlText w:val="%1."/>
      <w:lvlJc w:val="left"/>
      <w:pPr>
        <w:ind w:left="1130" w:hanging="358"/>
      </w:pPr>
      <w:rPr>
        <w:rFonts w:hint="default"/>
        <w:spacing w:val="-5"/>
        <w:w w:val="100"/>
      </w:rPr>
    </w:lvl>
    <w:lvl w:ilvl="1" w:tplc="2C040A9A">
      <w:numFmt w:val="bullet"/>
      <w:lvlText w:val="•"/>
      <w:lvlJc w:val="left"/>
      <w:pPr>
        <w:ind w:left="2088" w:hanging="358"/>
      </w:pPr>
      <w:rPr>
        <w:rFonts w:hint="default"/>
      </w:rPr>
    </w:lvl>
    <w:lvl w:ilvl="2" w:tplc="2ED4CA4E">
      <w:numFmt w:val="bullet"/>
      <w:lvlText w:val="•"/>
      <w:lvlJc w:val="left"/>
      <w:pPr>
        <w:ind w:left="3037" w:hanging="358"/>
      </w:pPr>
      <w:rPr>
        <w:rFonts w:hint="default"/>
      </w:rPr>
    </w:lvl>
    <w:lvl w:ilvl="3" w:tplc="8AA8E61E">
      <w:numFmt w:val="bullet"/>
      <w:lvlText w:val="•"/>
      <w:lvlJc w:val="left"/>
      <w:pPr>
        <w:ind w:left="3985" w:hanging="358"/>
      </w:pPr>
      <w:rPr>
        <w:rFonts w:hint="default"/>
      </w:rPr>
    </w:lvl>
    <w:lvl w:ilvl="4" w:tplc="A468CC7C">
      <w:numFmt w:val="bullet"/>
      <w:lvlText w:val="•"/>
      <w:lvlJc w:val="left"/>
      <w:pPr>
        <w:ind w:left="4934" w:hanging="358"/>
      </w:pPr>
      <w:rPr>
        <w:rFonts w:hint="default"/>
      </w:rPr>
    </w:lvl>
    <w:lvl w:ilvl="5" w:tplc="60CCE6C2">
      <w:numFmt w:val="bullet"/>
      <w:lvlText w:val="•"/>
      <w:lvlJc w:val="left"/>
      <w:pPr>
        <w:ind w:left="5883" w:hanging="358"/>
      </w:pPr>
      <w:rPr>
        <w:rFonts w:hint="default"/>
      </w:rPr>
    </w:lvl>
    <w:lvl w:ilvl="6" w:tplc="3EBC1E32">
      <w:numFmt w:val="bullet"/>
      <w:lvlText w:val="•"/>
      <w:lvlJc w:val="left"/>
      <w:pPr>
        <w:ind w:left="6831" w:hanging="358"/>
      </w:pPr>
      <w:rPr>
        <w:rFonts w:hint="default"/>
      </w:rPr>
    </w:lvl>
    <w:lvl w:ilvl="7" w:tplc="D840B98C">
      <w:numFmt w:val="bullet"/>
      <w:lvlText w:val="•"/>
      <w:lvlJc w:val="left"/>
      <w:pPr>
        <w:ind w:left="7780" w:hanging="358"/>
      </w:pPr>
      <w:rPr>
        <w:rFonts w:hint="default"/>
      </w:rPr>
    </w:lvl>
    <w:lvl w:ilvl="8" w:tplc="B896EA7C">
      <w:numFmt w:val="bullet"/>
      <w:lvlText w:val="•"/>
      <w:lvlJc w:val="left"/>
      <w:pPr>
        <w:ind w:left="8729" w:hanging="358"/>
      </w:pPr>
      <w:rPr>
        <w:rFonts w:hint="default"/>
      </w:rPr>
    </w:lvl>
  </w:abstractNum>
  <w:abstractNum w:abstractNumId="37">
    <w:nsid w:val="378942F6"/>
    <w:multiLevelType w:val="hybridMultilevel"/>
    <w:tmpl w:val="73B2010E"/>
    <w:lvl w:ilvl="0" w:tplc="F22284AE">
      <w:start w:val="1"/>
      <w:numFmt w:val="decimal"/>
      <w:lvlText w:val="%1."/>
      <w:lvlJc w:val="left"/>
      <w:pPr>
        <w:ind w:left="1130" w:hanging="428"/>
      </w:pPr>
      <w:rPr>
        <w:rFonts w:asciiTheme="minorHAnsi" w:eastAsia="Times New Roman" w:hAnsiTheme="minorHAnsi" w:cstheme="minorHAnsi" w:hint="default"/>
        <w:b/>
        <w:spacing w:val="-20"/>
        <w:w w:val="100"/>
        <w:sz w:val="24"/>
        <w:szCs w:val="24"/>
      </w:rPr>
    </w:lvl>
    <w:lvl w:ilvl="1" w:tplc="29C4C16E">
      <w:numFmt w:val="bullet"/>
      <w:lvlText w:val="•"/>
      <w:lvlJc w:val="left"/>
      <w:pPr>
        <w:ind w:left="2088" w:hanging="428"/>
      </w:pPr>
      <w:rPr>
        <w:rFonts w:hint="default"/>
      </w:rPr>
    </w:lvl>
    <w:lvl w:ilvl="2" w:tplc="4A6A3DDC">
      <w:numFmt w:val="bullet"/>
      <w:lvlText w:val="•"/>
      <w:lvlJc w:val="left"/>
      <w:pPr>
        <w:ind w:left="3037" w:hanging="428"/>
      </w:pPr>
      <w:rPr>
        <w:rFonts w:hint="default"/>
      </w:rPr>
    </w:lvl>
    <w:lvl w:ilvl="3" w:tplc="7C3A25AC">
      <w:numFmt w:val="bullet"/>
      <w:lvlText w:val="•"/>
      <w:lvlJc w:val="left"/>
      <w:pPr>
        <w:ind w:left="3985" w:hanging="428"/>
      </w:pPr>
      <w:rPr>
        <w:rFonts w:hint="default"/>
      </w:rPr>
    </w:lvl>
    <w:lvl w:ilvl="4" w:tplc="7A069496">
      <w:numFmt w:val="bullet"/>
      <w:lvlText w:val="•"/>
      <w:lvlJc w:val="left"/>
      <w:pPr>
        <w:ind w:left="4934" w:hanging="428"/>
      </w:pPr>
      <w:rPr>
        <w:rFonts w:hint="default"/>
      </w:rPr>
    </w:lvl>
    <w:lvl w:ilvl="5" w:tplc="A1FA6648">
      <w:numFmt w:val="bullet"/>
      <w:lvlText w:val="•"/>
      <w:lvlJc w:val="left"/>
      <w:pPr>
        <w:ind w:left="5883" w:hanging="428"/>
      </w:pPr>
      <w:rPr>
        <w:rFonts w:hint="default"/>
      </w:rPr>
    </w:lvl>
    <w:lvl w:ilvl="6" w:tplc="73C498DE">
      <w:numFmt w:val="bullet"/>
      <w:lvlText w:val="•"/>
      <w:lvlJc w:val="left"/>
      <w:pPr>
        <w:ind w:left="6831" w:hanging="428"/>
      </w:pPr>
      <w:rPr>
        <w:rFonts w:hint="default"/>
      </w:rPr>
    </w:lvl>
    <w:lvl w:ilvl="7" w:tplc="273A2B40">
      <w:numFmt w:val="bullet"/>
      <w:lvlText w:val="•"/>
      <w:lvlJc w:val="left"/>
      <w:pPr>
        <w:ind w:left="7780" w:hanging="428"/>
      </w:pPr>
      <w:rPr>
        <w:rFonts w:hint="default"/>
      </w:rPr>
    </w:lvl>
    <w:lvl w:ilvl="8" w:tplc="BDA03FFE">
      <w:numFmt w:val="bullet"/>
      <w:lvlText w:val="•"/>
      <w:lvlJc w:val="left"/>
      <w:pPr>
        <w:ind w:left="8729" w:hanging="428"/>
      </w:pPr>
      <w:rPr>
        <w:rFonts w:hint="default"/>
      </w:rPr>
    </w:lvl>
  </w:abstractNum>
  <w:abstractNum w:abstractNumId="38">
    <w:nsid w:val="380560C0"/>
    <w:multiLevelType w:val="hybridMultilevel"/>
    <w:tmpl w:val="01C2DA6C"/>
    <w:lvl w:ilvl="0" w:tplc="FCBC83F2">
      <w:numFmt w:val="bullet"/>
      <w:lvlText w:val="*"/>
      <w:lvlJc w:val="left"/>
      <w:pPr>
        <w:ind w:left="885" w:hanging="180"/>
      </w:pPr>
      <w:rPr>
        <w:rFonts w:hint="default"/>
        <w:i/>
        <w:spacing w:val="-2"/>
        <w:w w:val="100"/>
      </w:rPr>
    </w:lvl>
    <w:lvl w:ilvl="1" w:tplc="8236C630">
      <w:numFmt w:val="bullet"/>
      <w:lvlText w:val="•"/>
      <w:lvlJc w:val="left"/>
      <w:pPr>
        <w:ind w:left="1854" w:hanging="180"/>
      </w:pPr>
      <w:rPr>
        <w:rFonts w:hint="default"/>
      </w:rPr>
    </w:lvl>
    <w:lvl w:ilvl="2" w:tplc="C97C0F22">
      <w:numFmt w:val="bullet"/>
      <w:lvlText w:val="•"/>
      <w:lvlJc w:val="left"/>
      <w:pPr>
        <w:ind w:left="2829" w:hanging="180"/>
      </w:pPr>
      <w:rPr>
        <w:rFonts w:hint="default"/>
      </w:rPr>
    </w:lvl>
    <w:lvl w:ilvl="3" w:tplc="F71C7452">
      <w:numFmt w:val="bullet"/>
      <w:lvlText w:val="•"/>
      <w:lvlJc w:val="left"/>
      <w:pPr>
        <w:ind w:left="3803" w:hanging="180"/>
      </w:pPr>
      <w:rPr>
        <w:rFonts w:hint="default"/>
      </w:rPr>
    </w:lvl>
    <w:lvl w:ilvl="4" w:tplc="0F962A7A">
      <w:numFmt w:val="bullet"/>
      <w:lvlText w:val="•"/>
      <w:lvlJc w:val="left"/>
      <w:pPr>
        <w:ind w:left="4778" w:hanging="180"/>
      </w:pPr>
      <w:rPr>
        <w:rFonts w:hint="default"/>
      </w:rPr>
    </w:lvl>
    <w:lvl w:ilvl="5" w:tplc="15C69398">
      <w:numFmt w:val="bullet"/>
      <w:lvlText w:val="•"/>
      <w:lvlJc w:val="left"/>
      <w:pPr>
        <w:ind w:left="5753" w:hanging="180"/>
      </w:pPr>
      <w:rPr>
        <w:rFonts w:hint="default"/>
      </w:rPr>
    </w:lvl>
    <w:lvl w:ilvl="6" w:tplc="B05EBC22">
      <w:numFmt w:val="bullet"/>
      <w:lvlText w:val="•"/>
      <w:lvlJc w:val="left"/>
      <w:pPr>
        <w:ind w:left="6727" w:hanging="180"/>
      </w:pPr>
      <w:rPr>
        <w:rFonts w:hint="default"/>
      </w:rPr>
    </w:lvl>
    <w:lvl w:ilvl="7" w:tplc="DF4E7904">
      <w:numFmt w:val="bullet"/>
      <w:lvlText w:val="•"/>
      <w:lvlJc w:val="left"/>
      <w:pPr>
        <w:ind w:left="7702" w:hanging="180"/>
      </w:pPr>
      <w:rPr>
        <w:rFonts w:hint="default"/>
      </w:rPr>
    </w:lvl>
    <w:lvl w:ilvl="8" w:tplc="0C604402">
      <w:numFmt w:val="bullet"/>
      <w:lvlText w:val="•"/>
      <w:lvlJc w:val="left"/>
      <w:pPr>
        <w:ind w:left="8677" w:hanging="180"/>
      </w:pPr>
      <w:rPr>
        <w:rFonts w:hint="default"/>
      </w:rPr>
    </w:lvl>
  </w:abstractNum>
  <w:abstractNum w:abstractNumId="39">
    <w:nsid w:val="38BC4895"/>
    <w:multiLevelType w:val="hybridMultilevel"/>
    <w:tmpl w:val="93B61AF0"/>
    <w:lvl w:ilvl="0" w:tplc="D0EEDF9A">
      <w:start w:val="1"/>
      <w:numFmt w:val="decimal"/>
      <w:lvlText w:val="%1."/>
      <w:lvlJc w:val="left"/>
      <w:pPr>
        <w:ind w:left="1425" w:hanging="348"/>
      </w:pPr>
      <w:rPr>
        <w:rFonts w:ascii="Times New Roman" w:eastAsia="Times New Roman" w:hAnsi="Times New Roman" w:cs="Times New Roman" w:hint="default"/>
        <w:spacing w:val="-29"/>
        <w:w w:val="100"/>
        <w:sz w:val="24"/>
        <w:szCs w:val="24"/>
      </w:rPr>
    </w:lvl>
    <w:lvl w:ilvl="1" w:tplc="C152E3E8">
      <w:numFmt w:val="bullet"/>
      <w:lvlText w:val="•"/>
      <w:lvlJc w:val="left"/>
      <w:pPr>
        <w:ind w:left="2340" w:hanging="348"/>
      </w:pPr>
      <w:rPr>
        <w:rFonts w:hint="default"/>
      </w:rPr>
    </w:lvl>
    <w:lvl w:ilvl="2" w:tplc="C9CC32F8">
      <w:numFmt w:val="bullet"/>
      <w:lvlText w:val="•"/>
      <w:lvlJc w:val="left"/>
      <w:pPr>
        <w:ind w:left="3261" w:hanging="348"/>
      </w:pPr>
      <w:rPr>
        <w:rFonts w:hint="default"/>
      </w:rPr>
    </w:lvl>
    <w:lvl w:ilvl="3" w:tplc="CC30F99E">
      <w:numFmt w:val="bullet"/>
      <w:lvlText w:val="•"/>
      <w:lvlJc w:val="left"/>
      <w:pPr>
        <w:ind w:left="4181" w:hanging="348"/>
      </w:pPr>
      <w:rPr>
        <w:rFonts w:hint="default"/>
      </w:rPr>
    </w:lvl>
    <w:lvl w:ilvl="4" w:tplc="D32CE140">
      <w:numFmt w:val="bullet"/>
      <w:lvlText w:val="•"/>
      <w:lvlJc w:val="left"/>
      <w:pPr>
        <w:ind w:left="5102" w:hanging="348"/>
      </w:pPr>
      <w:rPr>
        <w:rFonts w:hint="default"/>
      </w:rPr>
    </w:lvl>
    <w:lvl w:ilvl="5" w:tplc="FB965EF8">
      <w:numFmt w:val="bullet"/>
      <w:lvlText w:val="•"/>
      <w:lvlJc w:val="left"/>
      <w:pPr>
        <w:ind w:left="6023" w:hanging="348"/>
      </w:pPr>
      <w:rPr>
        <w:rFonts w:hint="default"/>
      </w:rPr>
    </w:lvl>
    <w:lvl w:ilvl="6" w:tplc="C354F8C8">
      <w:numFmt w:val="bullet"/>
      <w:lvlText w:val="•"/>
      <w:lvlJc w:val="left"/>
      <w:pPr>
        <w:ind w:left="6943" w:hanging="348"/>
      </w:pPr>
      <w:rPr>
        <w:rFonts w:hint="default"/>
      </w:rPr>
    </w:lvl>
    <w:lvl w:ilvl="7" w:tplc="CF9636D2">
      <w:numFmt w:val="bullet"/>
      <w:lvlText w:val="•"/>
      <w:lvlJc w:val="left"/>
      <w:pPr>
        <w:ind w:left="7864" w:hanging="348"/>
      </w:pPr>
      <w:rPr>
        <w:rFonts w:hint="default"/>
      </w:rPr>
    </w:lvl>
    <w:lvl w:ilvl="8" w:tplc="6BC27E32">
      <w:numFmt w:val="bullet"/>
      <w:lvlText w:val="•"/>
      <w:lvlJc w:val="left"/>
      <w:pPr>
        <w:ind w:left="8785" w:hanging="348"/>
      </w:pPr>
      <w:rPr>
        <w:rFonts w:hint="default"/>
      </w:rPr>
    </w:lvl>
  </w:abstractNum>
  <w:abstractNum w:abstractNumId="40">
    <w:nsid w:val="3912274B"/>
    <w:multiLevelType w:val="hybridMultilevel"/>
    <w:tmpl w:val="21320256"/>
    <w:lvl w:ilvl="0" w:tplc="15908F74">
      <w:start w:val="1"/>
      <w:numFmt w:val="decimal"/>
      <w:lvlText w:val="%1."/>
      <w:lvlJc w:val="left"/>
      <w:pPr>
        <w:ind w:left="1130" w:hanging="425"/>
      </w:pPr>
      <w:rPr>
        <w:rFonts w:asciiTheme="minorHAnsi" w:eastAsia="Times New Roman" w:hAnsiTheme="minorHAnsi" w:cstheme="minorHAnsi" w:hint="default"/>
        <w:b/>
        <w:spacing w:val="-20"/>
        <w:w w:val="100"/>
        <w:sz w:val="24"/>
        <w:szCs w:val="24"/>
      </w:rPr>
    </w:lvl>
    <w:lvl w:ilvl="1" w:tplc="C638CC74">
      <w:numFmt w:val="bullet"/>
      <w:lvlText w:val="-"/>
      <w:lvlJc w:val="left"/>
      <w:pPr>
        <w:ind w:left="1413" w:hanging="281"/>
      </w:pPr>
      <w:rPr>
        <w:rFonts w:ascii="Times New Roman" w:eastAsia="Times New Roman" w:hAnsi="Times New Roman" w:cs="Times New Roman" w:hint="default"/>
        <w:spacing w:val="-5"/>
        <w:w w:val="99"/>
        <w:sz w:val="24"/>
        <w:szCs w:val="24"/>
      </w:rPr>
    </w:lvl>
    <w:lvl w:ilvl="2" w:tplc="252451E8">
      <w:numFmt w:val="bullet"/>
      <w:lvlText w:val="•"/>
      <w:lvlJc w:val="left"/>
      <w:pPr>
        <w:ind w:left="2442" w:hanging="281"/>
      </w:pPr>
      <w:rPr>
        <w:rFonts w:hint="default"/>
      </w:rPr>
    </w:lvl>
    <w:lvl w:ilvl="3" w:tplc="88D49AE8">
      <w:numFmt w:val="bullet"/>
      <w:lvlText w:val="•"/>
      <w:lvlJc w:val="left"/>
      <w:pPr>
        <w:ind w:left="3465" w:hanging="281"/>
      </w:pPr>
      <w:rPr>
        <w:rFonts w:hint="default"/>
      </w:rPr>
    </w:lvl>
    <w:lvl w:ilvl="4" w:tplc="2F44BEE6">
      <w:numFmt w:val="bullet"/>
      <w:lvlText w:val="•"/>
      <w:lvlJc w:val="left"/>
      <w:pPr>
        <w:ind w:left="4488" w:hanging="281"/>
      </w:pPr>
      <w:rPr>
        <w:rFonts w:hint="default"/>
      </w:rPr>
    </w:lvl>
    <w:lvl w:ilvl="5" w:tplc="052CE814">
      <w:numFmt w:val="bullet"/>
      <w:lvlText w:val="•"/>
      <w:lvlJc w:val="left"/>
      <w:pPr>
        <w:ind w:left="5511" w:hanging="281"/>
      </w:pPr>
      <w:rPr>
        <w:rFonts w:hint="default"/>
      </w:rPr>
    </w:lvl>
    <w:lvl w:ilvl="6" w:tplc="C524AAAE">
      <w:numFmt w:val="bullet"/>
      <w:lvlText w:val="•"/>
      <w:lvlJc w:val="left"/>
      <w:pPr>
        <w:ind w:left="6534" w:hanging="281"/>
      </w:pPr>
      <w:rPr>
        <w:rFonts w:hint="default"/>
      </w:rPr>
    </w:lvl>
    <w:lvl w:ilvl="7" w:tplc="4F70EC68">
      <w:numFmt w:val="bullet"/>
      <w:lvlText w:val="•"/>
      <w:lvlJc w:val="left"/>
      <w:pPr>
        <w:ind w:left="7557" w:hanging="281"/>
      </w:pPr>
      <w:rPr>
        <w:rFonts w:hint="default"/>
      </w:rPr>
    </w:lvl>
    <w:lvl w:ilvl="8" w:tplc="E702C0AE">
      <w:numFmt w:val="bullet"/>
      <w:lvlText w:val="•"/>
      <w:lvlJc w:val="left"/>
      <w:pPr>
        <w:ind w:left="8580" w:hanging="281"/>
      </w:pPr>
      <w:rPr>
        <w:rFonts w:hint="default"/>
      </w:rPr>
    </w:lvl>
  </w:abstractNum>
  <w:abstractNum w:abstractNumId="41">
    <w:nsid w:val="3AD1155D"/>
    <w:multiLevelType w:val="hybridMultilevel"/>
    <w:tmpl w:val="ADE0098A"/>
    <w:lvl w:ilvl="0" w:tplc="3238DF58">
      <w:start w:val="1"/>
      <w:numFmt w:val="decimal"/>
      <w:lvlText w:val="%1."/>
      <w:lvlJc w:val="left"/>
      <w:pPr>
        <w:ind w:left="1132" w:hanging="360"/>
      </w:pPr>
      <w:rPr>
        <w:rFonts w:ascii="Times New Roman" w:eastAsia="Times New Roman" w:hAnsi="Times New Roman" w:cs="Times New Roman" w:hint="default"/>
        <w:spacing w:val="-3"/>
        <w:w w:val="100"/>
        <w:sz w:val="24"/>
        <w:szCs w:val="24"/>
      </w:rPr>
    </w:lvl>
    <w:lvl w:ilvl="1" w:tplc="D1A2DF9C">
      <w:numFmt w:val="bullet"/>
      <w:lvlText w:val="•"/>
      <w:lvlJc w:val="left"/>
      <w:pPr>
        <w:ind w:left="2088" w:hanging="360"/>
      </w:pPr>
      <w:rPr>
        <w:rFonts w:hint="default"/>
      </w:rPr>
    </w:lvl>
    <w:lvl w:ilvl="2" w:tplc="F948E666">
      <w:numFmt w:val="bullet"/>
      <w:lvlText w:val="•"/>
      <w:lvlJc w:val="left"/>
      <w:pPr>
        <w:ind w:left="3037" w:hanging="360"/>
      </w:pPr>
      <w:rPr>
        <w:rFonts w:hint="default"/>
      </w:rPr>
    </w:lvl>
    <w:lvl w:ilvl="3" w:tplc="523C5992">
      <w:numFmt w:val="bullet"/>
      <w:lvlText w:val="•"/>
      <w:lvlJc w:val="left"/>
      <w:pPr>
        <w:ind w:left="3985" w:hanging="360"/>
      </w:pPr>
      <w:rPr>
        <w:rFonts w:hint="default"/>
      </w:rPr>
    </w:lvl>
    <w:lvl w:ilvl="4" w:tplc="A988681E">
      <w:numFmt w:val="bullet"/>
      <w:lvlText w:val="•"/>
      <w:lvlJc w:val="left"/>
      <w:pPr>
        <w:ind w:left="4934" w:hanging="360"/>
      </w:pPr>
      <w:rPr>
        <w:rFonts w:hint="default"/>
      </w:rPr>
    </w:lvl>
    <w:lvl w:ilvl="5" w:tplc="C5909E3A">
      <w:numFmt w:val="bullet"/>
      <w:lvlText w:val="•"/>
      <w:lvlJc w:val="left"/>
      <w:pPr>
        <w:ind w:left="5883" w:hanging="360"/>
      </w:pPr>
      <w:rPr>
        <w:rFonts w:hint="default"/>
      </w:rPr>
    </w:lvl>
    <w:lvl w:ilvl="6" w:tplc="BBAAE512">
      <w:numFmt w:val="bullet"/>
      <w:lvlText w:val="•"/>
      <w:lvlJc w:val="left"/>
      <w:pPr>
        <w:ind w:left="6831" w:hanging="360"/>
      </w:pPr>
      <w:rPr>
        <w:rFonts w:hint="default"/>
      </w:rPr>
    </w:lvl>
    <w:lvl w:ilvl="7" w:tplc="858CC830">
      <w:numFmt w:val="bullet"/>
      <w:lvlText w:val="•"/>
      <w:lvlJc w:val="left"/>
      <w:pPr>
        <w:ind w:left="7780" w:hanging="360"/>
      </w:pPr>
      <w:rPr>
        <w:rFonts w:hint="default"/>
      </w:rPr>
    </w:lvl>
    <w:lvl w:ilvl="8" w:tplc="7F987640">
      <w:numFmt w:val="bullet"/>
      <w:lvlText w:val="•"/>
      <w:lvlJc w:val="left"/>
      <w:pPr>
        <w:ind w:left="8729" w:hanging="360"/>
      </w:pPr>
      <w:rPr>
        <w:rFonts w:hint="default"/>
      </w:rPr>
    </w:lvl>
  </w:abstractNum>
  <w:abstractNum w:abstractNumId="42">
    <w:nsid w:val="3B6E3BF1"/>
    <w:multiLevelType w:val="hybridMultilevel"/>
    <w:tmpl w:val="8F288DE0"/>
    <w:lvl w:ilvl="0" w:tplc="041B0001">
      <w:start w:val="1"/>
      <w:numFmt w:val="bullet"/>
      <w:lvlText w:val=""/>
      <w:lvlJc w:val="left"/>
      <w:pPr>
        <w:tabs>
          <w:tab w:val="num" w:pos="1800"/>
        </w:tabs>
        <w:ind w:left="1800" w:hanging="360"/>
      </w:pPr>
      <w:rPr>
        <w:rFonts w:ascii="Symbol" w:hAnsi="Symbol" w:hint="default"/>
      </w:rPr>
    </w:lvl>
    <w:lvl w:ilvl="1" w:tplc="041B0003">
      <w:start w:val="1"/>
      <w:numFmt w:val="bullet"/>
      <w:lvlText w:val="o"/>
      <w:lvlJc w:val="left"/>
      <w:pPr>
        <w:tabs>
          <w:tab w:val="num" w:pos="2340"/>
        </w:tabs>
        <w:ind w:left="2340" w:hanging="360"/>
      </w:pPr>
      <w:rPr>
        <w:rFonts w:ascii="Courier New" w:hAnsi="Courier New" w:cs="Courier New" w:hint="default"/>
      </w:rPr>
    </w:lvl>
    <w:lvl w:ilvl="2" w:tplc="041B0005" w:tentative="1">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cs="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43">
    <w:nsid w:val="3C7E5C31"/>
    <w:multiLevelType w:val="hybridMultilevel"/>
    <w:tmpl w:val="30A8197E"/>
    <w:lvl w:ilvl="0" w:tplc="3EE681CA">
      <w:numFmt w:val="bullet"/>
      <w:lvlText w:val="-"/>
      <w:lvlJc w:val="left"/>
      <w:pPr>
        <w:ind w:left="1425" w:hanging="360"/>
      </w:pPr>
      <w:rPr>
        <w:rFonts w:ascii="Times New Roman" w:eastAsia="Times New Roman" w:hAnsi="Times New Roman" w:cs="Times New Roman" w:hint="default"/>
        <w:spacing w:val="-2"/>
        <w:w w:val="99"/>
        <w:sz w:val="24"/>
        <w:szCs w:val="24"/>
      </w:rPr>
    </w:lvl>
    <w:lvl w:ilvl="1" w:tplc="B7249700">
      <w:numFmt w:val="bullet"/>
      <w:lvlText w:val="•"/>
      <w:lvlJc w:val="left"/>
      <w:pPr>
        <w:ind w:left="2340" w:hanging="360"/>
      </w:pPr>
      <w:rPr>
        <w:rFonts w:hint="default"/>
      </w:rPr>
    </w:lvl>
    <w:lvl w:ilvl="2" w:tplc="8872E2CC">
      <w:numFmt w:val="bullet"/>
      <w:lvlText w:val="•"/>
      <w:lvlJc w:val="left"/>
      <w:pPr>
        <w:ind w:left="3261" w:hanging="360"/>
      </w:pPr>
      <w:rPr>
        <w:rFonts w:hint="default"/>
      </w:rPr>
    </w:lvl>
    <w:lvl w:ilvl="3" w:tplc="2E862AC8">
      <w:numFmt w:val="bullet"/>
      <w:lvlText w:val="•"/>
      <w:lvlJc w:val="left"/>
      <w:pPr>
        <w:ind w:left="4181" w:hanging="360"/>
      </w:pPr>
      <w:rPr>
        <w:rFonts w:hint="default"/>
      </w:rPr>
    </w:lvl>
    <w:lvl w:ilvl="4" w:tplc="A25083DC">
      <w:numFmt w:val="bullet"/>
      <w:lvlText w:val="•"/>
      <w:lvlJc w:val="left"/>
      <w:pPr>
        <w:ind w:left="5102" w:hanging="360"/>
      </w:pPr>
      <w:rPr>
        <w:rFonts w:hint="default"/>
      </w:rPr>
    </w:lvl>
    <w:lvl w:ilvl="5" w:tplc="F17823AA">
      <w:numFmt w:val="bullet"/>
      <w:lvlText w:val="•"/>
      <w:lvlJc w:val="left"/>
      <w:pPr>
        <w:ind w:left="6023" w:hanging="360"/>
      </w:pPr>
      <w:rPr>
        <w:rFonts w:hint="default"/>
      </w:rPr>
    </w:lvl>
    <w:lvl w:ilvl="6" w:tplc="8F72ACB8">
      <w:numFmt w:val="bullet"/>
      <w:lvlText w:val="•"/>
      <w:lvlJc w:val="left"/>
      <w:pPr>
        <w:ind w:left="6943" w:hanging="360"/>
      </w:pPr>
      <w:rPr>
        <w:rFonts w:hint="default"/>
      </w:rPr>
    </w:lvl>
    <w:lvl w:ilvl="7" w:tplc="BEC416A0">
      <w:numFmt w:val="bullet"/>
      <w:lvlText w:val="•"/>
      <w:lvlJc w:val="left"/>
      <w:pPr>
        <w:ind w:left="7864" w:hanging="360"/>
      </w:pPr>
      <w:rPr>
        <w:rFonts w:hint="default"/>
      </w:rPr>
    </w:lvl>
    <w:lvl w:ilvl="8" w:tplc="3940C7AE">
      <w:numFmt w:val="bullet"/>
      <w:lvlText w:val="•"/>
      <w:lvlJc w:val="left"/>
      <w:pPr>
        <w:ind w:left="8785" w:hanging="360"/>
      </w:pPr>
      <w:rPr>
        <w:rFonts w:hint="default"/>
      </w:rPr>
    </w:lvl>
  </w:abstractNum>
  <w:abstractNum w:abstractNumId="44">
    <w:nsid w:val="3DD7246C"/>
    <w:multiLevelType w:val="hybridMultilevel"/>
    <w:tmpl w:val="F4B67004"/>
    <w:lvl w:ilvl="0" w:tplc="B484B6DC">
      <w:numFmt w:val="bullet"/>
      <w:lvlText w:val="-"/>
      <w:lvlJc w:val="left"/>
      <w:pPr>
        <w:ind w:left="1425" w:hanging="360"/>
      </w:pPr>
      <w:rPr>
        <w:rFonts w:ascii="Times New Roman" w:eastAsia="Times New Roman" w:hAnsi="Times New Roman" w:cs="Times New Roman" w:hint="default"/>
        <w:spacing w:val="-5"/>
        <w:w w:val="99"/>
        <w:sz w:val="24"/>
        <w:szCs w:val="24"/>
      </w:rPr>
    </w:lvl>
    <w:lvl w:ilvl="1" w:tplc="CD1E8692">
      <w:numFmt w:val="bullet"/>
      <w:lvlText w:val="•"/>
      <w:lvlJc w:val="left"/>
      <w:pPr>
        <w:ind w:left="2340" w:hanging="360"/>
      </w:pPr>
      <w:rPr>
        <w:rFonts w:hint="default"/>
      </w:rPr>
    </w:lvl>
    <w:lvl w:ilvl="2" w:tplc="3A0ADADA">
      <w:numFmt w:val="bullet"/>
      <w:lvlText w:val="•"/>
      <w:lvlJc w:val="left"/>
      <w:pPr>
        <w:ind w:left="3261" w:hanging="360"/>
      </w:pPr>
      <w:rPr>
        <w:rFonts w:hint="default"/>
      </w:rPr>
    </w:lvl>
    <w:lvl w:ilvl="3" w:tplc="68D2B404">
      <w:numFmt w:val="bullet"/>
      <w:lvlText w:val="•"/>
      <w:lvlJc w:val="left"/>
      <w:pPr>
        <w:ind w:left="4181" w:hanging="360"/>
      </w:pPr>
      <w:rPr>
        <w:rFonts w:hint="default"/>
      </w:rPr>
    </w:lvl>
    <w:lvl w:ilvl="4" w:tplc="A716A8D2">
      <w:numFmt w:val="bullet"/>
      <w:lvlText w:val="•"/>
      <w:lvlJc w:val="left"/>
      <w:pPr>
        <w:ind w:left="5102" w:hanging="360"/>
      </w:pPr>
      <w:rPr>
        <w:rFonts w:hint="default"/>
      </w:rPr>
    </w:lvl>
    <w:lvl w:ilvl="5" w:tplc="EAFED5A8">
      <w:numFmt w:val="bullet"/>
      <w:lvlText w:val="•"/>
      <w:lvlJc w:val="left"/>
      <w:pPr>
        <w:ind w:left="6023" w:hanging="360"/>
      </w:pPr>
      <w:rPr>
        <w:rFonts w:hint="default"/>
      </w:rPr>
    </w:lvl>
    <w:lvl w:ilvl="6" w:tplc="0BB8096C">
      <w:numFmt w:val="bullet"/>
      <w:lvlText w:val="•"/>
      <w:lvlJc w:val="left"/>
      <w:pPr>
        <w:ind w:left="6943" w:hanging="360"/>
      </w:pPr>
      <w:rPr>
        <w:rFonts w:hint="default"/>
      </w:rPr>
    </w:lvl>
    <w:lvl w:ilvl="7" w:tplc="B1A0FA6C">
      <w:numFmt w:val="bullet"/>
      <w:lvlText w:val="•"/>
      <w:lvlJc w:val="left"/>
      <w:pPr>
        <w:ind w:left="7864" w:hanging="360"/>
      </w:pPr>
      <w:rPr>
        <w:rFonts w:hint="default"/>
      </w:rPr>
    </w:lvl>
    <w:lvl w:ilvl="8" w:tplc="C2CA3A96">
      <w:numFmt w:val="bullet"/>
      <w:lvlText w:val="•"/>
      <w:lvlJc w:val="left"/>
      <w:pPr>
        <w:ind w:left="8785" w:hanging="360"/>
      </w:pPr>
      <w:rPr>
        <w:rFonts w:hint="default"/>
      </w:rPr>
    </w:lvl>
  </w:abstractNum>
  <w:abstractNum w:abstractNumId="45">
    <w:nsid w:val="3E1454C8"/>
    <w:multiLevelType w:val="hybridMultilevel"/>
    <w:tmpl w:val="A1A815D2"/>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041B0003" w:tentative="1">
      <w:start w:val="1"/>
      <w:numFmt w:val="bullet"/>
      <w:lvlText w:val="o"/>
      <w:lvlJc w:val="left"/>
      <w:pPr>
        <w:tabs>
          <w:tab w:val="num" w:pos="2520"/>
        </w:tabs>
        <w:ind w:left="2520" w:hanging="360"/>
      </w:pPr>
      <w:rPr>
        <w:rFonts w:ascii="Courier New" w:hAnsi="Courier New" w:cs="Courier New" w:hint="default"/>
      </w:rPr>
    </w:lvl>
    <w:lvl w:ilvl="2" w:tplc="041B0005" w:tentative="1">
      <w:start w:val="1"/>
      <w:numFmt w:val="bullet"/>
      <w:lvlText w:val=""/>
      <w:lvlJc w:val="left"/>
      <w:pPr>
        <w:tabs>
          <w:tab w:val="num" w:pos="3240"/>
        </w:tabs>
        <w:ind w:left="3240" w:hanging="360"/>
      </w:pPr>
      <w:rPr>
        <w:rFonts w:ascii="Wingdings" w:hAnsi="Wingdings" w:hint="default"/>
      </w:rPr>
    </w:lvl>
    <w:lvl w:ilvl="3" w:tplc="041B0001" w:tentative="1">
      <w:start w:val="1"/>
      <w:numFmt w:val="bullet"/>
      <w:lvlText w:val=""/>
      <w:lvlJc w:val="left"/>
      <w:pPr>
        <w:tabs>
          <w:tab w:val="num" w:pos="3960"/>
        </w:tabs>
        <w:ind w:left="3960" w:hanging="360"/>
      </w:pPr>
      <w:rPr>
        <w:rFonts w:ascii="Symbol" w:hAnsi="Symbol" w:hint="default"/>
      </w:rPr>
    </w:lvl>
    <w:lvl w:ilvl="4" w:tplc="041B0003" w:tentative="1">
      <w:start w:val="1"/>
      <w:numFmt w:val="bullet"/>
      <w:lvlText w:val="o"/>
      <w:lvlJc w:val="left"/>
      <w:pPr>
        <w:tabs>
          <w:tab w:val="num" w:pos="4680"/>
        </w:tabs>
        <w:ind w:left="4680" w:hanging="360"/>
      </w:pPr>
      <w:rPr>
        <w:rFonts w:ascii="Courier New" w:hAnsi="Courier New" w:cs="Courier New" w:hint="default"/>
      </w:rPr>
    </w:lvl>
    <w:lvl w:ilvl="5" w:tplc="041B0005" w:tentative="1">
      <w:start w:val="1"/>
      <w:numFmt w:val="bullet"/>
      <w:lvlText w:val=""/>
      <w:lvlJc w:val="left"/>
      <w:pPr>
        <w:tabs>
          <w:tab w:val="num" w:pos="5400"/>
        </w:tabs>
        <w:ind w:left="5400" w:hanging="360"/>
      </w:pPr>
      <w:rPr>
        <w:rFonts w:ascii="Wingdings" w:hAnsi="Wingdings" w:hint="default"/>
      </w:rPr>
    </w:lvl>
    <w:lvl w:ilvl="6" w:tplc="041B0001" w:tentative="1">
      <w:start w:val="1"/>
      <w:numFmt w:val="bullet"/>
      <w:lvlText w:val=""/>
      <w:lvlJc w:val="left"/>
      <w:pPr>
        <w:tabs>
          <w:tab w:val="num" w:pos="6120"/>
        </w:tabs>
        <w:ind w:left="6120" w:hanging="360"/>
      </w:pPr>
      <w:rPr>
        <w:rFonts w:ascii="Symbol" w:hAnsi="Symbol" w:hint="default"/>
      </w:rPr>
    </w:lvl>
    <w:lvl w:ilvl="7" w:tplc="041B0003" w:tentative="1">
      <w:start w:val="1"/>
      <w:numFmt w:val="bullet"/>
      <w:lvlText w:val="o"/>
      <w:lvlJc w:val="left"/>
      <w:pPr>
        <w:tabs>
          <w:tab w:val="num" w:pos="6840"/>
        </w:tabs>
        <w:ind w:left="6840" w:hanging="360"/>
      </w:pPr>
      <w:rPr>
        <w:rFonts w:ascii="Courier New" w:hAnsi="Courier New" w:cs="Courier New" w:hint="default"/>
      </w:rPr>
    </w:lvl>
    <w:lvl w:ilvl="8" w:tplc="041B0005" w:tentative="1">
      <w:start w:val="1"/>
      <w:numFmt w:val="bullet"/>
      <w:lvlText w:val=""/>
      <w:lvlJc w:val="left"/>
      <w:pPr>
        <w:tabs>
          <w:tab w:val="num" w:pos="7560"/>
        </w:tabs>
        <w:ind w:left="7560" w:hanging="360"/>
      </w:pPr>
      <w:rPr>
        <w:rFonts w:ascii="Wingdings" w:hAnsi="Wingdings" w:hint="default"/>
      </w:rPr>
    </w:lvl>
  </w:abstractNum>
  <w:abstractNum w:abstractNumId="46">
    <w:nsid w:val="3E4A6C61"/>
    <w:multiLevelType w:val="hybridMultilevel"/>
    <w:tmpl w:val="09E85C2A"/>
    <w:lvl w:ilvl="0" w:tplc="9A8C766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3ED368D2"/>
    <w:multiLevelType w:val="hybridMultilevel"/>
    <w:tmpl w:val="E8FE1706"/>
    <w:lvl w:ilvl="0" w:tplc="C5A6F184">
      <w:start w:val="1"/>
      <w:numFmt w:val="decimal"/>
      <w:lvlText w:val="%1."/>
      <w:lvlJc w:val="left"/>
      <w:pPr>
        <w:ind w:left="1132" w:hanging="360"/>
      </w:pPr>
      <w:rPr>
        <w:rFonts w:asciiTheme="minorHAnsi" w:eastAsia="Times New Roman" w:hAnsiTheme="minorHAnsi" w:cstheme="minorHAnsi" w:hint="default"/>
        <w:b/>
        <w:spacing w:val="-29"/>
        <w:w w:val="100"/>
        <w:sz w:val="24"/>
        <w:szCs w:val="24"/>
      </w:rPr>
    </w:lvl>
    <w:lvl w:ilvl="1" w:tplc="98CC352E">
      <w:numFmt w:val="bullet"/>
      <w:lvlText w:val="•"/>
      <w:lvlJc w:val="left"/>
      <w:pPr>
        <w:ind w:left="2088" w:hanging="360"/>
      </w:pPr>
      <w:rPr>
        <w:rFonts w:hint="default"/>
      </w:rPr>
    </w:lvl>
    <w:lvl w:ilvl="2" w:tplc="8B0A7BDC">
      <w:numFmt w:val="bullet"/>
      <w:lvlText w:val="•"/>
      <w:lvlJc w:val="left"/>
      <w:pPr>
        <w:ind w:left="3037" w:hanging="360"/>
      </w:pPr>
      <w:rPr>
        <w:rFonts w:hint="default"/>
      </w:rPr>
    </w:lvl>
    <w:lvl w:ilvl="3" w:tplc="33081D66">
      <w:numFmt w:val="bullet"/>
      <w:lvlText w:val="•"/>
      <w:lvlJc w:val="left"/>
      <w:pPr>
        <w:ind w:left="3985" w:hanging="360"/>
      </w:pPr>
      <w:rPr>
        <w:rFonts w:hint="default"/>
      </w:rPr>
    </w:lvl>
    <w:lvl w:ilvl="4" w:tplc="36E67DCA">
      <w:numFmt w:val="bullet"/>
      <w:lvlText w:val="•"/>
      <w:lvlJc w:val="left"/>
      <w:pPr>
        <w:ind w:left="4934" w:hanging="360"/>
      </w:pPr>
      <w:rPr>
        <w:rFonts w:hint="default"/>
      </w:rPr>
    </w:lvl>
    <w:lvl w:ilvl="5" w:tplc="394211BC">
      <w:numFmt w:val="bullet"/>
      <w:lvlText w:val="•"/>
      <w:lvlJc w:val="left"/>
      <w:pPr>
        <w:ind w:left="5883" w:hanging="360"/>
      </w:pPr>
      <w:rPr>
        <w:rFonts w:hint="default"/>
      </w:rPr>
    </w:lvl>
    <w:lvl w:ilvl="6" w:tplc="A956EE84">
      <w:numFmt w:val="bullet"/>
      <w:lvlText w:val="•"/>
      <w:lvlJc w:val="left"/>
      <w:pPr>
        <w:ind w:left="6831" w:hanging="360"/>
      </w:pPr>
      <w:rPr>
        <w:rFonts w:hint="default"/>
      </w:rPr>
    </w:lvl>
    <w:lvl w:ilvl="7" w:tplc="E9CE2CE0">
      <w:numFmt w:val="bullet"/>
      <w:lvlText w:val="•"/>
      <w:lvlJc w:val="left"/>
      <w:pPr>
        <w:ind w:left="7780" w:hanging="360"/>
      </w:pPr>
      <w:rPr>
        <w:rFonts w:hint="default"/>
      </w:rPr>
    </w:lvl>
    <w:lvl w:ilvl="8" w:tplc="DC7E607E">
      <w:numFmt w:val="bullet"/>
      <w:lvlText w:val="•"/>
      <w:lvlJc w:val="left"/>
      <w:pPr>
        <w:ind w:left="8729" w:hanging="360"/>
      </w:pPr>
      <w:rPr>
        <w:rFonts w:hint="default"/>
      </w:rPr>
    </w:lvl>
  </w:abstractNum>
  <w:abstractNum w:abstractNumId="48">
    <w:nsid w:val="3F0B380B"/>
    <w:multiLevelType w:val="hybridMultilevel"/>
    <w:tmpl w:val="84147066"/>
    <w:lvl w:ilvl="0" w:tplc="BD3668A4">
      <w:start w:val="1"/>
      <w:numFmt w:val="decimal"/>
      <w:lvlText w:val="%1."/>
      <w:lvlJc w:val="left"/>
      <w:pPr>
        <w:ind w:left="1065" w:hanging="360"/>
      </w:pPr>
      <w:rPr>
        <w:rFonts w:asciiTheme="minorHAnsi" w:eastAsia="Times New Roman" w:hAnsiTheme="minorHAnsi" w:cstheme="minorHAnsi" w:hint="default"/>
        <w:b/>
        <w:spacing w:val="-5"/>
        <w:w w:val="99"/>
        <w:sz w:val="24"/>
        <w:szCs w:val="24"/>
      </w:rPr>
    </w:lvl>
    <w:lvl w:ilvl="1" w:tplc="94FAB00C">
      <w:start w:val="1"/>
      <w:numFmt w:val="decimal"/>
      <w:lvlText w:val="%2."/>
      <w:lvlJc w:val="left"/>
      <w:pPr>
        <w:ind w:left="1132" w:hanging="240"/>
      </w:pPr>
      <w:rPr>
        <w:rFonts w:asciiTheme="minorHAnsi" w:eastAsia="Times New Roman" w:hAnsiTheme="minorHAnsi" w:cstheme="minorHAnsi" w:hint="default"/>
        <w:b/>
        <w:spacing w:val="-9"/>
        <w:w w:val="99"/>
        <w:sz w:val="24"/>
        <w:szCs w:val="24"/>
      </w:rPr>
    </w:lvl>
    <w:lvl w:ilvl="2" w:tplc="BA44662A">
      <w:numFmt w:val="bullet"/>
      <w:lvlText w:val="•"/>
      <w:lvlJc w:val="left"/>
      <w:pPr>
        <w:ind w:left="1420" w:hanging="240"/>
      </w:pPr>
      <w:rPr>
        <w:rFonts w:hint="default"/>
      </w:rPr>
    </w:lvl>
    <w:lvl w:ilvl="3" w:tplc="F18E648E">
      <w:numFmt w:val="bullet"/>
      <w:lvlText w:val="•"/>
      <w:lvlJc w:val="left"/>
      <w:pPr>
        <w:ind w:left="2570" w:hanging="240"/>
      </w:pPr>
      <w:rPr>
        <w:rFonts w:hint="default"/>
      </w:rPr>
    </w:lvl>
    <w:lvl w:ilvl="4" w:tplc="F2C06BBC">
      <w:numFmt w:val="bullet"/>
      <w:lvlText w:val="•"/>
      <w:lvlJc w:val="left"/>
      <w:pPr>
        <w:ind w:left="3721" w:hanging="240"/>
      </w:pPr>
      <w:rPr>
        <w:rFonts w:hint="default"/>
      </w:rPr>
    </w:lvl>
    <w:lvl w:ilvl="5" w:tplc="763EB838">
      <w:numFmt w:val="bullet"/>
      <w:lvlText w:val="•"/>
      <w:lvlJc w:val="left"/>
      <w:pPr>
        <w:ind w:left="4872" w:hanging="240"/>
      </w:pPr>
      <w:rPr>
        <w:rFonts w:hint="default"/>
      </w:rPr>
    </w:lvl>
    <w:lvl w:ilvl="6" w:tplc="BC7A0C42">
      <w:numFmt w:val="bullet"/>
      <w:lvlText w:val="•"/>
      <w:lvlJc w:val="left"/>
      <w:pPr>
        <w:ind w:left="6023" w:hanging="240"/>
      </w:pPr>
      <w:rPr>
        <w:rFonts w:hint="default"/>
      </w:rPr>
    </w:lvl>
    <w:lvl w:ilvl="7" w:tplc="90F0EA4C">
      <w:numFmt w:val="bullet"/>
      <w:lvlText w:val="•"/>
      <w:lvlJc w:val="left"/>
      <w:pPr>
        <w:ind w:left="7174" w:hanging="240"/>
      </w:pPr>
      <w:rPr>
        <w:rFonts w:hint="default"/>
      </w:rPr>
    </w:lvl>
    <w:lvl w:ilvl="8" w:tplc="1D42F0A0">
      <w:numFmt w:val="bullet"/>
      <w:lvlText w:val="•"/>
      <w:lvlJc w:val="left"/>
      <w:pPr>
        <w:ind w:left="8324" w:hanging="240"/>
      </w:pPr>
      <w:rPr>
        <w:rFonts w:hint="default"/>
      </w:rPr>
    </w:lvl>
  </w:abstractNum>
  <w:abstractNum w:abstractNumId="49">
    <w:nsid w:val="409A183B"/>
    <w:multiLevelType w:val="hybridMultilevel"/>
    <w:tmpl w:val="8192377E"/>
    <w:lvl w:ilvl="0" w:tplc="6D5CBA28">
      <w:numFmt w:val="bullet"/>
      <w:lvlText w:val="-"/>
      <w:lvlJc w:val="left"/>
      <w:pPr>
        <w:tabs>
          <w:tab w:val="num" w:pos="1800"/>
        </w:tabs>
        <w:ind w:left="1800" w:hanging="360"/>
      </w:pPr>
      <w:rPr>
        <w:rFonts w:ascii="Times New Roman" w:eastAsia="Times New Roman" w:hAnsi="Times New Roman" w:cs="Times New Roman" w:hint="default"/>
      </w:rPr>
    </w:lvl>
    <w:lvl w:ilvl="1" w:tplc="041B0003">
      <w:start w:val="1"/>
      <w:numFmt w:val="bullet"/>
      <w:lvlText w:val="o"/>
      <w:lvlJc w:val="left"/>
      <w:pPr>
        <w:tabs>
          <w:tab w:val="num" w:pos="2340"/>
        </w:tabs>
        <w:ind w:left="2340" w:hanging="360"/>
      </w:pPr>
      <w:rPr>
        <w:rFonts w:ascii="Courier New" w:hAnsi="Courier New" w:cs="Courier New" w:hint="default"/>
      </w:rPr>
    </w:lvl>
    <w:lvl w:ilvl="2" w:tplc="041B0005" w:tentative="1">
      <w:start w:val="1"/>
      <w:numFmt w:val="bullet"/>
      <w:lvlText w:val=""/>
      <w:lvlJc w:val="left"/>
      <w:pPr>
        <w:tabs>
          <w:tab w:val="num" w:pos="3060"/>
        </w:tabs>
        <w:ind w:left="3060" w:hanging="360"/>
      </w:pPr>
      <w:rPr>
        <w:rFonts w:ascii="Wingdings" w:hAnsi="Wingdings" w:hint="default"/>
      </w:rPr>
    </w:lvl>
    <w:lvl w:ilvl="3" w:tplc="041B0001" w:tentative="1">
      <w:start w:val="1"/>
      <w:numFmt w:val="bullet"/>
      <w:lvlText w:val=""/>
      <w:lvlJc w:val="left"/>
      <w:pPr>
        <w:tabs>
          <w:tab w:val="num" w:pos="3780"/>
        </w:tabs>
        <w:ind w:left="3780" w:hanging="360"/>
      </w:pPr>
      <w:rPr>
        <w:rFonts w:ascii="Symbol" w:hAnsi="Symbol" w:hint="default"/>
      </w:rPr>
    </w:lvl>
    <w:lvl w:ilvl="4" w:tplc="041B0003" w:tentative="1">
      <w:start w:val="1"/>
      <w:numFmt w:val="bullet"/>
      <w:lvlText w:val="o"/>
      <w:lvlJc w:val="left"/>
      <w:pPr>
        <w:tabs>
          <w:tab w:val="num" w:pos="4500"/>
        </w:tabs>
        <w:ind w:left="4500" w:hanging="360"/>
      </w:pPr>
      <w:rPr>
        <w:rFonts w:ascii="Courier New" w:hAnsi="Courier New" w:cs="Courier New" w:hint="default"/>
      </w:rPr>
    </w:lvl>
    <w:lvl w:ilvl="5" w:tplc="041B0005" w:tentative="1">
      <w:start w:val="1"/>
      <w:numFmt w:val="bullet"/>
      <w:lvlText w:val=""/>
      <w:lvlJc w:val="left"/>
      <w:pPr>
        <w:tabs>
          <w:tab w:val="num" w:pos="5220"/>
        </w:tabs>
        <w:ind w:left="5220" w:hanging="360"/>
      </w:pPr>
      <w:rPr>
        <w:rFonts w:ascii="Wingdings" w:hAnsi="Wingdings" w:hint="default"/>
      </w:rPr>
    </w:lvl>
    <w:lvl w:ilvl="6" w:tplc="041B0001" w:tentative="1">
      <w:start w:val="1"/>
      <w:numFmt w:val="bullet"/>
      <w:lvlText w:val=""/>
      <w:lvlJc w:val="left"/>
      <w:pPr>
        <w:tabs>
          <w:tab w:val="num" w:pos="5940"/>
        </w:tabs>
        <w:ind w:left="5940" w:hanging="360"/>
      </w:pPr>
      <w:rPr>
        <w:rFonts w:ascii="Symbol" w:hAnsi="Symbol" w:hint="default"/>
      </w:rPr>
    </w:lvl>
    <w:lvl w:ilvl="7" w:tplc="041B0003" w:tentative="1">
      <w:start w:val="1"/>
      <w:numFmt w:val="bullet"/>
      <w:lvlText w:val="o"/>
      <w:lvlJc w:val="left"/>
      <w:pPr>
        <w:tabs>
          <w:tab w:val="num" w:pos="6660"/>
        </w:tabs>
        <w:ind w:left="6660" w:hanging="360"/>
      </w:pPr>
      <w:rPr>
        <w:rFonts w:ascii="Courier New" w:hAnsi="Courier New" w:cs="Courier New" w:hint="default"/>
      </w:rPr>
    </w:lvl>
    <w:lvl w:ilvl="8" w:tplc="041B0005" w:tentative="1">
      <w:start w:val="1"/>
      <w:numFmt w:val="bullet"/>
      <w:lvlText w:val=""/>
      <w:lvlJc w:val="left"/>
      <w:pPr>
        <w:tabs>
          <w:tab w:val="num" w:pos="7380"/>
        </w:tabs>
        <w:ind w:left="7380" w:hanging="360"/>
      </w:pPr>
      <w:rPr>
        <w:rFonts w:ascii="Wingdings" w:hAnsi="Wingdings" w:hint="default"/>
      </w:rPr>
    </w:lvl>
  </w:abstractNum>
  <w:abstractNum w:abstractNumId="50">
    <w:nsid w:val="40F95D36"/>
    <w:multiLevelType w:val="multilevel"/>
    <w:tmpl w:val="00644154"/>
    <w:lvl w:ilvl="0">
      <w:start w:val="1"/>
      <w:numFmt w:val="decimal"/>
      <w:pStyle w:val="lnok"/>
      <w:lvlText w:val="Čl. %1"/>
      <w:lvlJc w:val="left"/>
      <w:pPr>
        <w:tabs>
          <w:tab w:val="num" w:pos="6840"/>
        </w:tabs>
        <w:ind w:left="6007" w:firstLine="113"/>
      </w:pPr>
      <w:rPr>
        <w:rFonts w:ascii="Times New Roman" w:hAnsi="Times New Roman" w:cs="Times New Roman"/>
        <w:b/>
        <w:bCs/>
        <w:i w:val="0"/>
        <w:iCs w:val="0"/>
        <w:caps w:val="0"/>
        <w:smallCaps w:val="0"/>
        <w:strike w:val="0"/>
        <w:dstrike w:val="0"/>
        <w:outline w:val="0"/>
        <w:shadow w:val="0"/>
        <w:emboss w:val="0"/>
        <w:imprint w:val="0"/>
        <w:vanish w:val="0"/>
        <w:color w:val="000000"/>
        <w:spacing w:val="0"/>
        <w:w w:val="100"/>
        <w:kern w:val="0"/>
        <w:position w:val="0"/>
        <w:sz w:val="24"/>
        <w:szCs w:val="24"/>
        <w:u w:val="none"/>
        <w:vertAlign w:val="baseline"/>
      </w:rPr>
    </w:lvl>
    <w:lvl w:ilvl="1">
      <w:start w:val="1"/>
      <w:numFmt w:val="decimal"/>
      <w:pStyle w:val="odsek"/>
      <w:lvlText w:val="(%2)"/>
      <w:lvlJc w:val="left"/>
      <w:pPr>
        <w:tabs>
          <w:tab w:val="num" w:pos="1050"/>
        </w:tabs>
      </w:pPr>
      <w:rPr>
        <w:rFonts w:hint="default"/>
        <w:strike w:val="0"/>
        <w:color w:val="auto"/>
      </w:rPr>
    </w:lvl>
    <w:lvl w:ilvl="2">
      <w:start w:val="1"/>
      <w:numFmt w:val="lowerLetter"/>
      <w:lvlText w:val="%3)"/>
      <w:lvlJc w:val="left"/>
      <w:pPr>
        <w:tabs>
          <w:tab w:val="num" w:pos="720"/>
        </w:tabs>
        <w:ind w:left="720" w:hanging="357"/>
      </w:pPr>
      <w:rPr>
        <w:rFonts w:hint="default"/>
      </w:rPr>
    </w:lvl>
    <w:lvl w:ilvl="3">
      <w:start w:val="1"/>
      <w:numFmt w:val="decimal"/>
      <w:lvlText w:val="%4."/>
      <w:lvlJc w:val="left"/>
      <w:pPr>
        <w:tabs>
          <w:tab w:val="num" w:pos="1077"/>
        </w:tabs>
        <w:ind w:left="1077" w:hanging="357"/>
      </w:pPr>
      <w:rPr>
        <w:rFonts w:hint="default"/>
      </w:rPr>
    </w:lvl>
    <w:lvl w:ilvl="4">
      <w:start w:val="1"/>
      <w:numFmt w:val="lowerLetter"/>
      <w:lvlText w:val="(%5)"/>
      <w:lvlJc w:val="left"/>
      <w:pPr>
        <w:tabs>
          <w:tab w:val="num" w:pos="1443"/>
        </w:tabs>
        <w:ind w:left="1443" w:hanging="360"/>
      </w:pPr>
      <w:rPr>
        <w:rFonts w:hint="default"/>
      </w:rPr>
    </w:lvl>
    <w:lvl w:ilvl="5">
      <w:start w:val="1"/>
      <w:numFmt w:val="lowerRoman"/>
      <w:lvlText w:val="(%6)"/>
      <w:lvlJc w:val="left"/>
      <w:pPr>
        <w:tabs>
          <w:tab w:val="num" w:pos="1803"/>
        </w:tabs>
        <w:ind w:left="1803" w:hanging="360"/>
      </w:pPr>
      <w:rPr>
        <w:rFonts w:hint="default"/>
      </w:rPr>
    </w:lvl>
    <w:lvl w:ilvl="6">
      <w:start w:val="1"/>
      <w:numFmt w:val="decimal"/>
      <w:lvlText w:val="%7."/>
      <w:lvlJc w:val="left"/>
      <w:pPr>
        <w:tabs>
          <w:tab w:val="num" w:pos="2163"/>
        </w:tabs>
        <w:ind w:left="2163" w:hanging="360"/>
      </w:pPr>
      <w:rPr>
        <w:rFonts w:hint="default"/>
      </w:rPr>
    </w:lvl>
    <w:lvl w:ilvl="7">
      <w:start w:val="1"/>
      <w:numFmt w:val="lowerLetter"/>
      <w:lvlText w:val="%8."/>
      <w:lvlJc w:val="left"/>
      <w:pPr>
        <w:tabs>
          <w:tab w:val="num" w:pos="2523"/>
        </w:tabs>
        <w:ind w:left="2523" w:hanging="360"/>
      </w:pPr>
      <w:rPr>
        <w:rFonts w:hint="default"/>
      </w:rPr>
    </w:lvl>
    <w:lvl w:ilvl="8">
      <w:start w:val="1"/>
      <w:numFmt w:val="lowerRoman"/>
      <w:lvlText w:val="%9."/>
      <w:lvlJc w:val="left"/>
      <w:pPr>
        <w:tabs>
          <w:tab w:val="num" w:pos="2883"/>
        </w:tabs>
        <w:ind w:left="2883" w:hanging="360"/>
      </w:pPr>
      <w:rPr>
        <w:rFonts w:hint="default"/>
      </w:rPr>
    </w:lvl>
  </w:abstractNum>
  <w:abstractNum w:abstractNumId="51">
    <w:nsid w:val="412F6694"/>
    <w:multiLevelType w:val="hybridMultilevel"/>
    <w:tmpl w:val="674414A8"/>
    <w:lvl w:ilvl="0" w:tplc="DCF67724">
      <w:start w:val="1"/>
      <w:numFmt w:val="decimal"/>
      <w:lvlText w:val="%1."/>
      <w:lvlJc w:val="left"/>
      <w:pPr>
        <w:ind w:left="1413" w:hanging="351"/>
      </w:pPr>
      <w:rPr>
        <w:rFonts w:asciiTheme="minorHAnsi" w:eastAsia="Times New Roman" w:hAnsiTheme="minorHAnsi" w:cstheme="minorHAnsi" w:hint="default"/>
        <w:b/>
        <w:bCs/>
        <w:spacing w:val="-10"/>
        <w:w w:val="100"/>
        <w:sz w:val="24"/>
        <w:szCs w:val="24"/>
      </w:rPr>
    </w:lvl>
    <w:lvl w:ilvl="1" w:tplc="2DB27D58">
      <w:numFmt w:val="bullet"/>
      <w:lvlText w:val="•"/>
      <w:lvlJc w:val="left"/>
      <w:pPr>
        <w:ind w:left="2340" w:hanging="351"/>
      </w:pPr>
      <w:rPr>
        <w:rFonts w:hint="default"/>
      </w:rPr>
    </w:lvl>
    <w:lvl w:ilvl="2" w:tplc="22E8789C">
      <w:numFmt w:val="bullet"/>
      <w:lvlText w:val="•"/>
      <w:lvlJc w:val="left"/>
      <w:pPr>
        <w:ind w:left="3261" w:hanging="351"/>
      </w:pPr>
      <w:rPr>
        <w:rFonts w:hint="default"/>
      </w:rPr>
    </w:lvl>
    <w:lvl w:ilvl="3" w:tplc="5672C55C">
      <w:numFmt w:val="bullet"/>
      <w:lvlText w:val="•"/>
      <w:lvlJc w:val="left"/>
      <w:pPr>
        <w:ind w:left="4181" w:hanging="351"/>
      </w:pPr>
      <w:rPr>
        <w:rFonts w:hint="default"/>
      </w:rPr>
    </w:lvl>
    <w:lvl w:ilvl="4" w:tplc="CCEC19B4">
      <w:numFmt w:val="bullet"/>
      <w:lvlText w:val="•"/>
      <w:lvlJc w:val="left"/>
      <w:pPr>
        <w:ind w:left="5102" w:hanging="351"/>
      </w:pPr>
      <w:rPr>
        <w:rFonts w:hint="default"/>
      </w:rPr>
    </w:lvl>
    <w:lvl w:ilvl="5" w:tplc="65FAA2BC">
      <w:numFmt w:val="bullet"/>
      <w:lvlText w:val="•"/>
      <w:lvlJc w:val="left"/>
      <w:pPr>
        <w:ind w:left="6023" w:hanging="351"/>
      </w:pPr>
      <w:rPr>
        <w:rFonts w:hint="default"/>
      </w:rPr>
    </w:lvl>
    <w:lvl w:ilvl="6" w:tplc="8EC80D16">
      <w:numFmt w:val="bullet"/>
      <w:lvlText w:val="•"/>
      <w:lvlJc w:val="left"/>
      <w:pPr>
        <w:ind w:left="6943" w:hanging="351"/>
      </w:pPr>
      <w:rPr>
        <w:rFonts w:hint="default"/>
      </w:rPr>
    </w:lvl>
    <w:lvl w:ilvl="7" w:tplc="73E0BA44">
      <w:numFmt w:val="bullet"/>
      <w:lvlText w:val="•"/>
      <w:lvlJc w:val="left"/>
      <w:pPr>
        <w:ind w:left="7864" w:hanging="351"/>
      </w:pPr>
      <w:rPr>
        <w:rFonts w:hint="default"/>
      </w:rPr>
    </w:lvl>
    <w:lvl w:ilvl="8" w:tplc="564E4F12">
      <w:numFmt w:val="bullet"/>
      <w:lvlText w:val="•"/>
      <w:lvlJc w:val="left"/>
      <w:pPr>
        <w:ind w:left="8785" w:hanging="351"/>
      </w:pPr>
      <w:rPr>
        <w:rFonts w:hint="default"/>
      </w:rPr>
    </w:lvl>
  </w:abstractNum>
  <w:abstractNum w:abstractNumId="52">
    <w:nsid w:val="41D83D17"/>
    <w:multiLevelType w:val="hybridMultilevel"/>
    <w:tmpl w:val="88DA9594"/>
    <w:lvl w:ilvl="0" w:tplc="FCBA2208">
      <w:start w:val="1"/>
      <w:numFmt w:val="decimal"/>
      <w:lvlText w:val="%1."/>
      <w:lvlJc w:val="left"/>
      <w:pPr>
        <w:ind w:left="1130" w:hanging="428"/>
      </w:pPr>
      <w:rPr>
        <w:rFonts w:asciiTheme="minorHAnsi" w:eastAsia="Times New Roman" w:hAnsiTheme="minorHAnsi" w:cstheme="minorHAnsi" w:hint="default"/>
        <w:b/>
        <w:spacing w:val="-18"/>
        <w:w w:val="99"/>
        <w:sz w:val="24"/>
        <w:szCs w:val="24"/>
      </w:rPr>
    </w:lvl>
    <w:lvl w:ilvl="1" w:tplc="2B56CA18">
      <w:start w:val="1"/>
      <w:numFmt w:val="decimal"/>
      <w:lvlText w:val="%2."/>
      <w:lvlJc w:val="left"/>
      <w:pPr>
        <w:ind w:left="1271" w:hanging="356"/>
      </w:pPr>
      <w:rPr>
        <w:rFonts w:ascii="Times New Roman" w:eastAsia="Times New Roman" w:hAnsi="Times New Roman" w:cs="Times New Roman" w:hint="default"/>
        <w:spacing w:val="-21"/>
        <w:w w:val="100"/>
        <w:sz w:val="24"/>
        <w:szCs w:val="24"/>
      </w:rPr>
    </w:lvl>
    <w:lvl w:ilvl="2" w:tplc="8A06A948">
      <w:numFmt w:val="bullet"/>
      <w:lvlText w:val="-"/>
      <w:lvlJc w:val="left"/>
      <w:pPr>
        <w:ind w:left="1698" w:hanging="360"/>
      </w:pPr>
      <w:rPr>
        <w:rFonts w:ascii="Times New Roman" w:eastAsia="Times New Roman" w:hAnsi="Times New Roman" w:cs="Times New Roman" w:hint="default"/>
        <w:spacing w:val="-5"/>
        <w:w w:val="99"/>
        <w:sz w:val="24"/>
        <w:szCs w:val="24"/>
      </w:rPr>
    </w:lvl>
    <w:lvl w:ilvl="3" w:tplc="985EE2B2">
      <w:numFmt w:val="bullet"/>
      <w:lvlText w:val="•"/>
      <w:lvlJc w:val="left"/>
      <w:pPr>
        <w:ind w:left="2815" w:hanging="360"/>
      </w:pPr>
      <w:rPr>
        <w:rFonts w:hint="default"/>
      </w:rPr>
    </w:lvl>
    <w:lvl w:ilvl="4" w:tplc="7B7CC364">
      <w:numFmt w:val="bullet"/>
      <w:lvlText w:val="•"/>
      <w:lvlJc w:val="left"/>
      <w:pPr>
        <w:ind w:left="3931" w:hanging="360"/>
      </w:pPr>
      <w:rPr>
        <w:rFonts w:hint="default"/>
      </w:rPr>
    </w:lvl>
    <w:lvl w:ilvl="5" w:tplc="8B8CFB1C">
      <w:numFmt w:val="bullet"/>
      <w:lvlText w:val="•"/>
      <w:lvlJc w:val="left"/>
      <w:pPr>
        <w:ind w:left="5047" w:hanging="360"/>
      </w:pPr>
      <w:rPr>
        <w:rFonts w:hint="default"/>
      </w:rPr>
    </w:lvl>
    <w:lvl w:ilvl="6" w:tplc="11A8CA7E">
      <w:numFmt w:val="bullet"/>
      <w:lvlText w:val="•"/>
      <w:lvlJc w:val="left"/>
      <w:pPr>
        <w:ind w:left="6163" w:hanging="360"/>
      </w:pPr>
      <w:rPr>
        <w:rFonts w:hint="default"/>
      </w:rPr>
    </w:lvl>
    <w:lvl w:ilvl="7" w:tplc="E9BEE6BE">
      <w:numFmt w:val="bullet"/>
      <w:lvlText w:val="•"/>
      <w:lvlJc w:val="left"/>
      <w:pPr>
        <w:ind w:left="7279" w:hanging="360"/>
      </w:pPr>
      <w:rPr>
        <w:rFonts w:hint="default"/>
      </w:rPr>
    </w:lvl>
    <w:lvl w:ilvl="8" w:tplc="A97ED6B8">
      <w:numFmt w:val="bullet"/>
      <w:lvlText w:val="•"/>
      <w:lvlJc w:val="left"/>
      <w:pPr>
        <w:ind w:left="8394" w:hanging="360"/>
      </w:pPr>
      <w:rPr>
        <w:rFonts w:hint="default"/>
      </w:rPr>
    </w:lvl>
  </w:abstractNum>
  <w:abstractNum w:abstractNumId="53">
    <w:nsid w:val="443E3521"/>
    <w:multiLevelType w:val="hybridMultilevel"/>
    <w:tmpl w:val="2C1233F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481587D"/>
    <w:multiLevelType w:val="hybridMultilevel"/>
    <w:tmpl w:val="A1803E90"/>
    <w:lvl w:ilvl="0" w:tplc="90C08904">
      <w:start w:val="1"/>
      <w:numFmt w:val="decimal"/>
      <w:lvlText w:val="%1."/>
      <w:lvlJc w:val="left"/>
      <w:pPr>
        <w:ind w:left="1130" w:hanging="428"/>
      </w:pPr>
      <w:rPr>
        <w:rFonts w:asciiTheme="minorHAnsi" w:eastAsia="Times New Roman" w:hAnsiTheme="minorHAnsi" w:cstheme="minorHAnsi" w:hint="default"/>
        <w:b/>
        <w:spacing w:val="-16"/>
        <w:w w:val="99"/>
        <w:sz w:val="24"/>
        <w:szCs w:val="24"/>
      </w:rPr>
    </w:lvl>
    <w:lvl w:ilvl="1" w:tplc="8EBA0DEE">
      <w:numFmt w:val="bullet"/>
      <w:lvlText w:val="•"/>
      <w:lvlJc w:val="left"/>
      <w:pPr>
        <w:ind w:left="2088" w:hanging="428"/>
      </w:pPr>
      <w:rPr>
        <w:rFonts w:hint="default"/>
      </w:rPr>
    </w:lvl>
    <w:lvl w:ilvl="2" w:tplc="DE3421C8">
      <w:numFmt w:val="bullet"/>
      <w:lvlText w:val="•"/>
      <w:lvlJc w:val="left"/>
      <w:pPr>
        <w:ind w:left="3037" w:hanging="428"/>
      </w:pPr>
      <w:rPr>
        <w:rFonts w:hint="default"/>
      </w:rPr>
    </w:lvl>
    <w:lvl w:ilvl="3" w:tplc="65BC5D7C">
      <w:numFmt w:val="bullet"/>
      <w:lvlText w:val="•"/>
      <w:lvlJc w:val="left"/>
      <w:pPr>
        <w:ind w:left="3985" w:hanging="428"/>
      </w:pPr>
      <w:rPr>
        <w:rFonts w:hint="default"/>
      </w:rPr>
    </w:lvl>
    <w:lvl w:ilvl="4" w:tplc="FA8EB4FE">
      <w:numFmt w:val="bullet"/>
      <w:lvlText w:val="•"/>
      <w:lvlJc w:val="left"/>
      <w:pPr>
        <w:ind w:left="4934" w:hanging="428"/>
      </w:pPr>
      <w:rPr>
        <w:rFonts w:hint="default"/>
      </w:rPr>
    </w:lvl>
    <w:lvl w:ilvl="5" w:tplc="E2EE7F9C">
      <w:numFmt w:val="bullet"/>
      <w:lvlText w:val="•"/>
      <w:lvlJc w:val="left"/>
      <w:pPr>
        <w:ind w:left="5883" w:hanging="428"/>
      </w:pPr>
      <w:rPr>
        <w:rFonts w:hint="default"/>
      </w:rPr>
    </w:lvl>
    <w:lvl w:ilvl="6" w:tplc="EADA2AF6">
      <w:numFmt w:val="bullet"/>
      <w:lvlText w:val="•"/>
      <w:lvlJc w:val="left"/>
      <w:pPr>
        <w:ind w:left="6831" w:hanging="428"/>
      </w:pPr>
      <w:rPr>
        <w:rFonts w:hint="default"/>
      </w:rPr>
    </w:lvl>
    <w:lvl w:ilvl="7" w:tplc="6C56AF04">
      <w:numFmt w:val="bullet"/>
      <w:lvlText w:val="•"/>
      <w:lvlJc w:val="left"/>
      <w:pPr>
        <w:ind w:left="7780" w:hanging="428"/>
      </w:pPr>
      <w:rPr>
        <w:rFonts w:hint="default"/>
      </w:rPr>
    </w:lvl>
    <w:lvl w:ilvl="8" w:tplc="B7802104">
      <w:numFmt w:val="bullet"/>
      <w:lvlText w:val="•"/>
      <w:lvlJc w:val="left"/>
      <w:pPr>
        <w:ind w:left="8729" w:hanging="428"/>
      </w:pPr>
      <w:rPr>
        <w:rFonts w:hint="default"/>
      </w:rPr>
    </w:lvl>
  </w:abstractNum>
  <w:abstractNum w:abstractNumId="55">
    <w:nsid w:val="48E40DD8"/>
    <w:multiLevelType w:val="hybridMultilevel"/>
    <w:tmpl w:val="0590C630"/>
    <w:lvl w:ilvl="0" w:tplc="A55C4648">
      <w:numFmt w:val="bullet"/>
      <w:lvlText w:val="-"/>
      <w:lvlJc w:val="left"/>
      <w:pPr>
        <w:ind w:left="1425" w:hanging="348"/>
      </w:pPr>
      <w:rPr>
        <w:rFonts w:ascii="Times New Roman" w:eastAsia="Times New Roman" w:hAnsi="Times New Roman" w:cs="Times New Roman" w:hint="default"/>
        <w:spacing w:val="-2"/>
        <w:w w:val="99"/>
        <w:sz w:val="24"/>
        <w:szCs w:val="24"/>
      </w:rPr>
    </w:lvl>
    <w:lvl w:ilvl="1" w:tplc="96DE4188">
      <w:numFmt w:val="bullet"/>
      <w:lvlText w:val="•"/>
      <w:lvlJc w:val="left"/>
      <w:pPr>
        <w:ind w:left="2340" w:hanging="348"/>
      </w:pPr>
      <w:rPr>
        <w:rFonts w:hint="default"/>
      </w:rPr>
    </w:lvl>
    <w:lvl w:ilvl="2" w:tplc="516C12C8">
      <w:numFmt w:val="bullet"/>
      <w:lvlText w:val="•"/>
      <w:lvlJc w:val="left"/>
      <w:pPr>
        <w:ind w:left="3261" w:hanging="348"/>
      </w:pPr>
      <w:rPr>
        <w:rFonts w:hint="default"/>
      </w:rPr>
    </w:lvl>
    <w:lvl w:ilvl="3" w:tplc="C2AE4238">
      <w:numFmt w:val="bullet"/>
      <w:lvlText w:val="•"/>
      <w:lvlJc w:val="left"/>
      <w:pPr>
        <w:ind w:left="4181" w:hanging="348"/>
      </w:pPr>
      <w:rPr>
        <w:rFonts w:hint="default"/>
      </w:rPr>
    </w:lvl>
    <w:lvl w:ilvl="4" w:tplc="B0BE1E58">
      <w:numFmt w:val="bullet"/>
      <w:lvlText w:val="•"/>
      <w:lvlJc w:val="left"/>
      <w:pPr>
        <w:ind w:left="5102" w:hanging="348"/>
      </w:pPr>
      <w:rPr>
        <w:rFonts w:hint="default"/>
      </w:rPr>
    </w:lvl>
    <w:lvl w:ilvl="5" w:tplc="77DE03FE">
      <w:numFmt w:val="bullet"/>
      <w:lvlText w:val="•"/>
      <w:lvlJc w:val="left"/>
      <w:pPr>
        <w:ind w:left="6023" w:hanging="348"/>
      </w:pPr>
      <w:rPr>
        <w:rFonts w:hint="default"/>
      </w:rPr>
    </w:lvl>
    <w:lvl w:ilvl="6" w:tplc="610ED410">
      <w:numFmt w:val="bullet"/>
      <w:lvlText w:val="•"/>
      <w:lvlJc w:val="left"/>
      <w:pPr>
        <w:ind w:left="6943" w:hanging="348"/>
      </w:pPr>
      <w:rPr>
        <w:rFonts w:hint="default"/>
      </w:rPr>
    </w:lvl>
    <w:lvl w:ilvl="7" w:tplc="E70AE948">
      <w:numFmt w:val="bullet"/>
      <w:lvlText w:val="•"/>
      <w:lvlJc w:val="left"/>
      <w:pPr>
        <w:ind w:left="7864" w:hanging="348"/>
      </w:pPr>
      <w:rPr>
        <w:rFonts w:hint="default"/>
      </w:rPr>
    </w:lvl>
    <w:lvl w:ilvl="8" w:tplc="2D00CFAC">
      <w:numFmt w:val="bullet"/>
      <w:lvlText w:val="•"/>
      <w:lvlJc w:val="left"/>
      <w:pPr>
        <w:ind w:left="8785" w:hanging="348"/>
      </w:pPr>
      <w:rPr>
        <w:rFonts w:hint="default"/>
      </w:rPr>
    </w:lvl>
  </w:abstractNum>
  <w:abstractNum w:abstractNumId="56">
    <w:nsid w:val="4C940FA9"/>
    <w:multiLevelType w:val="hybridMultilevel"/>
    <w:tmpl w:val="0AA0EDE4"/>
    <w:lvl w:ilvl="0" w:tplc="D242EA6E">
      <w:start w:val="1"/>
      <w:numFmt w:val="decimal"/>
      <w:lvlText w:val="%1."/>
      <w:lvlJc w:val="left"/>
      <w:pPr>
        <w:ind w:left="1413" w:hanging="360"/>
      </w:pPr>
      <w:rPr>
        <w:rFonts w:ascii="Times New Roman" w:eastAsia="Times New Roman" w:hAnsi="Times New Roman" w:cs="Times New Roman" w:hint="default"/>
        <w:spacing w:val="-5"/>
        <w:w w:val="100"/>
        <w:sz w:val="24"/>
        <w:szCs w:val="24"/>
      </w:rPr>
    </w:lvl>
    <w:lvl w:ilvl="1" w:tplc="2632B096">
      <w:numFmt w:val="bullet"/>
      <w:lvlText w:val="•"/>
      <w:lvlJc w:val="left"/>
      <w:pPr>
        <w:ind w:left="2340" w:hanging="360"/>
      </w:pPr>
      <w:rPr>
        <w:rFonts w:hint="default"/>
      </w:rPr>
    </w:lvl>
    <w:lvl w:ilvl="2" w:tplc="1DB4D50A">
      <w:numFmt w:val="bullet"/>
      <w:lvlText w:val="•"/>
      <w:lvlJc w:val="left"/>
      <w:pPr>
        <w:ind w:left="3261" w:hanging="360"/>
      </w:pPr>
      <w:rPr>
        <w:rFonts w:hint="default"/>
      </w:rPr>
    </w:lvl>
    <w:lvl w:ilvl="3" w:tplc="8A50A008">
      <w:numFmt w:val="bullet"/>
      <w:lvlText w:val="•"/>
      <w:lvlJc w:val="left"/>
      <w:pPr>
        <w:ind w:left="4181" w:hanging="360"/>
      </w:pPr>
      <w:rPr>
        <w:rFonts w:hint="default"/>
      </w:rPr>
    </w:lvl>
    <w:lvl w:ilvl="4" w:tplc="D0445A48">
      <w:numFmt w:val="bullet"/>
      <w:lvlText w:val="•"/>
      <w:lvlJc w:val="left"/>
      <w:pPr>
        <w:ind w:left="5102" w:hanging="360"/>
      </w:pPr>
      <w:rPr>
        <w:rFonts w:hint="default"/>
      </w:rPr>
    </w:lvl>
    <w:lvl w:ilvl="5" w:tplc="E7B49254">
      <w:numFmt w:val="bullet"/>
      <w:lvlText w:val="•"/>
      <w:lvlJc w:val="left"/>
      <w:pPr>
        <w:ind w:left="6023" w:hanging="360"/>
      </w:pPr>
      <w:rPr>
        <w:rFonts w:hint="default"/>
      </w:rPr>
    </w:lvl>
    <w:lvl w:ilvl="6" w:tplc="37226820">
      <w:numFmt w:val="bullet"/>
      <w:lvlText w:val="•"/>
      <w:lvlJc w:val="left"/>
      <w:pPr>
        <w:ind w:left="6943" w:hanging="360"/>
      </w:pPr>
      <w:rPr>
        <w:rFonts w:hint="default"/>
      </w:rPr>
    </w:lvl>
    <w:lvl w:ilvl="7" w:tplc="EE4A4228">
      <w:numFmt w:val="bullet"/>
      <w:lvlText w:val="•"/>
      <w:lvlJc w:val="left"/>
      <w:pPr>
        <w:ind w:left="7864" w:hanging="360"/>
      </w:pPr>
      <w:rPr>
        <w:rFonts w:hint="default"/>
      </w:rPr>
    </w:lvl>
    <w:lvl w:ilvl="8" w:tplc="4904AC34">
      <w:numFmt w:val="bullet"/>
      <w:lvlText w:val="•"/>
      <w:lvlJc w:val="left"/>
      <w:pPr>
        <w:ind w:left="8785" w:hanging="360"/>
      </w:pPr>
      <w:rPr>
        <w:rFonts w:hint="default"/>
      </w:rPr>
    </w:lvl>
  </w:abstractNum>
  <w:abstractNum w:abstractNumId="57">
    <w:nsid w:val="4E776C7E"/>
    <w:multiLevelType w:val="hybridMultilevel"/>
    <w:tmpl w:val="B4C4617C"/>
    <w:lvl w:ilvl="0" w:tplc="041B0001">
      <w:start w:val="1"/>
      <w:numFmt w:val="bullet"/>
      <w:lvlText w:val=""/>
      <w:lvlJc w:val="left"/>
      <w:pPr>
        <w:ind w:left="765" w:hanging="360"/>
      </w:pPr>
      <w:rPr>
        <w:rFonts w:ascii="Symbol" w:hAnsi="Symbol" w:hint="default"/>
      </w:rPr>
    </w:lvl>
    <w:lvl w:ilvl="1" w:tplc="6D5CBA28">
      <w:numFmt w:val="bullet"/>
      <w:lvlText w:val="-"/>
      <w:lvlJc w:val="left"/>
      <w:pPr>
        <w:ind w:left="1485" w:hanging="360"/>
      </w:pPr>
      <w:rPr>
        <w:rFonts w:ascii="Times New Roman" w:eastAsia="Times New Roman" w:hAnsi="Times New Roman" w:cs="Times New Roman"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58">
    <w:nsid w:val="51271603"/>
    <w:multiLevelType w:val="hybridMultilevel"/>
    <w:tmpl w:val="52482270"/>
    <w:lvl w:ilvl="0" w:tplc="6CF690AA">
      <w:start w:val="1"/>
      <w:numFmt w:val="decimal"/>
      <w:lvlText w:val="%1."/>
      <w:lvlJc w:val="left"/>
      <w:pPr>
        <w:ind w:left="1130" w:hanging="428"/>
      </w:pPr>
      <w:rPr>
        <w:rFonts w:asciiTheme="minorHAnsi" w:eastAsia="Times New Roman" w:hAnsiTheme="minorHAnsi" w:cstheme="minorHAnsi" w:hint="default"/>
        <w:b/>
        <w:spacing w:val="-25"/>
        <w:w w:val="100"/>
        <w:sz w:val="24"/>
        <w:szCs w:val="24"/>
      </w:rPr>
    </w:lvl>
    <w:lvl w:ilvl="1" w:tplc="F59610D6">
      <w:numFmt w:val="bullet"/>
      <w:lvlText w:val="•"/>
      <w:lvlJc w:val="left"/>
      <w:pPr>
        <w:ind w:left="1260" w:hanging="428"/>
      </w:pPr>
      <w:rPr>
        <w:rFonts w:hint="default"/>
      </w:rPr>
    </w:lvl>
    <w:lvl w:ilvl="2" w:tplc="5B9CDDC0">
      <w:numFmt w:val="bullet"/>
      <w:lvlText w:val="•"/>
      <w:lvlJc w:val="left"/>
      <w:pPr>
        <w:ind w:left="2300" w:hanging="428"/>
      </w:pPr>
      <w:rPr>
        <w:rFonts w:hint="default"/>
      </w:rPr>
    </w:lvl>
    <w:lvl w:ilvl="3" w:tplc="D07CAEC8">
      <w:numFmt w:val="bullet"/>
      <w:lvlText w:val="•"/>
      <w:lvlJc w:val="left"/>
      <w:pPr>
        <w:ind w:left="3341" w:hanging="428"/>
      </w:pPr>
      <w:rPr>
        <w:rFonts w:hint="default"/>
      </w:rPr>
    </w:lvl>
    <w:lvl w:ilvl="4" w:tplc="D92AB384">
      <w:numFmt w:val="bullet"/>
      <w:lvlText w:val="•"/>
      <w:lvlJc w:val="left"/>
      <w:pPr>
        <w:ind w:left="4382" w:hanging="428"/>
      </w:pPr>
      <w:rPr>
        <w:rFonts w:hint="default"/>
      </w:rPr>
    </w:lvl>
    <w:lvl w:ilvl="5" w:tplc="435818A6">
      <w:numFmt w:val="bullet"/>
      <w:lvlText w:val="•"/>
      <w:lvlJc w:val="left"/>
      <w:pPr>
        <w:ind w:left="5422" w:hanging="428"/>
      </w:pPr>
      <w:rPr>
        <w:rFonts w:hint="default"/>
      </w:rPr>
    </w:lvl>
    <w:lvl w:ilvl="6" w:tplc="F050DE84">
      <w:numFmt w:val="bullet"/>
      <w:lvlText w:val="•"/>
      <w:lvlJc w:val="left"/>
      <w:pPr>
        <w:ind w:left="6463" w:hanging="428"/>
      </w:pPr>
      <w:rPr>
        <w:rFonts w:hint="default"/>
      </w:rPr>
    </w:lvl>
    <w:lvl w:ilvl="7" w:tplc="F22AF0EE">
      <w:numFmt w:val="bullet"/>
      <w:lvlText w:val="•"/>
      <w:lvlJc w:val="left"/>
      <w:pPr>
        <w:ind w:left="7504" w:hanging="428"/>
      </w:pPr>
      <w:rPr>
        <w:rFonts w:hint="default"/>
      </w:rPr>
    </w:lvl>
    <w:lvl w:ilvl="8" w:tplc="8BDAD330">
      <w:numFmt w:val="bullet"/>
      <w:lvlText w:val="•"/>
      <w:lvlJc w:val="left"/>
      <w:pPr>
        <w:ind w:left="8544" w:hanging="428"/>
      </w:pPr>
      <w:rPr>
        <w:rFonts w:hint="default"/>
      </w:rPr>
    </w:lvl>
  </w:abstractNum>
  <w:abstractNum w:abstractNumId="59">
    <w:nsid w:val="55020384"/>
    <w:multiLevelType w:val="hybridMultilevel"/>
    <w:tmpl w:val="0F5CB244"/>
    <w:lvl w:ilvl="0" w:tplc="041B0001">
      <w:start w:val="1"/>
      <w:numFmt w:val="bullet"/>
      <w:lvlText w:val=""/>
      <w:lvlJc w:val="left"/>
      <w:pPr>
        <w:tabs>
          <w:tab w:val="num" w:pos="1800"/>
        </w:tabs>
        <w:ind w:left="1800" w:hanging="360"/>
      </w:pPr>
      <w:rPr>
        <w:rFonts w:ascii="Symbol" w:hAnsi="Symbol" w:hint="default"/>
      </w:rPr>
    </w:lvl>
    <w:lvl w:ilvl="1" w:tplc="9A8C7666">
      <w:numFmt w:val="bullet"/>
      <w:lvlText w:val="-"/>
      <w:lvlJc w:val="left"/>
      <w:pPr>
        <w:tabs>
          <w:tab w:val="num" w:pos="1440"/>
        </w:tabs>
        <w:ind w:left="1440" w:hanging="360"/>
      </w:pPr>
      <w:rPr>
        <w:rFonts w:ascii="Times New Roman" w:eastAsia="Times New Roman" w:hAnsi="Times New Roman" w:cs="Times New Roman"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60">
    <w:nsid w:val="55AE2B94"/>
    <w:multiLevelType w:val="hybridMultilevel"/>
    <w:tmpl w:val="854092CA"/>
    <w:lvl w:ilvl="0" w:tplc="CCF46A98">
      <w:start w:val="1"/>
      <w:numFmt w:val="decimal"/>
      <w:lvlText w:val="%1."/>
      <w:lvlJc w:val="left"/>
      <w:pPr>
        <w:ind w:left="1132" w:hanging="428"/>
      </w:pPr>
      <w:rPr>
        <w:rFonts w:hint="default"/>
        <w:b/>
        <w:spacing w:val="-21"/>
        <w:w w:val="100"/>
      </w:rPr>
    </w:lvl>
    <w:lvl w:ilvl="1" w:tplc="2C0E6432">
      <w:numFmt w:val="bullet"/>
      <w:lvlText w:val="•"/>
      <w:lvlJc w:val="left"/>
      <w:pPr>
        <w:ind w:left="2088" w:hanging="428"/>
      </w:pPr>
      <w:rPr>
        <w:rFonts w:hint="default"/>
      </w:rPr>
    </w:lvl>
    <w:lvl w:ilvl="2" w:tplc="2F729D74">
      <w:numFmt w:val="bullet"/>
      <w:lvlText w:val="•"/>
      <w:lvlJc w:val="left"/>
      <w:pPr>
        <w:ind w:left="3037" w:hanging="428"/>
      </w:pPr>
      <w:rPr>
        <w:rFonts w:hint="default"/>
      </w:rPr>
    </w:lvl>
    <w:lvl w:ilvl="3" w:tplc="EA8A3A4A">
      <w:numFmt w:val="bullet"/>
      <w:lvlText w:val="•"/>
      <w:lvlJc w:val="left"/>
      <w:pPr>
        <w:ind w:left="3985" w:hanging="428"/>
      </w:pPr>
      <w:rPr>
        <w:rFonts w:hint="default"/>
      </w:rPr>
    </w:lvl>
    <w:lvl w:ilvl="4" w:tplc="9D0AF700">
      <w:numFmt w:val="bullet"/>
      <w:lvlText w:val="•"/>
      <w:lvlJc w:val="left"/>
      <w:pPr>
        <w:ind w:left="4934" w:hanging="428"/>
      </w:pPr>
      <w:rPr>
        <w:rFonts w:hint="default"/>
      </w:rPr>
    </w:lvl>
    <w:lvl w:ilvl="5" w:tplc="789A0DE2">
      <w:numFmt w:val="bullet"/>
      <w:lvlText w:val="•"/>
      <w:lvlJc w:val="left"/>
      <w:pPr>
        <w:ind w:left="5883" w:hanging="428"/>
      </w:pPr>
      <w:rPr>
        <w:rFonts w:hint="default"/>
      </w:rPr>
    </w:lvl>
    <w:lvl w:ilvl="6" w:tplc="0400AF80">
      <w:numFmt w:val="bullet"/>
      <w:lvlText w:val="•"/>
      <w:lvlJc w:val="left"/>
      <w:pPr>
        <w:ind w:left="6831" w:hanging="428"/>
      </w:pPr>
      <w:rPr>
        <w:rFonts w:hint="default"/>
      </w:rPr>
    </w:lvl>
    <w:lvl w:ilvl="7" w:tplc="565C7C4E">
      <w:numFmt w:val="bullet"/>
      <w:lvlText w:val="•"/>
      <w:lvlJc w:val="left"/>
      <w:pPr>
        <w:ind w:left="7780" w:hanging="428"/>
      </w:pPr>
      <w:rPr>
        <w:rFonts w:hint="default"/>
      </w:rPr>
    </w:lvl>
    <w:lvl w:ilvl="8" w:tplc="57909490">
      <w:numFmt w:val="bullet"/>
      <w:lvlText w:val="•"/>
      <w:lvlJc w:val="left"/>
      <w:pPr>
        <w:ind w:left="8729" w:hanging="428"/>
      </w:pPr>
      <w:rPr>
        <w:rFonts w:hint="default"/>
      </w:rPr>
    </w:lvl>
  </w:abstractNum>
  <w:abstractNum w:abstractNumId="61">
    <w:nsid w:val="56C21F4E"/>
    <w:multiLevelType w:val="hybridMultilevel"/>
    <w:tmpl w:val="39DAC772"/>
    <w:lvl w:ilvl="0" w:tplc="1B0C161E">
      <w:start w:val="1"/>
      <w:numFmt w:val="decimal"/>
      <w:lvlText w:val="%1."/>
      <w:lvlJc w:val="left"/>
      <w:pPr>
        <w:ind w:left="1418" w:hanging="363"/>
      </w:pPr>
      <w:rPr>
        <w:rFonts w:ascii="Times New Roman" w:eastAsia="Times New Roman" w:hAnsi="Times New Roman" w:cs="Times New Roman" w:hint="default"/>
        <w:spacing w:val="-5"/>
        <w:w w:val="100"/>
        <w:sz w:val="24"/>
        <w:szCs w:val="24"/>
      </w:rPr>
    </w:lvl>
    <w:lvl w:ilvl="1" w:tplc="D25C9EB6">
      <w:numFmt w:val="bullet"/>
      <w:lvlText w:val="•"/>
      <w:lvlJc w:val="left"/>
      <w:pPr>
        <w:ind w:left="2340" w:hanging="363"/>
      </w:pPr>
      <w:rPr>
        <w:rFonts w:hint="default"/>
      </w:rPr>
    </w:lvl>
    <w:lvl w:ilvl="2" w:tplc="4FA274E2">
      <w:numFmt w:val="bullet"/>
      <w:lvlText w:val="•"/>
      <w:lvlJc w:val="left"/>
      <w:pPr>
        <w:ind w:left="3261" w:hanging="363"/>
      </w:pPr>
      <w:rPr>
        <w:rFonts w:hint="default"/>
      </w:rPr>
    </w:lvl>
    <w:lvl w:ilvl="3" w:tplc="8E56F9A4">
      <w:numFmt w:val="bullet"/>
      <w:lvlText w:val="•"/>
      <w:lvlJc w:val="left"/>
      <w:pPr>
        <w:ind w:left="4181" w:hanging="363"/>
      </w:pPr>
      <w:rPr>
        <w:rFonts w:hint="default"/>
      </w:rPr>
    </w:lvl>
    <w:lvl w:ilvl="4" w:tplc="9C20EABA">
      <w:numFmt w:val="bullet"/>
      <w:lvlText w:val="•"/>
      <w:lvlJc w:val="left"/>
      <w:pPr>
        <w:ind w:left="5102" w:hanging="363"/>
      </w:pPr>
      <w:rPr>
        <w:rFonts w:hint="default"/>
      </w:rPr>
    </w:lvl>
    <w:lvl w:ilvl="5" w:tplc="9CDC2A36">
      <w:numFmt w:val="bullet"/>
      <w:lvlText w:val="•"/>
      <w:lvlJc w:val="left"/>
      <w:pPr>
        <w:ind w:left="6023" w:hanging="363"/>
      </w:pPr>
      <w:rPr>
        <w:rFonts w:hint="default"/>
      </w:rPr>
    </w:lvl>
    <w:lvl w:ilvl="6" w:tplc="C2D6292E">
      <w:numFmt w:val="bullet"/>
      <w:lvlText w:val="•"/>
      <w:lvlJc w:val="left"/>
      <w:pPr>
        <w:ind w:left="6943" w:hanging="363"/>
      </w:pPr>
      <w:rPr>
        <w:rFonts w:hint="default"/>
      </w:rPr>
    </w:lvl>
    <w:lvl w:ilvl="7" w:tplc="11240068">
      <w:numFmt w:val="bullet"/>
      <w:lvlText w:val="•"/>
      <w:lvlJc w:val="left"/>
      <w:pPr>
        <w:ind w:left="7864" w:hanging="363"/>
      </w:pPr>
      <w:rPr>
        <w:rFonts w:hint="default"/>
      </w:rPr>
    </w:lvl>
    <w:lvl w:ilvl="8" w:tplc="15F017D4">
      <w:numFmt w:val="bullet"/>
      <w:lvlText w:val="•"/>
      <w:lvlJc w:val="left"/>
      <w:pPr>
        <w:ind w:left="8785" w:hanging="363"/>
      </w:pPr>
      <w:rPr>
        <w:rFonts w:hint="default"/>
      </w:rPr>
    </w:lvl>
  </w:abstractNum>
  <w:abstractNum w:abstractNumId="62">
    <w:nsid w:val="581A2BBF"/>
    <w:multiLevelType w:val="hybridMultilevel"/>
    <w:tmpl w:val="398C4376"/>
    <w:lvl w:ilvl="0" w:tplc="8158A9E2">
      <w:start w:val="1"/>
      <w:numFmt w:val="lowerLetter"/>
      <w:lvlText w:val="%1)"/>
      <w:lvlJc w:val="left"/>
      <w:pPr>
        <w:ind w:left="1130" w:hanging="360"/>
      </w:pPr>
      <w:rPr>
        <w:rFonts w:asciiTheme="minorHAnsi" w:eastAsia="Times New Roman" w:hAnsiTheme="minorHAnsi" w:cstheme="minorHAnsi" w:hint="default"/>
        <w:b/>
        <w:spacing w:val="-6"/>
        <w:w w:val="99"/>
        <w:sz w:val="24"/>
        <w:szCs w:val="24"/>
      </w:rPr>
    </w:lvl>
    <w:lvl w:ilvl="1" w:tplc="0D385EBC">
      <w:numFmt w:val="bullet"/>
      <w:lvlText w:val="•"/>
      <w:lvlJc w:val="left"/>
      <w:pPr>
        <w:ind w:left="2088" w:hanging="360"/>
      </w:pPr>
      <w:rPr>
        <w:rFonts w:hint="default"/>
      </w:rPr>
    </w:lvl>
    <w:lvl w:ilvl="2" w:tplc="C9F8AE0A">
      <w:numFmt w:val="bullet"/>
      <w:lvlText w:val="•"/>
      <w:lvlJc w:val="left"/>
      <w:pPr>
        <w:ind w:left="3037" w:hanging="360"/>
      </w:pPr>
      <w:rPr>
        <w:rFonts w:hint="default"/>
      </w:rPr>
    </w:lvl>
    <w:lvl w:ilvl="3" w:tplc="2116C0DC">
      <w:numFmt w:val="bullet"/>
      <w:lvlText w:val="•"/>
      <w:lvlJc w:val="left"/>
      <w:pPr>
        <w:ind w:left="3985" w:hanging="360"/>
      </w:pPr>
      <w:rPr>
        <w:rFonts w:hint="default"/>
      </w:rPr>
    </w:lvl>
    <w:lvl w:ilvl="4" w:tplc="3F726656">
      <w:numFmt w:val="bullet"/>
      <w:lvlText w:val="•"/>
      <w:lvlJc w:val="left"/>
      <w:pPr>
        <w:ind w:left="4934" w:hanging="360"/>
      </w:pPr>
      <w:rPr>
        <w:rFonts w:hint="default"/>
      </w:rPr>
    </w:lvl>
    <w:lvl w:ilvl="5" w:tplc="504E22EC">
      <w:numFmt w:val="bullet"/>
      <w:lvlText w:val="•"/>
      <w:lvlJc w:val="left"/>
      <w:pPr>
        <w:ind w:left="5883" w:hanging="360"/>
      </w:pPr>
      <w:rPr>
        <w:rFonts w:hint="default"/>
      </w:rPr>
    </w:lvl>
    <w:lvl w:ilvl="6" w:tplc="11CAEA96">
      <w:numFmt w:val="bullet"/>
      <w:lvlText w:val="•"/>
      <w:lvlJc w:val="left"/>
      <w:pPr>
        <w:ind w:left="6831" w:hanging="360"/>
      </w:pPr>
      <w:rPr>
        <w:rFonts w:hint="default"/>
      </w:rPr>
    </w:lvl>
    <w:lvl w:ilvl="7" w:tplc="06A09402">
      <w:numFmt w:val="bullet"/>
      <w:lvlText w:val="•"/>
      <w:lvlJc w:val="left"/>
      <w:pPr>
        <w:ind w:left="7780" w:hanging="360"/>
      </w:pPr>
      <w:rPr>
        <w:rFonts w:hint="default"/>
      </w:rPr>
    </w:lvl>
    <w:lvl w:ilvl="8" w:tplc="AE36BFF8">
      <w:numFmt w:val="bullet"/>
      <w:lvlText w:val="•"/>
      <w:lvlJc w:val="left"/>
      <w:pPr>
        <w:ind w:left="8729" w:hanging="360"/>
      </w:pPr>
      <w:rPr>
        <w:rFonts w:hint="default"/>
      </w:rPr>
    </w:lvl>
  </w:abstractNum>
  <w:abstractNum w:abstractNumId="63">
    <w:nsid w:val="5A220F94"/>
    <w:multiLevelType w:val="hybridMultilevel"/>
    <w:tmpl w:val="941204FE"/>
    <w:lvl w:ilvl="0" w:tplc="D242EA6E">
      <w:start w:val="1"/>
      <w:numFmt w:val="decimal"/>
      <w:lvlText w:val="%1."/>
      <w:lvlJc w:val="left"/>
      <w:pPr>
        <w:ind w:left="1064" w:hanging="360"/>
      </w:pPr>
      <w:rPr>
        <w:rFonts w:ascii="Times New Roman" w:eastAsia="Times New Roman" w:hAnsi="Times New Roman" w:cs="Times New Roman" w:hint="default"/>
        <w:spacing w:val="-5"/>
        <w:w w:val="100"/>
        <w:sz w:val="24"/>
        <w:szCs w:val="24"/>
      </w:rPr>
    </w:lvl>
    <w:lvl w:ilvl="1" w:tplc="041B0019" w:tentative="1">
      <w:start w:val="1"/>
      <w:numFmt w:val="lowerLetter"/>
      <w:lvlText w:val="%2."/>
      <w:lvlJc w:val="left"/>
      <w:pPr>
        <w:ind w:left="1091" w:hanging="360"/>
      </w:pPr>
    </w:lvl>
    <w:lvl w:ilvl="2" w:tplc="041B001B" w:tentative="1">
      <w:start w:val="1"/>
      <w:numFmt w:val="lowerRoman"/>
      <w:lvlText w:val="%3."/>
      <w:lvlJc w:val="right"/>
      <w:pPr>
        <w:ind w:left="1811" w:hanging="180"/>
      </w:pPr>
    </w:lvl>
    <w:lvl w:ilvl="3" w:tplc="041B000F" w:tentative="1">
      <w:start w:val="1"/>
      <w:numFmt w:val="decimal"/>
      <w:lvlText w:val="%4."/>
      <w:lvlJc w:val="left"/>
      <w:pPr>
        <w:ind w:left="2531" w:hanging="360"/>
      </w:pPr>
    </w:lvl>
    <w:lvl w:ilvl="4" w:tplc="041B0019" w:tentative="1">
      <w:start w:val="1"/>
      <w:numFmt w:val="lowerLetter"/>
      <w:lvlText w:val="%5."/>
      <w:lvlJc w:val="left"/>
      <w:pPr>
        <w:ind w:left="3251" w:hanging="360"/>
      </w:pPr>
    </w:lvl>
    <w:lvl w:ilvl="5" w:tplc="041B001B" w:tentative="1">
      <w:start w:val="1"/>
      <w:numFmt w:val="lowerRoman"/>
      <w:lvlText w:val="%6."/>
      <w:lvlJc w:val="right"/>
      <w:pPr>
        <w:ind w:left="3971" w:hanging="180"/>
      </w:pPr>
    </w:lvl>
    <w:lvl w:ilvl="6" w:tplc="041B000F" w:tentative="1">
      <w:start w:val="1"/>
      <w:numFmt w:val="decimal"/>
      <w:lvlText w:val="%7."/>
      <w:lvlJc w:val="left"/>
      <w:pPr>
        <w:ind w:left="4691" w:hanging="360"/>
      </w:pPr>
    </w:lvl>
    <w:lvl w:ilvl="7" w:tplc="041B0019" w:tentative="1">
      <w:start w:val="1"/>
      <w:numFmt w:val="lowerLetter"/>
      <w:lvlText w:val="%8."/>
      <w:lvlJc w:val="left"/>
      <w:pPr>
        <w:ind w:left="5411" w:hanging="360"/>
      </w:pPr>
    </w:lvl>
    <w:lvl w:ilvl="8" w:tplc="041B001B" w:tentative="1">
      <w:start w:val="1"/>
      <w:numFmt w:val="lowerRoman"/>
      <w:lvlText w:val="%9."/>
      <w:lvlJc w:val="right"/>
      <w:pPr>
        <w:ind w:left="6131" w:hanging="180"/>
      </w:pPr>
    </w:lvl>
  </w:abstractNum>
  <w:abstractNum w:abstractNumId="64">
    <w:nsid w:val="5A372CCF"/>
    <w:multiLevelType w:val="hybridMultilevel"/>
    <w:tmpl w:val="8EBAFE42"/>
    <w:lvl w:ilvl="0" w:tplc="041B000B">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65">
    <w:nsid w:val="5ACF74DB"/>
    <w:multiLevelType w:val="hybridMultilevel"/>
    <w:tmpl w:val="9EC8103E"/>
    <w:lvl w:ilvl="0" w:tplc="621426B0">
      <w:start w:val="1"/>
      <w:numFmt w:val="decimal"/>
      <w:lvlText w:val="%1."/>
      <w:lvlJc w:val="left"/>
      <w:pPr>
        <w:ind w:left="1418" w:hanging="348"/>
      </w:pPr>
      <w:rPr>
        <w:rFonts w:asciiTheme="minorHAnsi" w:eastAsia="Times New Roman" w:hAnsiTheme="minorHAnsi" w:cstheme="minorHAnsi" w:hint="default"/>
        <w:b/>
        <w:spacing w:val="-12"/>
        <w:w w:val="99"/>
        <w:sz w:val="24"/>
        <w:szCs w:val="24"/>
      </w:rPr>
    </w:lvl>
    <w:lvl w:ilvl="1" w:tplc="97C4C41E">
      <w:numFmt w:val="bullet"/>
      <w:lvlText w:val="•"/>
      <w:lvlJc w:val="left"/>
      <w:pPr>
        <w:ind w:left="2340" w:hanging="348"/>
      </w:pPr>
      <w:rPr>
        <w:rFonts w:hint="default"/>
      </w:rPr>
    </w:lvl>
    <w:lvl w:ilvl="2" w:tplc="4C084A9C">
      <w:numFmt w:val="bullet"/>
      <w:lvlText w:val="•"/>
      <w:lvlJc w:val="left"/>
      <w:pPr>
        <w:ind w:left="3261" w:hanging="348"/>
      </w:pPr>
      <w:rPr>
        <w:rFonts w:hint="default"/>
      </w:rPr>
    </w:lvl>
    <w:lvl w:ilvl="3" w:tplc="C212A1AC">
      <w:numFmt w:val="bullet"/>
      <w:lvlText w:val="•"/>
      <w:lvlJc w:val="left"/>
      <w:pPr>
        <w:ind w:left="4181" w:hanging="348"/>
      </w:pPr>
      <w:rPr>
        <w:rFonts w:hint="default"/>
      </w:rPr>
    </w:lvl>
    <w:lvl w:ilvl="4" w:tplc="DBEA4E9A">
      <w:numFmt w:val="bullet"/>
      <w:lvlText w:val="•"/>
      <w:lvlJc w:val="left"/>
      <w:pPr>
        <w:ind w:left="5102" w:hanging="348"/>
      </w:pPr>
      <w:rPr>
        <w:rFonts w:hint="default"/>
      </w:rPr>
    </w:lvl>
    <w:lvl w:ilvl="5" w:tplc="D1EC046E">
      <w:numFmt w:val="bullet"/>
      <w:lvlText w:val="•"/>
      <w:lvlJc w:val="left"/>
      <w:pPr>
        <w:ind w:left="6023" w:hanging="348"/>
      </w:pPr>
      <w:rPr>
        <w:rFonts w:hint="default"/>
      </w:rPr>
    </w:lvl>
    <w:lvl w:ilvl="6" w:tplc="57CE0C48">
      <w:numFmt w:val="bullet"/>
      <w:lvlText w:val="•"/>
      <w:lvlJc w:val="left"/>
      <w:pPr>
        <w:ind w:left="6943" w:hanging="348"/>
      </w:pPr>
      <w:rPr>
        <w:rFonts w:hint="default"/>
      </w:rPr>
    </w:lvl>
    <w:lvl w:ilvl="7" w:tplc="8C1236C0">
      <w:numFmt w:val="bullet"/>
      <w:lvlText w:val="•"/>
      <w:lvlJc w:val="left"/>
      <w:pPr>
        <w:ind w:left="7864" w:hanging="348"/>
      </w:pPr>
      <w:rPr>
        <w:rFonts w:hint="default"/>
      </w:rPr>
    </w:lvl>
    <w:lvl w:ilvl="8" w:tplc="D97C0366">
      <w:numFmt w:val="bullet"/>
      <w:lvlText w:val="•"/>
      <w:lvlJc w:val="left"/>
      <w:pPr>
        <w:ind w:left="8785" w:hanging="348"/>
      </w:pPr>
      <w:rPr>
        <w:rFonts w:hint="default"/>
      </w:rPr>
    </w:lvl>
  </w:abstractNum>
  <w:abstractNum w:abstractNumId="66">
    <w:nsid w:val="5F5E670D"/>
    <w:multiLevelType w:val="hybridMultilevel"/>
    <w:tmpl w:val="D312F068"/>
    <w:lvl w:ilvl="0" w:tplc="60BA2EB2">
      <w:start w:val="1"/>
      <w:numFmt w:val="lowerLetter"/>
      <w:lvlText w:val="%1)"/>
      <w:lvlJc w:val="left"/>
      <w:pPr>
        <w:ind w:left="885" w:hanging="52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5F7A12E9"/>
    <w:multiLevelType w:val="hybridMultilevel"/>
    <w:tmpl w:val="61D2470E"/>
    <w:lvl w:ilvl="0" w:tplc="9A8C7666">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8">
    <w:nsid w:val="617A5721"/>
    <w:multiLevelType w:val="hybridMultilevel"/>
    <w:tmpl w:val="A9C8099A"/>
    <w:lvl w:ilvl="0" w:tplc="A9A46F48">
      <w:start w:val="1"/>
      <w:numFmt w:val="lowerLetter"/>
      <w:lvlText w:val="%1)"/>
      <w:lvlJc w:val="left"/>
      <w:pPr>
        <w:ind w:left="720" w:hanging="360"/>
      </w:pPr>
      <w:rPr>
        <w:rFonts w:ascii="Arial" w:eastAsia="Arial" w:hAnsi="Arial" w:cs="Aria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9">
    <w:nsid w:val="62F3557D"/>
    <w:multiLevelType w:val="hybridMultilevel"/>
    <w:tmpl w:val="CCFC54B0"/>
    <w:lvl w:ilvl="0" w:tplc="6D5CCCDC">
      <w:start w:val="1"/>
      <w:numFmt w:val="decimal"/>
      <w:lvlText w:val="%1."/>
      <w:lvlJc w:val="left"/>
      <w:pPr>
        <w:ind w:left="1132" w:hanging="324"/>
      </w:pPr>
      <w:rPr>
        <w:rFonts w:ascii="Times New Roman" w:eastAsia="Times New Roman" w:hAnsi="Times New Roman" w:cs="Times New Roman" w:hint="default"/>
        <w:spacing w:val="-8"/>
        <w:w w:val="100"/>
        <w:sz w:val="24"/>
        <w:szCs w:val="24"/>
      </w:rPr>
    </w:lvl>
    <w:lvl w:ilvl="1" w:tplc="AF50441A">
      <w:numFmt w:val="bullet"/>
      <w:lvlText w:val="•"/>
      <w:lvlJc w:val="left"/>
      <w:pPr>
        <w:ind w:left="2088" w:hanging="324"/>
      </w:pPr>
      <w:rPr>
        <w:rFonts w:hint="default"/>
      </w:rPr>
    </w:lvl>
    <w:lvl w:ilvl="2" w:tplc="FF86865E">
      <w:numFmt w:val="bullet"/>
      <w:lvlText w:val="•"/>
      <w:lvlJc w:val="left"/>
      <w:pPr>
        <w:ind w:left="3037" w:hanging="324"/>
      </w:pPr>
      <w:rPr>
        <w:rFonts w:hint="default"/>
      </w:rPr>
    </w:lvl>
    <w:lvl w:ilvl="3" w:tplc="4484EDBA">
      <w:numFmt w:val="bullet"/>
      <w:lvlText w:val="•"/>
      <w:lvlJc w:val="left"/>
      <w:pPr>
        <w:ind w:left="3985" w:hanging="324"/>
      </w:pPr>
      <w:rPr>
        <w:rFonts w:hint="default"/>
      </w:rPr>
    </w:lvl>
    <w:lvl w:ilvl="4" w:tplc="B1C67308">
      <w:numFmt w:val="bullet"/>
      <w:lvlText w:val="•"/>
      <w:lvlJc w:val="left"/>
      <w:pPr>
        <w:ind w:left="4934" w:hanging="324"/>
      </w:pPr>
      <w:rPr>
        <w:rFonts w:hint="default"/>
      </w:rPr>
    </w:lvl>
    <w:lvl w:ilvl="5" w:tplc="6256D35C">
      <w:numFmt w:val="bullet"/>
      <w:lvlText w:val="•"/>
      <w:lvlJc w:val="left"/>
      <w:pPr>
        <w:ind w:left="5883" w:hanging="324"/>
      </w:pPr>
      <w:rPr>
        <w:rFonts w:hint="default"/>
      </w:rPr>
    </w:lvl>
    <w:lvl w:ilvl="6" w:tplc="258CBED8">
      <w:numFmt w:val="bullet"/>
      <w:lvlText w:val="•"/>
      <w:lvlJc w:val="left"/>
      <w:pPr>
        <w:ind w:left="6831" w:hanging="324"/>
      </w:pPr>
      <w:rPr>
        <w:rFonts w:hint="default"/>
      </w:rPr>
    </w:lvl>
    <w:lvl w:ilvl="7" w:tplc="047443F4">
      <w:numFmt w:val="bullet"/>
      <w:lvlText w:val="•"/>
      <w:lvlJc w:val="left"/>
      <w:pPr>
        <w:ind w:left="7780" w:hanging="324"/>
      </w:pPr>
      <w:rPr>
        <w:rFonts w:hint="default"/>
      </w:rPr>
    </w:lvl>
    <w:lvl w:ilvl="8" w:tplc="6FD49682">
      <w:numFmt w:val="bullet"/>
      <w:lvlText w:val="•"/>
      <w:lvlJc w:val="left"/>
      <w:pPr>
        <w:ind w:left="8729" w:hanging="324"/>
      </w:pPr>
      <w:rPr>
        <w:rFonts w:hint="default"/>
      </w:rPr>
    </w:lvl>
  </w:abstractNum>
  <w:abstractNum w:abstractNumId="70">
    <w:nsid w:val="63906A48"/>
    <w:multiLevelType w:val="hybridMultilevel"/>
    <w:tmpl w:val="005C2D3E"/>
    <w:lvl w:ilvl="0" w:tplc="2D321D3E">
      <w:start w:val="1"/>
      <w:numFmt w:val="decimal"/>
      <w:lvlText w:val="%1."/>
      <w:lvlJc w:val="left"/>
      <w:pPr>
        <w:ind w:left="1132" w:hanging="428"/>
      </w:pPr>
      <w:rPr>
        <w:rFonts w:asciiTheme="minorHAnsi" w:eastAsia="Times New Roman" w:hAnsiTheme="minorHAnsi" w:cstheme="minorHAnsi" w:hint="default"/>
        <w:b/>
        <w:spacing w:val="-22"/>
        <w:w w:val="99"/>
        <w:sz w:val="24"/>
        <w:szCs w:val="24"/>
      </w:rPr>
    </w:lvl>
    <w:lvl w:ilvl="1" w:tplc="879CCDF0">
      <w:numFmt w:val="bullet"/>
      <w:lvlText w:val="•"/>
      <w:lvlJc w:val="left"/>
      <w:pPr>
        <w:ind w:left="2088" w:hanging="428"/>
      </w:pPr>
      <w:rPr>
        <w:rFonts w:hint="default"/>
      </w:rPr>
    </w:lvl>
    <w:lvl w:ilvl="2" w:tplc="1CE03808">
      <w:numFmt w:val="bullet"/>
      <w:lvlText w:val="•"/>
      <w:lvlJc w:val="left"/>
      <w:pPr>
        <w:ind w:left="3037" w:hanging="428"/>
      </w:pPr>
      <w:rPr>
        <w:rFonts w:hint="default"/>
      </w:rPr>
    </w:lvl>
    <w:lvl w:ilvl="3" w:tplc="FF5ABD78">
      <w:numFmt w:val="bullet"/>
      <w:lvlText w:val="•"/>
      <w:lvlJc w:val="left"/>
      <w:pPr>
        <w:ind w:left="3985" w:hanging="428"/>
      </w:pPr>
      <w:rPr>
        <w:rFonts w:hint="default"/>
      </w:rPr>
    </w:lvl>
    <w:lvl w:ilvl="4" w:tplc="37C04852">
      <w:numFmt w:val="bullet"/>
      <w:lvlText w:val="•"/>
      <w:lvlJc w:val="left"/>
      <w:pPr>
        <w:ind w:left="4934" w:hanging="428"/>
      </w:pPr>
      <w:rPr>
        <w:rFonts w:hint="default"/>
      </w:rPr>
    </w:lvl>
    <w:lvl w:ilvl="5" w:tplc="CA6669E4">
      <w:numFmt w:val="bullet"/>
      <w:lvlText w:val="•"/>
      <w:lvlJc w:val="left"/>
      <w:pPr>
        <w:ind w:left="5883" w:hanging="428"/>
      </w:pPr>
      <w:rPr>
        <w:rFonts w:hint="default"/>
      </w:rPr>
    </w:lvl>
    <w:lvl w:ilvl="6" w:tplc="B150FE1C">
      <w:numFmt w:val="bullet"/>
      <w:lvlText w:val="•"/>
      <w:lvlJc w:val="left"/>
      <w:pPr>
        <w:ind w:left="6831" w:hanging="428"/>
      </w:pPr>
      <w:rPr>
        <w:rFonts w:hint="default"/>
      </w:rPr>
    </w:lvl>
    <w:lvl w:ilvl="7" w:tplc="3A7ACED0">
      <w:numFmt w:val="bullet"/>
      <w:lvlText w:val="•"/>
      <w:lvlJc w:val="left"/>
      <w:pPr>
        <w:ind w:left="7780" w:hanging="428"/>
      </w:pPr>
      <w:rPr>
        <w:rFonts w:hint="default"/>
      </w:rPr>
    </w:lvl>
    <w:lvl w:ilvl="8" w:tplc="BDBA3576">
      <w:numFmt w:val="bullet"/>
      <w:lvlText w:val="•"/>
      <w:lvlJc w:val="left"/>
      <w:pPr>
        <w:ind w:left="8729" w:hanging="428"/>
      </w:pPr>
      <w:rPr>
        <w:rFonts w:hint="default"/>
      </w:rPr>
    </w:lvl>
  </w:abstractNum>
  <w:abstractNum w:abstractNumId="71">
    <w:nsid w:val="63E7538C"/>
    <w:multiLevelType w:val="hybridMultilevel"/>
    <w:tmpl w:val="E52C5222"/>
    <w:lvl w:ilvl="0" w:tplc="9A8C7666">
      <w:numFmt w:val="bullet"/>
      <w:lvlText w:val="-"/>
      <w:lvlJc w:val="left"/>
      <w:pPr>
        <w:tabs>
          <w:tab w:val="num" w:pos="720"/>
        </w:tabs>
        <w:ind w:left="720" w:hanging="360"/>
      </w:pPr>
      <w:rPr>
        <w:rFonts w:ascii="Times New Roman" w:eastAsia="Times New Roman" w:hAnsi="Times New Roman" w:cs="Times New Roman" w:hint="default"/>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72">
    <w:nsid w:val="64B24333"/>
    <w:multiLevelType w:val="hybridMultilevel"/>
    <w:tmpl w:val="449478CA"/>
    <w:lvl w:ilvl="0" w:tplc="4E1CEC00">
      <w:start w:val="1"/>
      <w:numFmt w:val="decimal"/>
      <w:lvlText w:val="%1."/>
      <w:lvlJc w:val="left"/>
      <w:pPr>
        <w:ind w:left="1130" w:hanging="425"/>
      </w:pPr>
      <w:rPr>
        <w:rFonts w:asciiTheme="minorHAnsi" w:eastAsia="Times New Roman" w:hAnsiTheme="minorHAnsi" w:cstheme="minorHAnsi" w:hint="default"/>
        <w:b/>
        <w:spacing w:val="-5"/>
        <w:w w:val="100"/>
        <w:sz w:val="24"/>
        <w:szCs w:val="24"/>
      </w:rPr>
    </w:lvl>
    <w:lvl w:ilvl="1" w:tplc="A4FAAE24">
      <w:numFmt w:val="bullet"/>
      <w:lvlText w:val="-"/>
      <w:lvlJc w:val="left"/>
      <w:pPr>
        <w:ind w:left="1425" w:hanging="360"/>
      </w:pPr>
      <w:rPr>
        <w:rFonts w:ascii="Times New Roman" w:eastAsia="Times New Roman" w:hAnsi="Times New Roman" w:cs="Times New Roman" w:hint="default"/>
        <w:spacing w:val="-5"/>
        <w:w w:val="99"/>
        <w:sz w:val="24"/>
        <w:szCs w:val="24"/>
      </w:rPr>
    </w:lvl>
    <w:lvl w:ilvl="2" w:tplc="0EA2DB20">
      <w:numFmt w:val="bullet"/>
      <w:lvlText w:val="•"/>
      <w:lvlJc w:val="left"/>
      <w:pPr>
        <w:ind w:left="2442" w:hanging="360"/>
      </w:pPr>
      <w:rPr>
        <w:rFonts w:hint="default"/>
      </w:rPr>
    </w:lvl>
    <w:lvl w:ilvl="3" w:tplc="086A0480">
      <w:numFmt w:val="bullet"/>
      <w:lvlText w:val="•"/>
      <w:lvlJc w:val="left"/>
      <w:pPr>
        <w:ind w:left="3465" w:hanging="360"/>
      </w:pPr>
      <w:rPr>
        <w:rFonts w:hint="default"/>
      </w:rPr>
    </w:lvl>
    <w:lvl w:ilvl="4" w:tplc="EDE033FC">
      <w:numFmt w:val="bullet"/>
      <w:lvlText w:val="•"/>
      <w:lvlJc w:val="left"/>
      <w:pPr>
        <w:ind w:left="4488" w:hanging="360"/>
      </w:pPr>
      <w:rPr>
        <w:rFonts w:hint="default"/>
      </w:rPr>
    </w:lvl>
    <w:lvl w:ilvl="5" w:tplc="CB5E603E">
      <w:numFmt w:val="bullet"/>
      <w:lvlText w:val="•"/>
      <w:lvlJc w:val="left"/>
      <w:pPr>
        <w:ind w:left="5511" w:hanging="360"/>
      </w:pPr>
      <w:rPr>
        <w:rFonts w:hint="default"/>
      </w:rPr>
    </w:lvl>
    <w:lvl w:ilvl="6" w:tplc="9C96BF3C">
      <w:numFmt w:val="bullet"/>
      <w:lvlText w:val="•"/>
      <w:lvlJc w:val="left"/>
      <w:pPr>
        <w:ind w:left="6534" w:hanging="360"/>
      </w:pPr>
      <w:rPr>
        <w:rFonts w:hint="default"/>
      </w:rPr>
    </w:lvl>
    <w:lvl w:ilvl="7" w:tplc="13EEDB60">
      <w:numFmt w:val="bullet"/>
      <w:lvlText w:val="•"/>
      <w:lvlJc w:val="left"/>
      <w:pPr>
        <w:ind w:left="7557" w:hanging="360"/>
      </w:pPr>
      <w:rPr>
        <w:rFonts w:hint="default"/>
      </w:rPr>
    </w:lvl>
    <w:lvl w:ilvl="8" w:tplc="8EA003F4">
      <w:numFmt w:val="bullet"/>
      <w:lvlText w:val="•"/>
      <w:lvlJc w:val="left"/>
      <w:pPr>
        <w:ind w:left="8580" w:hanging="360"/>
      </w:pPr>
      <w:rPr>
        <w:rFonts w:hint="default"/>
      </w:rPr>
    </w:lvl>
  </w:abstractNum>
  <w:abstractNum w:abstractNumId="73">
    <w:nsid w:val="662C6745"/>
    <w:multiLevelType w:val="hybridMultilevel"/>
    <w:tmpl w:val="D8C229E8"/>
    <w:lvl w:ilvl="0" w:tplc="79729D3C">
      <w:start w:val="1"/>
      <w:numFmt w:val="decimal"/>
      <w:lvlText w:val="%1."/>
      <w:lvlJc w:val="left"/>
      <w:pPr>
        <w:ind w:left="1130" w:hanging="428"/>
      </w:pPr>
      <w:rPr>
        <w:rFonts w:asciiTheme="minorHAnsi" w:eastAsia="Times New Roman" w:hAnsiTheme="minorHAnsi" w:cstheme="minorHAnsi" w:hint="default"/>
        <w:b/>
        <w:spacing w:val="-22"/>
        <w:w w:val="99"/>
        <w:sz w:val="24"/>
        <w:szCs w:val="24"/>
      </w:rPr>
    </w:lvl>
    <w:lvl w:ilvl="1" w:tplc="6DA6E892">
      <w:numFmt w:val="bullet"/>
      <w:lvlText w:val="-"/>
      <w:lvlJc w:val="left"/>
      <w:pPr>
        <w:ind w:left="1413" w:hanging="356"/>
      </w:pPr>
      <w:rPr>
        <w:rFonts w:asciiTheme="minorHAnsi" w:eastAsia="Times New Roman" w:hAnsiTheme="minorHAnsi" w:cstheme="minorHAnsi" w:hint="default"/>
        <w:spacing w:val="-3"/>
        <w:w w:val="99"/>
        <w:sz w:val="24"/>
        <w:szCs w:val="24"/>
      </w:rPr>
    </w:lvl>
    <w:lvl w:ilvl="2" w:tplc="749E3DA2">
      <w:numFmt w:val="bullet"/>
      <w:lvlText w:val="•"/>
      <w:lvlJc w:val="left"/>
      <w:pPr>
        <w:ind w:left="2442" w:hanging="356"/>
      </w:pPr>
      <w:rPr>
        <w:rFonts w:hint="default"/>
      </w:rPr>
    </w:lvl>
    <w:lvl w:ilvl="3" w:tplc="05026B12">
      <w:numFmt w:val="bullet"/>
      <w:lvlText w:val="•"/>
      <w:lvlJc w:val="left"/>
      <w:pPr>
        <w:ind w:left="3465" w:hanging="356"/>
      </w:pPr>
      <w:rPr>
        <w:rFonts w:hint="default"/>
      </w:rPr>
    </w:lvl>
    <w:lvl w:ilvl="4" w:tplc="037AB676">
      <w:numFmt w:val="bullet"/>
      <w:lvlText w:val="•"/>
      <w:lvlJc w:val="left"/>
      <w:pPr>
        <w:ind w:left="4488" w:hanging="356"/>
      </w:pPr>
      <w:rPr>
        <w:rFonts w:hint="default"/>
      </w:rPr>
    </w:lvl>
    <w:lvl w:ilvl="5" w:tplc="5DFAAC1C">
      <w:numFmt w:val="bullet"/>
      <w:lvlText w:val="•"/>
      <w:lvlJc w:val="left"/>
      <w:pPr>
        <w:ind w:left="5511" w:hanging="356"/>
      </w:pPr>
      <w:rPr>
        <w:rFonts w:hint="default"/>
      </w:rPr>
    </w:lvl>
    <w:lvl w:ilvl="6" w:tplc="26944E14">
      <w:numFmt w:val="bullet"/>
      <w:lvlText w:val="•"/>
      <w:lvlJc w:val="left"/>
      <w:pPr>
        <w:ind w:left="6534" w:hanging="356"/>
      </w:pPr>
      <w:rPr>
        <w:rFonts w:hint="default"/>
      </w:rPr>
    </w:lvl>
    <w:lvl w:ilvl="7" w:tplc="CB1C7C68">
      <w:numFmt w:val="bullet"/>
      <w:lvlText w:val="•"/>
      <w:lvlJc w:val="left"/>
      <w:pPr>
        <w:ind w:left="7557" w:hanging="356"/>
      </w:pPr>
      <w:rPr>
        <w:rFonts w:hint="default"/>
      </w:rPr>
    </w:lvl>
    <w:lvl w:ilvl="8" w:tplc="4558D562">
      <w:numFmt w:val="bullet"/>
      <w:lvlText w:val="•"/>
      <w:lvlJc w:val="left"/>
      <w:pPr>
        <w:ind w:left="8580" w:hanging="356"/>
      </w:pPr>
      <w:rPr>
        <w:rFonts w:hint="default"/>
      </w:rPr>
    </w:lvl>
  </w:abstractNum>
  <w:abstractNum w:abstractNumId="74">
    <w:nsid w:val="66BC023C"/>
    <w:multiLevelType w:val="hybridMultilevel"/>
    <w:tmpl w:val="0CEAD816"/>
    <w:lvl w:ilvl="0" w:tplc="584262BA">
      <w:start w:val="1"/>
      <w:numFmt w:val="lowerLetter"/>
      <w:lvlText w:val="%1)"/>
      <w:lvlJc w:val="left"/>
      <w:pPr>
        <w:ind w:left="750" w:hanging="39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5">
    <w:nsid w:val="68BD5B75"/>
    <w:multiLevelType w:val="hybridMultilevel"/>
    <w:tmpl w:val="E626DFEE"/>
    <w:lvl w:ilvl="0" w:tplc="5D6452E4">
      <w:numFmt w:val="bullet"/>
      <w:lvlText w:val="▪"/>
      <w:lvlJc w:val="left"/>
      <w:pPr>
        <w:ind w:left="2123" w:hanging="346"/>
      </w:pPr>
      <w:rPr>
        <w:rFonts w:ascii="Times New Roman" w:eastAsia="Times New Roman" w:hAnsi="Times New Roman" w:cs="Times New Roman" w:hint="default"/>
        <w:w w:val="100"/>
        <w:sz w:val="16"/>
        <w:szCs w:val="16"/>
      </w:rPr>
    </w:lvl>
    <w:lvl w:ilvl="1" w:tplc="62861266">
      <w:numFmt w:val="bullet"/>
      <w:lvlText w:val="•"/>
      <w:lvlJc w:val="left"/>
      <w:pPr>
        <w:ind w:left="2970" w:hanging="346"/>
      </w:pPr>
      <w:rPr>
        <w:rFonts w:hint="default"/>
      </w:rPr>
    </w:lvl>
    <w:lvl w:ilvl="2" w:tplc="44EA2F6C">
      <w:numFmt w:val="bullet"/>
      <w:lvlText w:val="•"/>
      <w:lvlJc w:val="left"/>
      <w:pPr>
        <w:ind w:left="3821" w:hanging="346"/>
      </w:pPr>
      <w:rPr>
        <w:rFonts w:hint="default"/>
      </w:rPr>
    </w:lvl>
    <w:lvl w:ilvl="3" w:tplc="98C65CA8">
      <w:numFmt w:val="bullet"/>
      <w:lvlText w:val="•"/>
      <w:lvlJc w:val="left"/>
      <w:pPr>
        <w:ind w:left="4671" w:hanging="346"/>
      </w:pPr>
      <w:rPr>
        <w:rFonts w:hint="default"/>
      </w:rPr>
    </w:lvl>
    <w:lvl w:ilvl="4" w:tplc="0180D04E">
      <w:numFmt w:val="bullet"/>
      <w:lvlText w:val="•"/>
      <w:lvlJc w:val="left"/>
      <w:pPr>
        <w:ind w:left="5522" w:hanging="346"/>
      </w:pPr>
      <w:rPr>
        <w:rFonts w:hint="default"/>
      </w:rPr>
    </w:lvl>
    <w:lvl w:ilvl="5" w:tplc="E30027A6">
      <w:numFmt w:val="bullet"/>
      <w:lvlText w:val="•"/>
      <w:lvlJc w:val="left"/>
      <w:pPr>
        <w:ind w:left="6373" w:hanging="346"/>
      </w:pPr>
      <w:rPr>
        <w:rFonts w:hint="default"/>
      </w:rPr>
    </w:lvl>
    <w:lvl w:ilvl="6" w:tplc="823A4CAE">
      <w:numFmt w:val="bullet"/>
      <w:lvlText w:val="•"/>
      <w:lvlJc w:val="left"/>
      <w:pPr>
        <w:ind w:left="7223" w:hanging="346"/>
      </w:pPr>
      <w:rPr>
        <w:rFonts w:hint="default"/>
      </w:rPr>
    </w:lvl>
    <w:lvl w:ilvl="7" w:tplc="0F940E08">
      <w:numFmt w:val="bullet"/>
      <w:lvlText w:val="•"/>
      <w:lvlJc w:val="left"/>
      <w:pPr>
        <w:ind w:left="8074" w:hanging="346"/>
      </w:pPr>
      <w:rPr>
        <w:rFonts w:hint="default"/>
      </w:rPr>
    </w:lvl>
    <w:lvl w:ilvl="8" w:tplc="CABC39E0">
      <w:numFmt w:val="bullet"/>
      <w:lvlText w:val="•"/>
      <w:lvlJc w:val="left"/>
      <w:pPr>
        <w:ind w:left="8925" w:hanging="346"/>
      </w:pPr>
      <w:rPr>
        <w:rFonts w:hint="default"/>
      </w:rPr>
    </w:lvl>
  </w:abstractNum>
  <w:abstractNum w:abstractNumId="76">
    <w:nsid w:val="694F3CA2"/>
    <w:multiLevelType w:val="hybridMultilevel"/>
    <w:tmpl w:val="BB623560"/>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7">
    <w:nsid w:val="69A8263A"/>
    <w:multiLevelType w:val="hybridMultilevel"/>
    <w:tmpl w:val="8C9CA5BE"/>
    <w:lvl w:ilvl="0" w:tplc="11E876C4">
      <w:start w:val="1"/>
      <w:numFmt w:val="decimal"/>
      <w:lvlText w:val="%1."/>
      <w:lvlJc w:val="left"/>
      <w:pPr>
        <w:ind w:left="1130" w:hanging="358"/>
      </w:pPr>
      <w:rPr>
        <w:rFonts w:ascii="Times New Roman" w:eastAsia="Times New Roman" w:hAnsi="Times New Roman" w:cs="Times New Roman" w:hint="default"/>
        <w:spacing w:val="-5"/>
        <w:w w:val="100"/>
        <w:sz w:val="24"/>
        <w:szCs w:val="24"/>
      </w:rPr>
    </w:lvl>
    <w:lvl w:ilvl="1" w:tplc="BABEA444">
      <w:start w:val="4"/>
      <w:numFmt w:val="decimal"/>
      <w:lvlText w:val="%2."/>
      <w:lvlJc w:val="left"/>
      <w:pPr>
        <w:ind w:left="1130" w:hanging="240"/>
        <w:jc w:val="right"/>
      </w:pPr>
      <w:rPr>
        <w:rFonts w:ascii="Times New Roman" w:eastAsia="Times New Roman" w:hAnsi="Times New Roman" w:cs="Times New Roman" w:hint="default"/>
        <w:spacing w:val="-2"/>
        <w:w w:val="100"/>
        <w:sz w:val="24"/>
        <w:szCs w:val="24"/>
      </w:rPr>
    </w:lvl>
    <w:lvl w:ilvl="2" w:tplc="519AE944">
      <w:numFmt w:val="bullet"/>
      <w:lvlText w:val="•"/>
      <w:lvlJc w:val="left"/>
      <w:pPr>
        <w:ind w:left="3037" w:hanging="240"/>
      </w:pPr>
      <w:rPr>
        <w:rFonts w:hint="default"/>
      </w:rPr>
    </w:lvl>
    <w:lvl w:ilvl="3" w:tplc="8C5040F6">
      <w:numFmt w:val="bullet"/>
      <w:lvlText w:val="•"/>
      <w:lvlJc w:val="left"/>
      <w:pPr>
        <w:ind w:left="3985" w:hanging="240"/>
      </w:pPr>
      <w:rPr>
        <w:rFonts w:hint="default"/>
      </w:rPr>
    </w:lvl>
    <w:lvl w:ilvl="4" w:tplc="6E02B406">
      <w:numFmt w:val="bullet"/>
      <w:lvlText w:val="•"/>
      <w:lvlJc w:val="left"/>
      <w:pPr>
        <w:ind w:left="4934" w:hanging="240"/>
      </w:pPr>
      <w:rPr>
        <w:rFonts w:hint="default"/>
      </w:rPr>
    </w:lvl>
    <w:lvl w:ilvl="5" w:tplc="C92ADB42">
      <w:numFmt w:val="bullet"/>
      <w:lvlText w:val="•"/>
      <w:lvlJc w:val="left"/>
      <w:pPr>
        <w:ind w:left="5883" w:hanging="240"/>
      </w:pPr>
      <w:rPr>
        <w:rFonts w:hint="default"/>
      </w:rPr>
    </w:lvl>
    <w:lvl w:ilvl="6" w:tplc="1D825560">
      <w:numFmt w:val="bullet"/>
      <w:lvlText w:val="•"/>
      <w:lvlJc w:val="left"/>
      <w:pPr>
        <w:ind w:left="6831" w:hanging="240"/>
      </w:pPr>
      <w:rPr>
        <w:rFonts w:hint="default"/>
      </w:rPr>
    </w:lvl>
    <w:lvl w:ilvl="7" w:tplc="BCCEBE0A">
      <w:numFmt w:val="bullet"/>
      <w:lvlText w:val="•"/>
      <w:lvlJc w:val="left"/>
      <w:pPr>
        <w:ind w:left="7780" w:hanging="240"/>
      </w:pPr>
      <w:rPr>
        <w:rFonts w:hint="default"/>
      </w:rPr>
    </w:lvl>
    <w:lvl w:ilvl="8" w:tplc="2D3CBCB8">
      <w:numFmt w:val="bullet"/>
      <w:lvlText w:val="•"/>
      <w:lvlJc w:val="left"/>
      <w:pPr>
        <w:ind w:left="8729" w:hanging="240"/>
      </w:pPr>
      <w:rPr>
        <w:rFonts w:hint="default"/>
      </w:rPr>
    </w:lvl>
  </w:abstractNum>
  <w:abstractNum w:abstractNumId="78">
    <w:nsid w:val="6AA20D14"/>
    <w:multiLevelType w:val="hybridMultilevel"/>
    <w:tmpl w:val="B002BDF8"/>
    <w:lvl w:ilvl="0" w:tplc="6EEE00A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6B1E317A"/>
    <w:multiLevelType w:val="hybridMultilevel"/>
    <w:tmpl w:val="C0D40D76"/>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80">
    <w:nsid w:val="6C497D15"/>
    <w:multiLevelType w:val="hybridMultilevel"/>
    <w:tmpl w:val="D744CE5C"/>
    <w:lvl w:ilvl="0" w:tplc="CCB4B150">
      <w:start w:val="1"/>
      <w:numFmt w:val="decimal"/>
      <w:lvlText w:val="%1."/>
      <w:lvlJc w:val="left"/>
      <w:pPr>
        <w:ind w:left="1413" w:hanging="346"/>
      </w:pPr>
      <w:rPr>
        <w:rFonts w:asciiTheme="minorHAnsi" w:eastAsia="Times New Roman" w:hAnsiTheme="minorHAnsi" w:cstheme="minorHAnsi" w:hint="default"/>
        <w:b/>
        <w:spacing w:val="-15"/>
        <w:w w:val="100"/>
        <w:sz w:val="24"/>
        <w:szCs w:val="24"/>
      </w:rPr>
    </w:lvl>
    <w:lvl w:ilvl="1" w:tplc="210AD9F8">
      <w:start w:val="1"/>
      <w:numFmt w:val="lowerLetter"/>
      <w:lvlText w:val="%2."/>
      <w:lvlJc w:val="left"/>
      <w:pPr>
        <w:ind w:left="2145" w:hanging="336"/>
      </w:pPr>
      <w:rPr>
        <w:rFonts w:asciiTheme="minorHAnsi" w:eastAsia="Times New Roman" w:hAnsiTheme="minorHAnsi" w:cstheme="minorHAnsi" w:hint="default"/>
        <w:b/>
        <w:spacing w:val="-10"/>
        <w:w w:val="100"/>
        <w:sz w:val="24"/>
        <w:szCs w:val="24"/>
      </w:rPr>
    </w:lvl>
    <w:lvl w:ilvl="2" w:tplc="EFAA0278">
      <w:numFmt w:val="bullet"/>
      <w:lvlText w:val="•"/>
      <w:lvlJc w:val="left"/>
      <w:pPr>
        <w:ind w:left="3082" w:hanging="336"/>
      </w:pPr>
      <w:rPr>
        <w:rFonts w:hint="default"/>
      </w:rPr>
    </w:lvl>
    <w:lvl w:ilvl="3" w:tplc="1A860B90">
      <w:numFmt w:val="bullet"/>
      <w:lvlText w:val="•"/>
      <w:lvlJc w:val="left"/>
      <w:pPr>
        <w:ind w:left="4025" w:hanging="336"/>
      </w:pPr>
      <w:rPr>
        <w:rFonts w:hint="default"/>
      </w:rPr>
    </w:lvl>
    <w:lvl w:ilvl="4" w:tplc="DAA691EA">
      <w:numFmt w:val="bullet"/>
      <w:lvlText w:val="•"/>
      <w:lvlJc w:val="left"/>
      <w:pPr>
        <w:ind w:left="4968" w:hanging="336"/>
      </w:pPr>
      <w:rPr>
        <w:rFonts w:hint="default"/>
      </w:rPr>
    </w:lvl>
    <w:lvl w:ilvl="5" w:tplc="6558461E">
      <w:numFmt w:val="bullet"/>
      <w:lvlText w:val="•"/>
      <w:lvlJc w:val="left"/>
      <w:pPr>
        <w:ind w:left="5911" w:hanging="336"/>
      </w:pPr>
      <w:rPr>
        <w:rFonts w:hint="default"/>
      </w:rPr>
    </w:lvl>
    <w:lvl w:ilvl="6" w:tplc="5AE0B5DA">
      <w:numFmt w:val="bullet"/>
      <w:lvlText w:val="•"/>
      <w:lvlJc w:val="left"/>
      <w:pPr>
        <w:ind w:left="6854" w:hanging="336"/>
      </w:pPr>
      <w:rPr>
        <w:rFonts w:hint="default"/>
      </w:rPr>
    </w:lvl>
    <w:lvl w:ilvl="7" w:tplc="10783C96">
      <w:numFmt w:val="bullet"/>
      <w:lvlText w:val="•"/>
      <w:lvlJc w:val="left"/>
      <w:pPr>
        <w:ind w:left="7797" w:hanging="336"/>
      </w:pPr>
      <w:rPr>
        <w:rFonts w:hint="default"/>
      </w:rPr>
    </w:lvl>
    <w:lvl w:ilvl="8" w:tplc="A6F21362">
      <w:numFmt w:val="bullet"/>
      <w:lvlText w:val="•"/>
      <w:lvlJc w:val="left"/>
      <w:pPr>
        <w:ind w:left="8740" w:hanging="336"/>
      </w:pPr>
      <w:rPr>
        <w:rFonts w:hint="default"/>
      </w:rPr>
    </w:lvl>
  </w:abstractNum>
  <w:abstractNum w:abstractNumId="81">
    <w:nsid w:val="6D261D5B"/>
    <w:multiLevelType w:val="hybridMultilevel"/>
    <w:tmpl w:val="A20ADA96"/>
    <w:lvl w:ilvl="0" w:tplc="488A2D7C">
      <w:numFmt w:val="bullet"/>
      <w:lvlText w:val="-"/>
      <w:lvlJc w:val="left"/>
      <w:pPr>
        <w:ind w:left="1413" w:hanging="356"/>
      </w:pPr>
      <w:rPr>
        <w:rFonts w:ascii="Times New Roman" w:eastAsia="Times New Roman" w:hAnsi="Times New Roman" w:cs="Times New Roman" w:hint="default"/>
        <w:spacing w:val="-2"/>
        <w:w w:val="99"/>
        <w:sz w:val="24"/>
        <w:szCs w:val="24"/>
      </w:rPr>
    </w:lvl>
    <w:lvl w:ilvl="1" w:tplc="3F2CE464">
      <w:numFmt w:val="bullet"/>
      <w:lvlText w:val="•"/>
      <w:lvlJc w:val="left"/>
      <w:pPr>
        <w:ind w:left="2340" w:hanging="356"/>
      </w:pPr>
      <w:rPr>
        <w:rFonts w:hint="default"/>
      </w:rPr>
    </w:lvl>
    <w:lvl w:ilvl="2" w:tplc="6F36E554">
      <w:numFmt w:val="bullet"/>
      <w:lvlText w:val="•"/>
      <w:lvlJc w:val="left"/>
      <w:pPr>
        <w:ind w:left="3261" w:hanging="356"/>
      </w:pPr>
      <w:rPr>
        <w:rFonts w:hint="default"/>
      </w:rPr>
    </w:lvl>
    <w:lvl w:ilvl="3" w:tplc="8F02A7CA">
      <w:numFmt w:val="bullet"/>
      <w:lvlText w:val="•"/>
      <w:lvlJc w:val="left"/>
      <w:pPr>
        <w:ind w:left="4181" w:hanging="356"/>
      </w:pPr>
      <w:rPr>
        <w:rFonts w:hint="default"/>
      </w:rPr>
    </w:lvl>
    <w:lvl w:ilvl="4" w:tplc="8D685602">
      <w:numFmt w:val="bullet"/>
      <w:lvlText w:val="•"/>
      <w:lvlJc w:val="left"/>
      <w:pPr>
        <w:ind w:left="5102" w:hanging="356"/>
      </w:pPr>
      <w:rPr>
        <w:rFonts w:hint="default"/>
      </w:rPr>
    </w:lvl>
    <w:lvl w:ilvl="5" w:tplc="F2BC997A">
      <w:numFmt w:val="bullet"/>
      <w:lvlText w:val="•"/>
      <w:lvlJc w:val="left"/>
      <w:pPr>
        <w:ind w:left="6023" w:hanging="356"/>
      </w:pPr>
      <w:rPr>
        <w:rFonts w:hint="default"/>
      </w:rPr>
    </w:lvl>
    <w:lvl w:ilvl="6" w:tplc="677C86E0">
      <w:numFmt w:val="bullet"/>
      <w:lvlText w:val="•"/>
      <w:lvlJc w:val="left"/>
      <w:pPr>
        <w:ind w:left="6943" w:hanging="356"/>
      </w:pPr>
      <w:rPr>
        <w:rFonts w:hint="default"/>
      </w:rPr>
    </w:lvl>
    <w:lvl w:ilvl="7" w:tplc="A28672A2">
      <w:numFmt w:val="bullet"/>
      <w:lvlText w:val="•"/>
      <w:lvlJc w:val="left"/>
      <w:pPr>
        <w:ind w:left="7864" w:hanging="356"/>
      </w:pPr>
      <w:rPr>
        <w:rFonts w:hint="default"/>
      </w:rPr>
    </w:lvl>
    <w:lvl w:ilvl="8" w:tplc="3564CDF2">
      <w:numFmt w:val="bullet"/>
      <w:lvlText w:val="•"/>
      <w:lvlJc w:val="left"/>
      <w:pPr>
        <w:ind w:left="8785" w:hanging="356"/>
      </w:pPr>
      <w:rPr>
        <w:rFonts w:hint="default"/>
      </w:rPr>
    </w:lvl>
  </w:abstractNum>
  <w:abstractNum w:abstractNumId="82">
    <w:nsid w:val="6E41128B"/>
    <w:multiLevelType w:val="hybridMultilevel"/>
    <w:tmpl w:val="D47E7434"/>
    <w:lvl w:ilvl="0" w:tplc="8DA807F0">
      <w:start w:val="1"/>
      <w:numFmt w:val="decimal"/>
      <w:lvlText w:val="%1."/>
      <w:lvlJc w:val="left"/>
      <w:pPr>
        <w:ind w:left="988" w:hanging="284"/>
      </w:pPr>
      <w:rPr>
        <w:rFonts w:hint="default"/>
        <w:b/>
        <w:spacing w:val="-17"/>
        <w:w w:val="100"/>
      </w:rPr>
    </w:lvl>
    <w:lvl w:ilvl="1" w:tplc="2C066D86">
      <w:numFmt w:val="bullet"/>
      <w:lvlText w:val="•"/>
      <w:lvlJc w:val="left"/>
      <w:pPr>
        <w:ind w:left="1944" w:hanging="284"/>
      </w:pPr>
      <w:rPr>
        <w:rFonts w:hint="default"/>
      </w:rPr>
    </w:lvl>
    <w:lvl w:ilvl="2" w:tplc="2D4E827C">
      <w:numFmt w:val="bullet"/>
      <w:lvlText w:val="•"/>
      <w:lvlJc w:val="left"/>
      <w:pPr>
        <w:ind w:left="2909" w:hanging="284"/>
      </w:pPr>
      <w:rPr>
        <w:rFonts w:hint="default"/>
      </w:rPr>
    </w:lvl>
    <w:lvl w:ilvl="3" w:tplc="36108836">
      <w:numFmt w:val="bullet"/>
      <w:lvlText w:val="•"/>
      <w:lvlJc w:val="left"/>
      <w:pPr>
        <w:ind w:left="3873" w:hanging="284"/>
      </w:pPr>
      <w:rPr>
        <w:rFonts w:hint="default"/>
      </w:rPr>
    </w:lvl>
    <w:lvl w:ilvl="4" w:tplc="03F411BE">
      <w:numFmt w:val="bullet"/>
      <w:lvlText w:val="•"/>
      <w:lvlJc w:val="left"/>
      <w:pPr>
        <w:ind w:left="4838" w:hanging="284"/>
      </w:pPr>
      <w:rPr>
        <w:rFonts w:hint="default"/>
      </w:rPr>
    </w:lvl>
    <w:lvl w:ilvl="5" w:tplc="11E60EB2">
      <w:numFmt w:val="bullet"/>
      <w:lvlText w:val="•"/>
      <w:lvlJc w:val="left"/>
      <w:pPr>
        <w:ind w:left="5803" w:hanging="284"/>
      </w:pPr>
      <w:rPr>
        <w:rFonts w:hint="default"/>
      </w:rPr>
    </w:lvl>
    <w:lvl w:ilvl="6" w:tplc="2932A764">
      <w:numFmt w:val="bullet"/>
      <w:lvlText w:val="•"/>
      <w:lvlJc w:val="left"/>
      <w:pPr>
        <w:ind w:left="6767" w:hanging="284"/>
      </w:pPr>
      <w:rPr>
        <w:rFonts w:hint="default"/>
      </w:rPr>
    </w:lvl>
    <w:lvl w:ilvl="7" w:tplc="4AFE706E">
      <w:numFmt w:val="bullet"/>
      <w:lvlText w:val="•"/>
      <w:lvlJc w:val="left"/>
      <w:pPr>
        <w:ind w:left="7732" w:hanging="284"/>
      </w:pPr>
      <w:rPr>
        <w:rFonts w:hint="default"/>
      </w:rPr>
    </w:lvl>
    <w:lvl w:ilvl="8" w:tplc="AAA63850">
      <w:numFmt w:val="bullet"/>
      <w:lvlText w:val="•"/>
      <w:lvlJc w:val="left"/>
      <w:pPr>
        <w:ind w:left="8697" w:hanging="284"/>
      </w:pPr>
      <w:rPr>
        <w:rFonts w:hint="default"/>
      </w:rPr>
    </w:lvl>
  </w:abstractNum>
  <w:abstractNum w:abstractNumId="83">
    <w:nsid w:val="6ED52745"/>
    <w:multiLevelType w:val="hybridMultilevel"/>
    <w:tmpl w:val="98A0D19C"/>
    <w:lvl w:ilvl="0" w:tplc="6D5CBA2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4">
    <w:nsid w:val="6F4046F0"/>
    <w:multiLevelType w:val="hybridMultilevel"/>
    <w:tmpl w:val="F63C003C"/>
    <w:lvl w:ilvl="0" w:tplc="761214BC">
      <w:start w:val="1"/>
      <w:numFmt w:val="decimal"/>
      <w:lvlText w:val="%1."/>
      <w:lvlJc w:val="left"/>
      <w:pPr>
        <w:ind w:left="1425" w:hanging="348"/>
      </w:pPr>
      <w:rPr>
        <w:rFonts w:hint="default"/>
        <w:b/>
        <w:spacing w:val="-12"/>
        <w:w w:val="100"/>
      </w:rPr>
    </w:lvl>
    <w:lvl w:ilvl="1" w:tplc="622C94F2">
      <w:numFmt w:val="bullet"/>
      <w:lvlText w:val="-"/>
      <w:lvlJc w:val="left"/>
      <w:pPr>
        <w:ind w:left="1698" w:hanging="286"/>
      </w:pPr>
      <w:rPr>
        <w:rFonts w:ascii="Times New Roman" w:eastAsia="Times New Roman" w:hAnsi="Times New Roman" w:cs="Times New Roman" w:hint="default"/>
        <w:spacing w:val="-2"/>
        <w:w w:val="99"/>
        <w:sz w:val="24"/>
        <w:szCs w:val="24"/>
      </w:rPr>
    </w:lvl>
    <w:lvl w:ilvl="2" w:tplc="90B4DC82">
      <w:numFmt w:val="bullet"/>
      <w:lvlText w:val="•"/>
      <w:lvlJc w:val="left"/>
      <w:pPr>
        <w:ind w:left="2691" w:hanging="286"/>
      </w:pPr>
      <w:rPr>
        <w:rFonts w:hint="default"/>
      </w:rPr>
    </w:lvl>
    <w:lvl w:ilvl="3" w:tplc="2A2C3F98">
      <w:numFmt w:val="bullet"/>
      <w:lvlText w:val="•"/>
      <w:lvlJc w:val="left"/>
      <w:pPr>
        <w:ind w:left="3683" w:hanging="286"/>
      </w:pPr>
      <w:rPr>
        <w:rFonts w:hint="default"/>
      </w:rPr>
    </w:lvl>
    <w:lvl w:ilvl="4" w:tplc="F76478C4">
      <w:numFmt w:val="bullet"/>
      <w:lvlText w:val="•"/>
      <w:lvlJc w:val="left"/>
      <w:pPr>
        <w:ind w:left="4675" w:hanging="286"/>
      </w:pPr>
      <w:rPr>
        <w:rFonts w:hint="default"/>
      </w:rPr>
    </w:lvl>
    <w:lvl w:ilvl="5" w:tplc="660400EA">
      <w:numFmt w:val="bullet"/>
      <w:lvlText w:val="•"/>
      <w:lvlJc w:val="left"/>
      <w:pPr>
        <w:ind w:left="5667" w:hanging="286"/>
      </w:pPr>
      <w:rPr>
        <w:rFonts w:hint="default"/>
      </w:rPr>
    </w:lvl>
    <w:lvl w:ilvl="6" w:tplc="72A23F7A">
      <w:numFmt w:val="bullet"/>
      <w:lvlText w:val="•"/>
      <w:lvlJc w:val="left"/>
      <w:pPr>
        <w:ind w:left="6659" w:hanging="286"/>
      </w:pPr>
      <w:rPr>
        <w:rFonts w:hint="default"/>
      </w:rPr>
    </w:lvl>
    <w:lvl w:ilvl="7" w:tplc="8F902FDA">
      <w:numFmt w:val="bullet"/>
      <w:lvlText w:val="•"/>
      <w:lvlJc w:val="left"/>
      <w:pPr>
        <w:ind w:left="7650" w:hanging="286"/>
      </w:pPr>
      <w:rPr>
        <w:rFonts w:hint="default"/>
      </w:rPr>
    </w:lvl>
    <w:lvl w:ilvl="8" w:tplc="15AE2280">
      <w:numFmt w:val="bullet"/>
      <w:lvlText w:val="•"/>
      <w:lvlJc w:val="left"/>
      <w:pPr>
        <w:ind w:left="8642" w:hanging="286"/>
      </w:pPr>
      <w:rPr>
        <w:rFonts w:hint="default"/>
      </w:rPr>
    </w:lvl>
  </w:abstractNum>
  <w:abstractNum w:abstractNumId="85">
    <w:nsid w:val="6FAC6FF3"/>
    <w:multiLevelType w:val="hybridMultilevel"/>
    <w:tmpl w:val="1B108DE4"/>
    <w:lvl w:ilvl="0" w:tplc="6D5CBA2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6">
    <w:nsid w:val="6FF308B5"/>
    <w:multiLevelType w:val="hybridMultilevel"/>
    <w:tmpl w:val="43C2FD2C"/>
    <w:lvl w:ilvl="0" w:tplc="3CF6F6A8">
      <w:start w:val="1"/>
      <w:numFmt w:val="decimal"/>
      <w:lvlText w:val="%1."/>
      <w:lvlJc w:val="left"/>
      <w:pPr>
        <w:ind w:left="1130" w:hanging="428"/>
      </w:pPr>
      <w:rPr>
        <w:rFonts w:asciiTheme="minorHAnsi" w:eastAsia="Times New Roman" w:hAnsiTheme="minorHAnsi" w:cstheme="minorHAnsi" w:hint="default"/>
        <w:b/>
        <w:spacing w:val="-5"/>
        <w:w w:val="100"/>
        <w:sz w:val="24"/>
        <w:szCs w:val="24"/>
      </w:rPr>
    </w:lvl>
    <w:lvl w:ilvl="1" w:tplc="0C78D0CA">
      <w:numFmt w:val="bullet"/>
      <w:lvlText w:val="•"/>
      <w:lvlJc w:val="left"/>
      <w:pPr>
        <w:ind w:left="2088" w:hanging="428"/>
      </w:pPr>
      <w:rPr>
        <w:rFonts w:hint="default"/>
      </w:rPr>
    </w:lvl>
    <w:lvl w:ilvl="2" w:tplc="68DAE5E0">
      <w:numFmt w:val="bullet"/>
      <w:lvlText w:val="•"/>
      <w:lvlJc w:val="left"/>
      <w:pPr>
        <w:ind w:left="3037" w:hanging="428"/>
      </w:pPr>
      <w:rPr>
        <w:rFonts w:hint="default"/>
      </w:rPr>
    </w:lvl>
    <w:lvl w:ilvl="3" w:tplc="4F2A8E1E">
      <w:numFmt w:val="bullet"/>
      <w:lvlText w:val="•"/>
      <w:lvlJc w:val="left"/>
      <w:pPr>
        <w:ind w:left="3985" w:hanging="428"/>
      </w:pPr>
      <w:rPr>
        <w:rFonts w:hint="default"/>
      </w:rPr>
    </w:lvl>
    <w:lvl w:ilvl="4" w:tplc="93DE55DA">
      <w:numFmt w:val="bullet"/>
      <w:lvlText w:val="•"/>
      <w:lvlJc w:val="left"/>
      <w:pPr>
        <w:ind w:left="4934" w:hanging="428"/>
      </w:pPr>
      <w:rPr>
        <w:rFonts w:hint="default"/>
      </w:rPr>
    </w:lvl>
    <w:lvl w:ilvl="5" w:tplc="FD30C544">
      <w:numFmt w:val="bullet"/>
      <w:lvlText w:val="•"/>
      <w:lvlJc w:val="left"/>
      <w:pPr>
        <w:ind w:left="5883" w:hanging="428"/>
      </w:pPr>
      <w:rPr>
        <w:rFonts w:hint="default"/>
      </w:rPr>
    </w:lvl>
    <w:lvl w:ilvl="6" w:tplc="5C3E4D1C">
      <w:numFmt w:val="bullet"/>
      <w:lvlText w:val="•"/>
      <w:lvlJc w:val="left"/>
      <w:pPr>
        <w:ind w:left="6831" w:hanging="428"/>
      </w:pPr>
      <w:rPr>
        <w:rFonts w:hint="default"/>
      </w:rPr>
    </w:lvl>
    <w:lvl w:ilvl="7" w:tplc="8B34B9B6">
      <w:numFmt w:val="bullet"/>
      <w:lvlText w:val="•"/>
      <w:lvlJc w:val="left"/>
      <w:pPr>
        <w:ind w:left="7780" w:hanging="428"/>
      </w:pPr>
      <w:rPr>
        <w:rFonts w:hint="default"/>
      </w:rPr>
    </w:lvl>
    <w:lvl w:ilvl="8" w:tplc="094053E0">
      <w:numFmt w:val="bullet"/>
      <w:lvlText w:val="•"/>
      <w:lvlJc w:val="left"/>
      <w:pPr>
        <w:ind w:left="8729" w:hanging="428"/>
      </w:pPr>
      <w:rPr>
        <w:rFonts w:hint="default"/>
      </w:rPr>
    </w:lvl>
  </w:abstractNum>
  <w:abstractNum w:abstractNumId="87">
    <w:nsid w:val="70566225"/>
    <w:multiLevelType w:val="hybridMultilevel"/>
    <w:tmpl w:val="E376D1CC"/>
    <w:lvl w:ilvl="0" w:tplc="041B0001">
      <w:start w:val="1"/>
      <w:numFmt w:val="bullet"/>
      <w:lvlText w:val=""/>
      <w:lvlJc w:val="left"/>
      <w:pPr>
        <w:tabs>
          <w:tab w:val="num" w:pos="1800"/>
        </w:tabs>
        <w:ind w:left="180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8">
    <w:nsid w:val="71BC7C94"/>
    <w:multiLevelType w:val="hybridMultilevel"/>
    <w:tmpl w:val="884C6008"/>
    <w:lvl w:ilvl="0" w:tplc="76504CCA">
      <w:start w:val="1"/>
      <w:numFmt w:val="decimal"/>
      <w:lvlText w:val="%1."/>
      <w:lvlJc w:val="left"/>
      <w:pPr>
        <w:ind w:left="1425" w:hanging="348"/>
      </w:pPr>
      <w:rPr>
        <w:rFonts w:asciiTheme="minorHAnsi" w:eastAsia="Times New Roman" w:hAnsiTheme="minorHAnsi" w:cstheme="minorHAnsi" w:hint="default"/>
        <w:b/>
        <w:spacing w:val="-21"/>
        <w:w w:val="100"/>
        <w:sz w:val="24"/>
        <w:szCs w:val="24"/>
      </w:rPr>
    </w:lvl>
    <w:lvl w:ilvl="1" w:tplc="72C0945A">
      <w:numFmt w:val="bullet"/>
      <w:lvlText w:val="•"/>
      <w:lvlJc w:val="left"/>
      <w:pPr>
        <w:ind w:left="2340" w:hanging="348"/>
      </w:pPr>
      <w:rPr>
        <w:rFonts w:hint="default"/>
      </w:rPr>
    </w:lvl>
    <w:lvl w:ilvl="2" w:tplc="A65CB0C4">
      <w:numFmt w:val="bullet"/>
      <w:lvlText w:val="•"/>
      <w:lvlJc w:val="left"/>
      <w:pPr>
        <w:ind w:left="3261" w:hanging="348"/>
      </w:pPr>
      <w:rPr>
        <w:rFonts w:hint="default"/>
      </w:rPr>
    </w:lvl>
    <w:lvl w:ilvl="3" w:tplc="F9F83888">
      <w:numFmt w:val="bullet"/>
      <w:lvlText w:val="•"/>
      <w:lvlJc w:val="left"/>
      <w:pPr>
        <w:ind w:left="4181" w:hanging="348"/>
      </w:pPr>
      <w:rPr>
        <w:rFonts w:hint="default"/>
      </w:rPr>
    </w:lvl>
    <w:lvl w:ilvl="4" w:tplc="2FF64D66">
      <w:numFmt w:val="bullet"/>
      <w:lvlText w:val="•"/>
      <w:lvlJc w:val="left"/>
      <w:pPr>
        <w:ind w:left="5102" w:hanging="348"/>
      </w:pPr>
      <w:rPr>
        <w:rFonts w:hint="default"/>
      </w:rPr>
    </w:lvl>
    <w:lvl w:ilvl="5" w:tplc="B3AAF180">
      <w:numFmt w:val="bullet"/>
      <w:lvlText w:val="•"/>
      <w:lvlJc w:val="left"/>
      <w:pPr>
        <w:ind w:left="6023" w:hanging="348"/>
      </w:pPr>
      <w:rPr>
        <w:rFonts w:hint="default"/>
      </w:rPr>
    </w:lvl>
    <w:lvl w:ilvl="6" w:tplc="6F34BAE6">
      <w:numFmt w:val="bullet"/>
      <w:lvlText w:val="•"/>
      <w:lvlJc w:val="left"/>
      <w:pPr>
        <w:ind w:left="6943" w:hanging="348"/>
      </w:pPr>
      <w:rPr>
        <w:rFonts w:hint="default"/>
      </w:rPr>
    </w:lvl>
    <w:lvl w:ilvl="7" w:tplc="B08A0EC8">
      <w:numFmt w:val="bullet"/>
      <w:lvlText w:val="•"/>
      <w:lvlJc w:val="left"/>
      <w:pPr>
        <w:ind w:left="7864" w:hanging="348"/>
      </w:pPr>
      <w:rPr>
        <w:rFonts w:hint="default"/>
      </w:rPr>
    </w:lvl>
    <w:lvl w:ilvl="8" w:tplc="6C383F40">
      <w:numFmt w:val="bullet"/>
      <w:lvlText w:val="•"/>
      <w:lvlJc w:val="left"/>
      <w:pPr>
        <w:ind w:left="8785" w:hanging="348"/>
      </w:pPr>
      <w:rPr>
        <w:rFonts w:hint="default"/>
      </w:rPr>
    </w:lvl>
  </w:abstractNum>
  <w:abstractNum w:abstractNumId="89">
    <w:nsid w:val="71C13C44"/>
    <w:multiLevelType w:val="hybridMultilevel"/>
    <w:tmpl w:val="BF023B64"/>
    <w:lvl w:ilvl="0" w:tplc="E7FEA842">
      <w:start w:val="1"/>
      <w:numFmt w:val="decimal"/>
      <w:lvlText w:val="%1."/>
      <w:lvlJc w:val="left"/>
      <w:pPr>
        <w:ind w:left="1130" w:hanging="358"/>
        <w:jc w:val="right"/>
      </w:pPr>
      <w:rPr>
        <w:rFonts w:asciiTheme="minorHAnsi" w:eastAsia="Times New Roman" w:hAnsiTheme="minorHAnsi" w:cstheme="minorHAnsi" w:hint="default"/>
        <w:b/>
        <w:spacing w:val="-30"/>
        <w:w w:val="99"/>
        <w:sz w:val="24"/>
        <w:szCs w:val="24"/>
      </w:rPr>
    </w:lvl>
    <w:lvl w:ilvl="1" w:tplc="03B827A4">
      <w:numFmt w:val="bullet"/>
      <w:lvlText w:val="-"/>
      <w:lvlJc w:val="left"/>
      <w:pPr>
        <w:ind w:left="1554" w:hanging="360"/>
      </w:pPr>
      <w:rPr>
        <w:rFonts w:ascii="Times New Roman" w:eastAsia="Times New Roman" w:hAnsi="Times New Roman" w:cs="Times New Roman" w:hint="default"/>
        <w:spacing w:val="-29"/>
        <w:w w:val="99"/>
        <w:sz w:val="24"/>
        <w:szCs w:val="24"/>
      </w:rPr>
    </w:lvl>
    <w:lvl w:ilvl="2" w:tplc="13C48268">
      <w:numFmt w:val="bullet"/>
      <w:lvlText w:val="•"/>
      <w:lvlJc w:val="left"/>
      <w:pPr>
        <w:ind w:left="2567" w:hanging="360"/>
      </w:pPr>
      <w:rPr>
        <w:rFonts w:hint="default"/>
      </w:rPr>
    </w:lvl>
    <w:lvl w:ilvl="3" w:tplc="32623E74">
      <w:numFmt w:val="bullet"/>
      <w:lvlText w:val="•"/>
      <w:lvlJc w:val="left"/>
      <w:pPr>
        <w:ind w:left="3574" w:hanging="360"/>
      </w:pPr>
      <w:rPr>
        <w:rFonts w:hint="default"/>
      </w:rPr>
    </w:lvl>
    <w:lvl w:ilvl="4" w:tplc="6494D870">
      <w:numFmt w:val="bullet"/>
      <w:lvlText w:val="•"/>
      <w:lvlJc w:val="left"/>
      <w:pPr>
        <w:ind w:left="4582" w:hanging="360"/>
      </w:pPr>
      <w:rPr>
        <w:rFonts w:hint="default"/>
      </w:rPr>
    </w:lvl>
    <w:lvl w:ilvl="5" w:tplc="CCA6A600">
      <w:numFmt w:val="bullet"/>
      <w:lvlText w:val="•"/>
      <w:lvlJc w:val="left"/>
      <w:pPr>
        <w:ind w:left="5589" w:hanging="360"/>
      </w:pPr>
      <w:rPr>
        <w:rFonts w:hint="default"/>
      </w:rPr>
    </w:lvl>
    <w:lvl w:ilvl="6" w:tplc="F34C4344">
      <w:numFmt w:val="bullet"/>
      <w:lvlText w:val="•"/>
      <w:lvlJc w:val="left"/>
      <w:pPr>
        <w:ind w:left="6596" w:hanging="360"/>
      </w:pPr>
      <w:rPr>
        <w:rFonts w:hint="default"/>
      </w:rPr>
    </w:lvl>
    <w:lvl w:ilvl="7" w:tplc="051C5272">
      <w:numFmt w:val="bullet"/>
      <w:lvlText w:val="•"/>
      <w:lvlJc w:val="left"/>
      <w:pPr>
        <w:ind w:left="7604" w:hanging="360"/>
      </w:pPr>
      <w:rPr>
        <w:rFonts w:hint="default"/>
      </w:rPr>
    </w:lvl>
    <w:lvl w:ilvl="8" w:tplc="6CC2ED8C">
      <w:numFmt w:val="bullet"/>
      <w:lvlText w:val="•"/>
      <w:lvlJc w:val="left"/>
      <w:pPr>
        <w:ind w:left="8611" w:hanging="360"/>
      </w:pPr>
      <w:rPr>
        <w:rFonts w:hint="default"/>
      </w:rPr>
    </w:lvl>
  </w:abstractNum>
  <w:abstractNum w:abstractNumId="90">
    <w:nsid w:val="720A29CD"/>
    <w:multiLevelType w:val="hybridMultilevel"/>
    <w:tmpl w:val="B83A3CA0"/>
    <w:lvl w:ilvl="0" w:tplc="041B000B">
      <w:start w:val="1"/>
      <w:numFmt w:val="bullet"/>
      <w:lvlText w:val=""/>
      <w:lvlJc w:val="left"/>
      <w:pPr>
        <w:ind w:left="1080" w:hanging="360"/>
      </w:pPr>
      <w:rPr>
        <w:rFonts w:ascii="Wingdings" w:hAnsi="Wingdings" w:hint="default"/>
      </w:rPr>
    </w:lvl>
    <w:lvl w:ilvl="1" w:tplc="041B0003">
      <w:start w:val="1"/>
      <w:numFmt w:val="bullet"/>
      <w:lvlText w:val="o"/>
      <w:lvlJc w:val="left"/>
      <w:pPr>
        <w:ind w:left="1800" w:hanging="360"/>
      </w:pPr>
      <w:rPr>
        <w:rFonts w:ascii="Courier New" w:hAnsi="Courier New" w:cs="Courier New" w:hint="default"/>
      </w:rPr>
    </w:lvl>
    <w:lvl w:ilvl="2" w:tplc="041B0005">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1">
    <w:nsid w:val="721D1496"/>
    <w:multiLevelType w:val="hybridMultilevel"/>
    <w:tmpl w:val="F75082E8"/>
    <w:lvl w:ilvl="0" w:tplc="9A8C7666">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nsid w:val="72840053"/>
    <w:multiLevelType w:val="hybridMultilevel"/>
    <w:tmpl w:val="A7643764"/>
    <w:lvl w:ilvl="0" w:tplc="78D4BFA8">
      <w:start w:val="1"/>
      <w:numFmt w:val="decimal"/>
      <w:lvlText w:val="%1."/>
      <w:lvlJc w:val="left"/>
      <w:pPr>
        <w:ind w:left="1132" w:hanging="428"/>
      </w:pPr>
      <w:rPr>
        <w:rFonts w:asciiTheme="minorHAnsi" w:eastAsia="Times New Roman" w:hAnsiTheme="minorHAnsi" w:cstheme="minorHAnsi" w:hint="default"/>
        <w:b/>
        <w:spacing w:val="-5"/>
        <w:w w:val="99"/>
        <w:sz w:val="24"/>
        <w:szCs w:val="24"/>
      </w:rPr>
    </w:lvl>
    <w:lvl w:ilvl="1" w:tplc="D59A1AD6">
      <w:numFmt w:val="bullet"/>
      <w:lvlText w:val="•"/>
      <w:lvlJc w:val="left"/>
      <w:pPr>
        <w:ind w:left="2088" w:hanging="428"/>
      </w:pPr>
      <w:rPr>
        <w:rFonts w:hint="default"/>
      </w:rPr>
    </w:lvl>
    <w:lvl w:ilvl="2" w:tplc="C41AC1DA">
      <w:numFmt w:val="bullet"/>
      <w:lvlText w:val="•"/>
      <w:lvlJc w:val="left"/>
      <w:pPr>
        <w:ind w:left="3037" w:hanging="428"/>
      </w:pPr>
      <w:rPr>
        <w:rFonts w:hint="default"/>
      </w:rPr>
    </w:lvl>
    <w:lvl w:ilvl="3" w:tplc="62C45114">
      <w:numFmt w:val="bullet"/>
      <w:lvlText w:val="•"/>
      <w:lvlJc w:val="left"/>
      <w:pPr>
        <w:ind w:left="3985" w:hanging="428"/>
      </w:pPr>
      <w:rPr>
        <w:rFonts w:hint="default"/>
      </w:rPr>
    </w:lvl>
    <w:lvl w:ilvl="4" w:tplc="DFFC793A">
      <w:numFmt w:val="bullet"/>
      <w:lvlText w:val="•"/>
      <w:lvlJc w:val="left"/>
      <w:pPr>
        <w:ind w:left="4934" w:hanging="428"/>
      </w:pPr>
      <w:rPr>
        <w:rFonts w:hint="default"/>
      </w:rPr>
    </w:lvl>
    <w:lvl w:ilvl="5" w:tplc="20166DFC">
      <w:numFmt w:val="bullet"/>
      <w:lvlText w:val="•"/>
      <w:lvlJc w:val="left"/>
      <w:pPr>
        <w:ind w:left="5883" w:hanging="428"/>
      </w:pPr>
      <w:rPr>
        <w:rFonts w:hint="default"/>
      </w:rPr>
    </w:lvl>
    <w:lvl w:ilvl="6" w:tplc="F88C9F6C">
      <w:numFmt w:val="bullet"/>
      <w:lvlText w:val="•"/>
      <w:lvlJc w:val="left"/>
      <w:pPr>
        <w:ind w:left="6831" w:hanging="428"/>
      </w:pPr>
      <w:rPr>
        <w:rFonts w:hint="default"/>
      </w:rPr>
    </w:lvl>
    <w:lvl w:ilvl="7" w:tplc="62B6430E">
      <w:numFmt w:val="bullet"/>
      <w:lvlText w:val="•"/>
      <w:lvlJc w:val="left"/>
      <w:pPr>
        <w:ind w:left="7780" w:hanging="428"/>
      </w:pPr>
      <w:rPr>
        <w:rFonts w:hint="default"/>
      </w:rPr>
    </w:lvl>
    <w:lvl w:ilvl="8" w:tplc="F06268AE">
      <w:numFmt w:val="bullet"/>
      <w:lvlText w:val="•"/>
      <w:lvlJc w:val="left"/>
      <w:pPr>
        <w:ind w:left="8729" w:hanging="428"/>
      </w:pPr>
      <w:rPr>
        <w:rFonts w:hint="default"/>
      </w:rPr>
    </w:lvl>
  </w:abstractNum>
  <w:abstractNum w:abstractNumId="93">
    <w:nsid w:val="738D3F3C"/>
    <w:multiLevelType w:val="hybridMultilevel"/>
    <w:tmpl w:val="4812531E"/>
    <w:lvl w:ilvl="0" w:tplc="F520704E">
      <w:numFmt w:val="bullet"/>
      <w:lvlText w:val="-"/>
      <w:lvlJc w:val="left"/>
      <w:pPr>
        <w:ind w:left="1418" w:hanging="363"/>
      </w:pPr>
      <w:rPr>
        <w:rFonts w:ascii="Times New Roman" w:eastAsia="Times New Roman" w:hAnsi="Times New Roman" w:cs="Times New Roman" w:hint="default"/>
        <w:spacing w:val="-28"/>
        <w:w w:val="99"/>
        <w:sz w:val="24"/>
        <w:szCs w:val="24"/>
      </w:rPr>
    </w:lvl>
    <w:lvl w:ilvl="1" w:tplc="FDC28642">
      <w:numFmt w:val="bullet"/>
      <w:lvlText w:val="•"/>
      <w:lvlJc w:val="left"/>
      <w:pPr>
        <w:ind w:left="2340" w:hanging="363"/>
      </w:pPr>
      <w:rPr>
        <w:rFonts w:hint="default"/>
      </w:rPr>
    </w:lvl>
    <w:lvl w:ilvl="2" w:tplc="0EA63322">
      <w:numFmt w:val="bullet"/>
      <w:lvlText w:val="•"/>
      <w:lvlJc w:val="left"/>
      <w:pPr>
        <w:ind w:left="3261" w:hanging="363"/>
      </w:pPr>
      <w:rPr>
        <w:rFonts w:hint="default"/>
      </w:rPr>
    </w:lvl>
    <w:lvl w:ilvl="3" w:tplc="FF528006">
      <w:numFmt w:val="bullet"/>
      <w:lvlText w:val="•"/>
      <w:lvlJc w:val="left"/>
      <w:pPr>
        <w:ind w:left="4181" w:hanging="363"/>
      </w:pPr>
      <w:rPr>
        <w:rFonts w:hint="default"/>
      </w:rPr>
    </w:lvl>
    <w:lvl w:ilvl="4" w:tplc="CED2E51A">
      <w:numFmt w:val="bullet"/>
      <w:lvlText w:val="•"/>
      <w:lvlJc w:val="left"/>
      <w:pPr>
        <w:ind w:left="5102" w:hanging="363"/>
      </w:pPr>
      <w:rPr>
        <w:rFonts w:hint="default"/>
      </w:rPr>
    </w:lvl>
    <w:lvl w:ilvl="5" w:tplc="BD96ADE4">
      <w:numFmt w:val="bullet"/>
      <w:lvlText w:val="•"/>
      <w:lvlJc w:val="left"/>
      <w:pPr>
        <w:ind w:left="6023" w:hanging="363"/>
      </w:pPr>
      <w:rPr>
        <w:rFonts w:hint="default"/>
      </w:rPr>
    </w:lvl>
    <w:lvl w:ilvl="6" w:tplc="B01CB578">
      <w:numFmt w:val="bullet"/>
      <w:lvlText w:val="•"/>
      <w:lvlJc w:val="left"/>
      <w:pPr>
        <w:ind w:left="6943" w:hanging="363"/>
      </w:pPr>
      <w:rPr>
        <w:rFonts w:hint="default"/>
      </w:rPr>
    </w:lvl>
    <w:lvl w:ilvl="7" w:tplc="2D044774">
      <w:numFmt w:val="bullet"/>
      <w:lvlText w:val="•"/>
      <w:lvlJc w:val="left"/>
      <w:pPr>
        <w:ind w:left="7864" w:hanging="363"/>
      </w:pPr>
      <w:rPr>
        <w:rFonts w:hint="default"/>
      </w:rPr>
    </w:lvl>
    <w:lvl w:ilvl="8" w:tplc="88A80194">
      <w:numFmt w:val="bullet"/>
      <w:lvlText w:val="•"/>
      <w:lvlJc w:val="left"/>
      <w:pPr>
        <w:ind w:left="8785" w:hanging="363"/>
      </w:pPr>
      <w:rPr>
        <w:rFonts w:hint="default"/>
      </w:rPr>
    </w:lvl>
  </w:abstractNum>
  <w:abstractNum w:abstractNumId="94">
    <w:nsid w:val="73FE2606"/>
    <w:multiLevelType w:val="hybridMultilevel"/>
    <w:tmpl w:val="E592CBBC"/>
    <w:lvl w:ilvl="0" w:tplc="9A8C7666">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5">
    <w:nsid w:val="747D36D2"/>
    <w:multiLevelType w:val="hybridMultilevel"/>
    <w:tmpl w:val="C49C141A"/>
    <w:lvl w:ilvl="0" w:tplc="9A8C766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759232EF"/>
    <w:multiLevelType w:val="hybridMultilevel"/>
    <w:tmpl w:val="671C05C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75B31EE5"/>
    <w:multiLevelType w:val="hybridMultilevel"/>
    <w:tmpl w:val="7F9C131E"/>
    <w:lvl w:ilvl="0" w:tplc="CF8E04BE">
      <w:start w:val="1"/>
      <w:numFmt w:val="decimal"/>
      <w:lvlText w:val="%1."/>
      <w:lvlJc w:val="left"/>
      <w:pPr>
        <w:ind w:left="1130" w:hanging="428"/>
      </w:pPr>
      <w:rPr>
        <w:rFonts w:asciiTheme="minorHAnsi" w:eastAsia="Times New Roman" w:hAnsiTheme="minorHAnsi" w:cstheme="minorHAnsi" w:hint="default"/>
        <w:b/>
        <w:spacing w:val="-5"/>
        <w:w w:val="100"/>
        <w:sz w:val="24"/>
        <w:szCs w:val="24"/>
      </w:rPr>
    </w:lvl>
    <w:lvl w:ilvl="1" w:tplc="808CE570">
      <w:numFmt w:val="bullet"/>
      <w:lvlText w:val="•"/>
      <w:lvlJc w:val="left"/>
      <w:pPr>
        <w:ind w:left="2088" w:hanging="428"/>
      </w:pPr>
      <w:rPr>
        <w:rFonts w:hint="default"/>
      </w:rPr>
    </w:lvl>
    <w:lvl w:ilvl="2" w:tplc="C046B4E4">
      <w:numFmt w:val="bullet"/>
      <w:lvlText w:val="•"/>
      <w:lvlJc w:val="left"/>
      <w:pPr>
        <w:ind w:left="3037" w:hanging="428"/>
      </w:pPr>
      <w:rPr>
        <w:rFonts w:hint="default"/>
      </w:rPr>
    </w:lvl>
    <w:lvl w:ilvl="3" w:tplc="21D07940">
      <w:numFmt w:val="bullet"/>
      <w:lvlText w:val="•"/>
      <w:lvlJc w:val="left"/>
      <w:pPr>
        <w:ind w:left="3985" w:hanging="428"/>
      </w:pPr>
      <w:rPr>
        <w:rFonts w:hint="default"/>
      </w:rPr>
    </w:lvl>
    <w:lvl w:ilvl="4" w:tplc="FE4A28C4">
      <w:numFmt w:val="bullet"/>
      <w:lvlText w:val="•"/>
      <w:lvlJc w:val="left"/>
      <w:pPr>
        <w:ind w:left="4934" w:hanging="428"/>
      </w:pPr>
      <w:rPr>
        <w:rFonts w:hint="default"/>
      </w:rPr>
    </w:lvl>
    <w:lvl w:ilvl="5" w:tplc="32F8A48C">
      <w:numFmt w:val="bullet"/>
      <w:lvlText w:val="•"/>
      <w:lvlJc w:val="left"/>
      <w:pPr>
        <w:ind w:left="5883" w:hanging="428"/>
      </w:pPr>
      <w:rPr>
        <w:rFonts w:hint="default"/>
      </w:rPr>
    </w:lvl>
    <w:lvl w:ilvl="6" w:tplc="2B6069FA">
      <w:numFmt w:val="bullet"/>
      <w:lvlText w:val="•"/>
      <w:lvlJc w:val="left"/>
      <w:pPr>
        <w:ind w:left="6831" w:hanging="428"/>
      </w:pPr>
      <w:rPr>
        <w:rFonts w:hint="default"/>
      </w:rPr>
    </w:lvl>
    <w:lvl w:ilvl="7" w:tplc="04F81E92">
      <w:numFmt w:val="bullet"/>
      <w:lvlText w:val="•"/>
      <w:lvlJc w:val="left"/>
      <w:pPr>
        <w:ind w:left="7780" w:hanging="428"/>
      </w:pPr>
      <w:rPr>
        <w:rFonts w:hint="default"/>
      </w:rPr>
    </w:lvl>
    <w:lvl w:ilvl="8" w:tplc="131C63DA">
      <w:numFmt w:val="bullet"/>
      <w:lvlText w:val="•"/>
      <w:lvlJc w:val="left"/>
      <w:pPr>
        <w:ind w:left="8729" w:hanging="428"/>
      </w:pPr>
      <w:rPr>
        <w:rFonts w:hint="default"/>
      </w:rPr>
    </w:lvl>
  </w:abstractNum>
  <w:abstractNum w:abstractNumId="98">
    <w:nsid w:val="77281E30"/>
    <w:multiLevelType w:val="hybridMultilevel"/>
    <w:tmpl w:val="A180170A"/>
    <w:lvl w:ilvl="0" w:tplc="9A8C7666">
      <w:numFmt w:val="bullet"/>
      <w:lvlText w:val="-"/>
      <w:lvlJc w:val="left"/>
      <w:pPr>
        <w:tabs>
          <w:tab w:val="num" w:pos="1800"/>
        </w:tabs>
        <w:ind w:left="1800" w:hanging="360"/>
      </w:pPr>
      <w:rPr>
        <w:rFonts w:ascii="Times New Roman" w:eastAsia="Times New Roman" w:hAnsi="Times New Roman" w:cs="Times New Roman" w:hint="default"/>
      </w:rPr>
    </w:lvl>
    <w:lvl w:ilvl="1" w:tplc="A4BC638A">
      <w:start w:val="1"/>
      <w:numFmt w:val="lowerLetter"/>
      <w:lvlText w:val="%2)"/>
      <w:lvlJc w:val="left"/>
      <w:pPr>
        <w:tabs>
          <w:tab w:val="num" w:pos="1500"/>
        </w:tabs>
        <w:ind w:left="1500" w:hanging="360"/>
      </w:pPr>
      <w:rPr>
        <w:rFonts w:hint="default"/>
      </w:r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99">
    <w:nsid w:val="776E03D8"/>
    <w:multiLevelType w:val="hybridMultilevel"/>
    <w:tmpl w:val="5EE63946"/>
    <w:lvl w:ilvl="0" w:tplc="9A8C7666">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0">
    <w:nsid w:val="7813507E"/>
    <w:multiLevelType w:val="hybridMultilevel"/>
    <w:tmpl w:val="52A625B6"/>
    <w:lvl w:ilvl="0" w:tplc="041B000B">
      <w:start w:val="1"/>
      <w:numFmt w:val="bullet"/>
      <w:lvlText w:val=""/>
      <w:lvlJc w:val="left"/>
      <w:pPr>
        <w:ind w:left="765"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101">
    <w:nsid w:val="784C5B14"/>
    <w:multiLevelType w:val="hybridMultilevel"/>
    <w:tmpl w:val="9D74F282"/>
    <w:lvl w:ilvl="0" w:tplc="041B0001">
      <w:start w:val="1"/>
      <w:numFmt w:val="bullet"/>
      <w:lvlText w:val=""/>
      <w:lvlJc w:val="left"/>
      <w:pPr>
        <w:ind w:left="1708" w:hanging="360"/>
      </w:pPr>
      <w:rPr>
        <w:rFonts w:ascii="Symbol" w:hAnsi="Symbol" w:hint="default"/>
      </w:rPr>
    </w:lvl>
    <w:lvl w:ilvl="1" w:tplc="041B0003" w:tentative="1">
      <w:start w:val="1"/>
      <w:numFmt w:val="bullet"/>
      <w:lvlText w:val="o"/>
      <w:lvlJc w:val="left"/>
      <w:pPr>
        <w:ind w:left="2428" w:hanging="360"/>
      </w:pPr>
      <w:rPr>
        <w:rFonts w:ascii="Courier New" w:hAnsi="Courier New" w:cs="Courier New" w:hint="default"/>
      </w:rPr>
    </w:lvl>
    <w:lvl w:ilvl="2" w:tplc="041B0005" w:tentative="1">
      <w:start w:val="1"/>
      <w:numFmt w:val="bullet"/>
      <w:lvlText w:val=""/>
      <w:lvlJc w:val="left"/>
      <w:pPr>
        <w:ind w:left="3148" w:hanging="360"/>
      </w:pPr>
      <w:rPr>
        <w:rFonts w:ascii="Wingdings" w:hAnsi="Wingdings" w:hint="default"/>
      </w:rPr>
    </w:lvl>
    <w:lvl w:ilvl="3" w:tplc="041B0001" w:tentative="1">
      <w:start w:val="1"/>
      <w:numFmt w:val="bullet"/>
      <w:lvlText w:val=""/>
      <w:lvlJc w:val="left"/>
      <w:pPr>
        <w:ind w:left="3868" w:hanging="360"/>
      </w:pPr>
      <w:rPr>
        <w:rFonts w:ascii="Symbol" w:hAnsi="Symbol" w:hint="default"/>
      </w:rPr>
    </w:lvl>
    <w:lvl w:ilvl="4" w:tplc="041B0003" w:tentative="1">
      <w:start w:val="1"/>
      <w:numFmt w:val="bullet"/>
      <w:lvlText w:val="o"/>
      <w:lvlJc w:val="left"/>
      <w:pPr>
        <w:ind w:left="4588" w:hanging="360"/>
      </w:pPr>
      <w:rPr>
        <w:rFonts w:ascii="Courier New" w:hAnsi="Courier New" w:cs="Courier New" w:hint="default"/>
      </w:rPr>
    </w:lvl>
    <w:lvl w:ilvl="5" w:tplc="041B0005" w:tentative="1">
      <w:start w:val="1"/>
      <w:numFmt w:val="bullet"/>
      <w:lvlText w:val=""/>
      <w:lvlJc w:val="left"/>
      <w:pPr>
        <w:ind w:left="5308" w:hanging="360"/>
      </w:pPr>
      <w:rPr>
        <w:rFonts w:ascii="Wingdings" w:hAnsi="Wingdings" w:hint="default"/>
      </w:rPr>
    </w:lvl>
    <w:lvl w:ilvl="6" w:tplc="041B0001" w:tentative="1">
      <w:start w:val="1"/>
      <w:numFmt w:val="bullet"/>
      <w:lvlText w:val=""/>
      <w:lvlJc w:val="left"/>
      <w:pPr>
        <w:ind w:left="6028" w:hanging="360"/>
      </w:pPr>
      <w:rPr>
        <w:rFonts w:ascii="Symbol" w:hAnsi="Symbol" w:hint="default"/>
      </w:rPr>
    </w:lvl>
    <w:lvl w:ilvl="7" w:tplc="041B0003" w:tentative="1">
      <w:start w:val="1"/>
      <w:numFmt w:val="bullet"/>
      <w:lvlText w:val="o"/>
      <w:lvlJc w:val="left"/>
      <w:pPr>
        <w:ind w:left="6748" w:hanging="360"/>
      </w:pPr>
      <w:rPr>
        <w:rFonts w:ascii="Courier New" w:hAnsi="Courier New" w:cs="Courier New" w:hint="default"/>
      </w:rPr>
    </w:lvl>
    <w:lvl w:ilvl="8" w:tplc="041B0005" w:tentative="1">
      <w:start w:val="1"/>
      <w:numFmt w:val="bullet"/>
      <w:lvlText w:val=""/>
      <w:lvlJc w:val="left"/>
      <w:pPr>
        <w:ind w:left="7468" w:hanging="360"/>
      </w:pPr>
      <w:rPr>
        <w:rFonts w:ascii="Wingdings" w:hAnsi="Wingdings" w:hint="default"/>
      </w:rPr>
    </w:lvl>
  </w:abstractNum>
  <w:abstractNum w:abstractNumId="102">
    <w:nsid w:val="7EFA112E"/>
    <w:multiLevelType w:val="hybridMultilevel"/>
    <w:tmpl w:val="6A1298E4"/>
    <w:lvl w:ilvl="0" w:tplc="10026936">
      <w:start w:val="1"/>
      <w:numFmt w:val="decimal"/>
      <w:lvlText w:val="%1."/>
      <w:lvlJc w:val="left"/>
      <w:pPr>
        <w:ind w:left="1130" w:hanging="428"/>
      </w:pPr>
      <w:rPr>
        <w:rFonts w:asciiTheme="minorHAnsi" w:eastAsia="Times New Roman" w:hAnsiTheme="minorHAnsi" w:cstheme="minorHAnsi" w:hint="default"/>
        <w:b/>
        <w:spacing w:val="-2"/>
        <w:w w:val="100"/>
        <w:sz w:val="24"/>
        <w:szCs w:val="24"/>
      </w:rPr>
    </w:lvl>
    <w:lvl w:ilvl="1" w:tplc="08B68406">
      <w:numFmt w:val="bullet"/>
      <w:lvlText w:val="•"/>
      <w:lvlJc w:val="left"/>
      <w:pPr>
        <w:ind w:left="2088" w:hanging="428"/>
      </w:pPr>
      <w:rPr>
        <w:rFonts w:hint="default"/>
      </w:rPr>
    </w:lvl>
    <w:lvl w:ilvl="2" w:tplc="3DD0AC28">
      <w:numFmt w:val="bullet"/>
      <w:lvlText w:val="•"/>
      <w:lvlJc w:val="left"/>
      <w:pPr>
        <w:ind w:left="3037" w:hanging="428"/>
      </w:pPr>
      <w:rPr>
        <w:rFonts w:hint="default"/>
      </w:rPr>
    </w:lvl>
    <w:lvl w:ilvl="3" w:tplc="1132F26C">
      <w:numFmt w:val="bullet"/>
      <w:lvlText w:val="•"/>
      <w:lvlJc w:val="left"/>
      <w:pPr>
        <w:ind w:left="3985" w:hanging="428"/>
      </w:pPr>
      <w:rPr>
        <w:rFonts w:hint="default"/>
      </w:rPr>
    </w:lvl>
    <w:lvl w:ilvl="4" w:tplc="A974575E">
      <w:numFmt w:val="bullet"/>
      <w:lvlText w:val="•"/>
      <w:lvlJc w:val="left"/>
      <w:pPr>
        <w:ind w:left="4934" w:hanging="428"/>
      </w:pPr>
      <w:rPr>
        <w:rFonts w:hint="default"/>
      </w:rPr>
    </w:lvl>
    <w:lvl w:ilvl="5" w:tplc="4596074E">
      <w:numFmt w:val="bullet"/>
      <w:lvlText w:val="•"/>
      <w:lvlJc w:val="left"/>
      <w:pPr>
        <w:ind w:left="5883" w:hanging="428"/>
      </w:pPr>
      <w:rPr>
        <w:rFonts w:hint="default"/>
      </w:rPr>
    </w:lvl>
    <w:lvl w:ilvl="6" w:tplc="ACFA997A">
      <w:numFmt w:val="bullet"/>
      <w:lvlText w:val="•"/>
      <w:lvlJc w:val="left"/>
      <w:pPr>
        <w:ind w:left="6831" w:hanging="428"/>
      </w:pPr>
      <w:rPr>
        <w:rFonts w:hint="default"/>
      </w:rPr>
    </w:lvl>
    <w:lvl w:ilvl="7" w:tplc="6B4CD66A">
      <w:numFmt w:val="bullet"/>
      <w:lvlText w:val="•"/>
      <w:lvlJc w:val="left"/>
      <w:pPr>
        <w:ind w:left="7780" w:hanging="428"/>
      </w:pPr>
      <w:rPr>
        <w:rFonts w:hint="default"/>
      </w:rPr>
    </w:lvl>
    <w:lvl w:ilvl="8" w:tplc="2DA6AE14">
      <w:numFmt w:val="bullet"/>
      <w:lvlText w:val="•"/>
      <w:lvlJc w:val="left"/>
      <w:pPr>
        <w:ind w:left="8729" w:hanging="428"/>
      </w:pPr>
      <w:rPr>
        <w:rFonts w:hint="default"/>
      </w:rPr>
    </w:lvl>
  </w:abstractNum>
  <w:abstractNum w:abstractNumId="103">
    <w:nsid w:val="7EFC62A3"/>
    <w:multiLevelType w:val="hybridMultilevel"/>
    <w:tmpl w:val="89AAE238"/>
    <w:lvl w:ilvl="0" w:tplc="19B828E8">
      <w:numFmt w:val="bullet"/>
      <w:lvlText w:val="-"/>
      <w:lvlJc w:val="left"/>
      <w:pPr>
        <w:ind w:left="1130" w:hanging="140"/>
      </w:pPr>
      <w:rPr>
        <w:rFonts w:ascii="Times New Roman" w:eastAsia="Times New Roman" w:hAnsi="Times New Roman" w:cs="Times New Roman" w:hint="default"/>
        <w:w w:val="99"/>
        <w:sz w:val="24"/>
        <w:szCs w:val="24"/>
      </w:rPr>
    </w:lvl>
    <w:lvl w:ilvl="1" w:tplc="D6BA49D8">
      <w:numFmt w:val="bullet"/>
      <w:lvlText w:val="•"/>
      <w:lvlJc w:val="left"/>
      <w:pPr>
        <w:ind w:left="2088" w:hanging="140"/>
      </w:pPr>
      <w:rPr>
        <w:rFonts w:hint="default"/>
      </w:rPr>
    </w:lvl>
    <w:lvl w:ilvl="2" w:tplc="3EB4F86E">
      <w:numFmt w:val="bullet"/>
      <w:lvlText w:val="•"/>
      <w:lvlJc w:val="left"/>
      <w:pPr>
        <w:ind w:left="3037" w:hanging="140"/>
      </w:pPr>
      <w:rPr>
        <w:rFonts w:hint="default"/>
      </w:rPr>
    </w:lvl>
    <w:lvl w:ilvl="3" w:tplc="39665342">
      <w:numFmt w:val="bullet"/>
      <w:lvlText w:val="•"/>
      <w:lvlJc w:val="left"/>
      <w:pPr>
        <w:ind w:left="3985" w:hanging="140"/>
      </w:pPr>
      <w:rPr>
        <w:rFonts w:hint="default"/>
      </w:rPr>
    </w:lvl>
    <w:lvl w:ilvl="4" w:tplc="67C2F15A">
      <w:numFmt w:val="bullet"/>
      <w:lvlText w:val="•"/>
      <w:lvlJc w:val="left"/>
      <w:pPr>
        <w:ind w:left="4934" w:hanging="140"/>
      </w:pPr>
      <w:rPr>
        <w:rFonts w:hint="default"/>
      </w:rPr>
    </w:lvl>
    <w:lvl w:ilvl="5" w:tplc="C1DA5D98">
      <w:numFmt w:val="bullet"/>
      <w:lvlText w:val="•"/>
      <w:lvlJc w:val="left"/>
      <w:pPr>
        <w:ind w:left="5883" w:hanging="140"/>
      </w:pPr>
      <w:rPr>
        <w:rFonts w:hint="default"/>
      </w:rPr>
    </w:lvl>
    <w:lvl w:ilvl="6" w:tplc="E8E2DA5A">
      <w:numFmt w:val="bullet"/>
      <w:lvlText w:val="•"/>
      <w:lvlJc w:val="left"/>
      <w:pPr>
        <w:ind w:left="6831" w:hanging="140"/>
      </w:pPr>
      <w:rPr>
        <w:rFonts w:hint="default"/>
      </w:rPr>
    </w:lvl>
    <w:lvl w:ilvl="7" w:tplc="38F09E24">
      <w:numFmt w:val="bullet"/>
      <w:lvlText w:val="•"/>
      <w:lvlJc w:val="left"/>
      <w:pPr>
        <w:ind w:left="7780" w:hanging="140"/>
      </w:pPr>
      <w:rPr>
        <w:rFonts w:hint="default"/>
      </w:rPr>
    </w:lvl>
    <w:lvl w:ilvl="8" w:tplc="4132A068">
      <w:numFmt w:val="bullet"/>
      <w:lvlText w:val="•"/>
      <w:lvlJc w:val="left"/>
      <w:pPr>
        <w:ind w:left="8729" w:hanging="140"/>
      </w:pPr>
      <w:rPr>
        <w:rFonts w:hint="default"/>
      </w:rPr>
    </w:lvl>
  </w:abstractNum>
  <w:abstractNum w:abstractNumId="104">
    <w:nsid w:val="7F58301C"/>
    <w:multiLevelType w:val="hybridMultilevel"/>
    <w:tmpl w:val="1F0C8D4E"/>
    <w:lvl w:ilvl="0" w:tplc="4D040894">
      <w:start w:val="1"/>
      <w:numFmt w:val="decimal"/>
      <w:lvlText w:val="%1."/>
      <w:lvlJc w:val="left"/>
      <w:pPr>
        <w:ind w:left="1130" w:hanging="425"/>
      </w:pPr>
      <w:rPr>
        <w:rFonts w:asciiTheme="minorHAnsi" w:eastAsia="Times New Roman" w:hAnsiTheme="minorHAnsi" w:cstheme="minorHAnsi" w:hint="default"/>
        <w:b/>
        <w:spacing w:val="-6"/>
        <w:w w:val="100"/>
        <w:sz w:val="24"/>
        <w:szCs w:val="24"/>
      </w:rPr>
    </w:lvl>
    <w:lvl w:ilvl="1" w:tplc="88E8D5F0">
      <w:numFmt w:val="bullet"/>
      <w:lvlText w:val="•"/>
      <w:lvlJc w:val="left"/>
      <w:pPr>
        <w:ind w:left="2088" w:hanging="425"/>
      </w:pPr>
      <w:rPr>
        <w:rFonts w:hint="default"/>
      </w:rPr>
    </w:lvl>
    <w:lvl w:ilvl="2" w:tplc="170C811C">
      <w:numFmt w:val="bullet"/>
      <w:lvlText w:val="•"/>
      <w:lvlJc w:val="left"/>
      <w:pPr>
        <w:ind w:left="3037" w:hanging="425"/>
      </w:pPr>
      <w:rPr>
        <w:rFonts w:hint="default"/>
      </w:rPr>
    </w:lvl>
    <w:lvl w:ilvl="3" w:tplc="6CA44008">
      <w:numFmt w:val="bullet"/>
      <w:lvlText w:val="•"/>
      <w:lvlJc w:val="left"/>
      <w:pPr>
        <w:ind w:left="3985" w:hanging="425"/>
      </w:pPr>
      <w:rPr>
        <w:rFonts w:hint="default"/>
      </w:rPr>
    </w:lvl>
    <w:lvl w:ilvl="4" w:tplc="C68684B6">
      <w:numFmt w:val="bullet"/>
      <w:lvlText w:val="•"/>
      <w:lvlJc w:val="left"/>
      <w:pPr>
        <w:ind w:left="4934" w:hanging="425"/>
      </w:pPr>
      <w:rPr>
        <w:rFonts w:hint="default"/>
      </w:rPr>
    </w:lvl>
    <w:lvl w:ilvl="5" w:tplc="CDC44C70">
      <w:numFmt w:val="bullet"/>
      <w:lvlText w:val="•"/>
      <w:lvlJc w:val="left"/>
      <w:pPr>
        <w:ind w:left="5883" w:hanging="425"/>
      </w:pPr>
      <w:rPr>
        <w:rFonts w:hint="default"/>
      </w:rPr>
    </w:lvl>
    <w:lvl w:ilvl="6" w:tplc="E934F352">
      <w:numFmt w:val="bullet"/>
      <w:lvlText w:val="•"/>
      <w:lvlJc w:val="left"/>
      <w:pPr>
        <w:ind w:left="6831" w:hanging="425"/>
      </w:pPr>
      <w:rPr>
        <w:rFonts w:hint="default"/>
      </w:rPr>
    </w:lvl>
    <w:lvl w:ilvl="7" w:tplc="48066EFA">
      <w:numFmt w:val="bullet"/>
      <w:lvlText w:val="•"/>
      <w:lvlJc w:val="left"/>
      <w:pPr>
        <w:ind w:left="7780" w:hanging="425"/>
      </w:pPr>
      <w:rPr>
        <w:rFonts w:hint="default"/>
      </w:rPr>
    </w:lvl>
    <w:lvl w:ilvl="8" w:tplc="E9F6148E">
      <w:numFmt w:val="bullet"/>
      <w:lvlText w:val="•"/>
      <w:lvlJc w:val="left"/>
      <w:pPr>
        <w:ind w:left="8729" w:hanging="425"/>
      </w:pPr>
      <w:rPr>
        <w:rFonts w:hint="default"/>
      </w:rPr>
    </w:lvl>
  </w:abstractNum>
  <w:num w:numId="1">
    <w:abstractNumId w:val="55"/>
  </w:num>
  <w:num w:numId="2">
    <w:abstractNumId w:val="44"/>
  </w:num>
  <w:num w:numId="3">
    <w:abstractNumId w:val="14"/>
  </w:num>
  <w:num w:numId="4">
    <w:abstractNumId w:val="84"/>
  </w:num>
  <w:num w:numId="5">
    <w:abstractNumId w:val="69"/>
  </w:num>
  <w:num w:numId="6">
    <w:abstractNumId w:val="41"/>
  </w:num>
  <w:num w:numId="7">
    <w:abstractNumId w:val="7"/>
  </w:num>
  <w:num w:numId="8">
    <w:abstractNumId w:val="77"/>
  </w:num>
  <w:num w:numId="9">
    <w:abstractNumId w:val="36"/>
  </w:num>
  <w:num w:numId="10">
    <w:abstractNumId w:val="31"/>
  </w:num>
  <w:num w:numId="11">
    <w:abstractNumId w:val="39"/>
  </w:num>
  <w:num w:numId="12">
    <w:abstractNumId w:val="61"/>
  </w:num>
  <w:num w:numId="13">
    <w:abstractNumId w:val="56"/>
  </w:num>
  <w:num w:numId="14">
    <w:abstractNumId w:val="38"/>
  </w:num>
  <w:num w:numId="15">
    <w:abstractNumId w:val="9"/>
  </w:num>
  <w:num w:numId="16">
    <w:abstractNumId w:val="60"/>
  </w:num>
  <w:num w:numId="17">
    <w:abstractNumId w:val="72"/>
  </w:num>
  <w:num w:numId="18">
    <w:abstractNumId w:val="93"/>
  </w:num>
  <w:num w:numId="19">
    <w:abstractNumId w:val="92"/>
  </w:num>
  <w:num w:numId="20">
    <w:abstractNumId w:val="28"/>
  </w:num>
  <w:num w:numId="21">
    <w:abstractNumId w:val="43"/>
  </w:num>
  <w:num w:numId="22">
    <w:abstractNumId w:val="82"/>
  </w:num>
  <w:num w:numId="23">
    <w:abstractNumId w:val="62"/>
  </w:num>
  <w:num w:numId="24">
    <w:abstractNumId w:val="12"/>
  </w:num>
  <w:num w:numId="25">
    <w:abstractNumId w:val="80"/>
  </w:num>
  <w:num w:numId="26">
    <w:abstractNumId w:val="88"/>
  </w:num>
  <w:num w:numId="27">
    <w:abstractNumId w:val="1"/>
  </w:num>
  <w:num w:numId="28">
    <w:abstractNumId w:val="51"/>
  </w:num>
  <w:num w:numId="29">
    <w:abstractNumId w:val="81"/>
  </w:num>
  <w:num w:numId="30">
    <w:abstractNumId w:val="35"/>
  </w:num>
  <w:num w:numId="31">
    <w:abstractNumId w:val="40"/>
  </w:num>
  <w:num w:numId="32">
    <w:abstractNumId w:val="29"/>
  </w:num>
  <w:num w:numId="33">
    <w:abstractNumId w:val="52"/>
  </w:num>
  <w:num w:numId="34">
    <w:abstractNumId w:val="104"/>
  </w:num>
  <w:num w:numId="35">
    <w:abstractNumId w:val="89"/>
  </w:num>
  <w:num w:numId="36">
    <w:abstractNumId w:val="58"/>
  </w:num>
  <w:num w:numId="37">
    <w:abstractNumId w:val="54"/>
  </w:num>
  <w:num w:numId="38">
    <w:abstractNumId w:val="103"/>
  </w:num>
  <w:num w:numId="39">
    <w:abstractNumId w:val="26"/>
  </w:num>
  <w:num w:numId="40">
    <w:abstractNumId w:val="48"/>
  </w:num>
  <w:num w:numId="41">
    <w:abstractNumId w:val="86"/>
  </w:num>
  <w:num w:numId="42">
    <w:abstractNumId w:val="15"/>
  </w:num>
  <w:num w:numId="43">
    <w:abstractNumId w:val="47"/>
  </w:num>
  <w:num w:numId="44">
    <w:abstractNumId w:val="8"/>
  </w:num>
  <w:num w:numId="45">
    <w:abstractNumId w:val="37"/>
  </w:num>
  <w:num w:numId="46">
    <w:abstractNumId w:val="27"/>
  </w:num>
  <w:num w:numId="47">
    <w:abstractNumId w:val="70"/>
  </w:num>
  <w:num w:numId="48">
    <w:abstractNumId w:val="23"/>
  </w:num>
  <w:num w:numId="49">
    <w:abstractNumId w:val="0"/>
  </w:num>
  <w:num w:numId="50">
    <w:abstractNumId w:val="97"/>
  </w:num>
  <w:num w:numId="51">
    <w:abstractNumId w:val="102"/>
  </w:num>
  <w:num w:numId="52">
    <w:abstractNumId w:val="73"/>
  </w:num>
  <w:num w:numId="53">
    <w:abstractNumId w:val="65"/>
  </w:num>
  <w:num w:numId="54">
    <w:abstractNumId w:val="75"/>
  </w:num>
  <w:num w:numId="55">
    <w:abstractNumId w:val="101"/>
  </w:num>
  <w:num w:numId="56">
    <w:abstractNumId w:val="25"/>
  </w:num>
  <w:num w:numId="57">
    <w:abstractNumId w:val="11"/>
  </w:num>
  <w:num w:numId="58">
    <w:abstractNumId w:val="68"/>
  </w:num>
  <w:num w:numId="59">
    <w:abstractNumId w:val="74"/>
  </w:num>
  <w:num w:numId="60">
    <w:abstractNumId w:val="66"/>
  </w:num>
  <w:num w:numId="61">
    <w:abstractNumId w:val="63"/>
  </w:num>
  <w:num w:numId="62">
    <w:abstractNumId w:val="64"/>
  </w:num>
  <w:num w:numId="63">
    <w:abstractNumId w:val="13"/>
  </w:num>
  <w:num w:numId="64">
    <w:abstractNumId w:val="90"/>
  </w:num>
  <w:num w:numId="65">
    <w:abstractNumId w:val="6"/>
  </w:num>
  <w:num w:numId="66">
    <w:abstractNumId w:val="50"/>
  </w:num>
  <w:num w:numId="67">
    <w:abstractNumId w:val="59"/>
  </w:num>
  <w:num w:numId="68">
    <w:abstractNumId w:val="33"/>
  </w:num>
  <w:num w:numId="69">
    <w:abstractNumId w:val="42"/>
  </w:num>
  <w:num w:numId="70">
    <w:abstractNumId w:val="17"/>
  </w:num>
  <w:num w:numId="71">
    <w:abstractNumId w:val="87"/>
  </w:num>
  <w:num w:numId="72">
    <w:abstractNumId w:val="32"/>
  </w:num>
  <w:num w:numId="73">
    <w:abstractNumId w:val="78"/>
  </w:num>
  <w:num w:numId="74">
    <w:abstractNumId w:val="10"/>
  </w:num>
  <w:num w:numId="75">
    <w:abstractNumId w:val="91"/>
  </w:num>
  <w:num w:numId="76">
    <w:abstractNumId w:val="16"/>
  </w:num>
  <w:num w:numId="77">
    <w:abstractNumId w:val="99"/>
  </w:num>
  <w:num w:numId="78">
    <w:abstractNumId w:val="34"/>
  </w:num>
  <w:num w:numId="79">
    <w:abstractNumId w:val="4"/>
  </w:num>
  <w:num w:numId="80">
    <w:abstractNumId w:val="45"/>
  </w:num>
  <w:num w:numId="81">
    <w:abstractNumId w:val="71"/>
  </w:num>
  <w:num w:numId="82">
    <w:abstractNumId w:val="67"/>
  </w:num>
  <w:num w:numId="83">
    <w:abstractNumId w:val="76"/>
  </w:num>
  <w:num w:numId="84">
    <w:abstractNumId w:val="94"/>
  </w:num>
  <w:num w:numId="85">
    <w:abstractNumId w:val="19"/>
  </w:num>
  <w:num w:numId="86">
    <w:abstractNumId w:val="98"/>
  </w:num>
  <w:num w:numId="87">
    <w:abstractNumId w:val="24"/>
  </w:num>
  <w:num w:numId="88">
    <w:abstractNumId w:val="20"/>
  </w:num>
  <w:num w:numId="89">
    <w:abstractNumId w:val="57"/>
  </w:num>
  <w:num w:numId="90">
    <w:abstractNumId w:val="2"/>
  </w:num>
  <w:num w:numId="9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6"/>
  </w:num>
  <w:num w:numId="93">
    <w:abstractNumId w:val="85"/>
  </w:num>
  <w:num w:numId="94">
    <w:abstractNumId w:val="3"/>
  </w:num>
  <w:num w:numId="95">
    <w:abstractNumId w:val="83"/>
  </w:num>
  <w:num w:numId="96">
    <w:abstractNumId w:val="22"/>
  </w:num>
  <w:num w:numId="97">
    <w:abstractNumId w:val="5"/>
  </w:num>
  <w:num w:numId="98">
    <w:abstractNumId w:val="49"/>
  </w:num>
  <w:num w:numId="99">
    <w:abstractNumId w:val="21"/>
  </w:num>
  <w:num w:numId="100">
    <w:abstractNumId w:val="30"/>
  </w:num>
  <w:num w:numId="101">
    <w:abstractNumId w:val="79"/>
  </w:num>
  <w:num w:numId="102">
    <w:abstractNumId w:val="46"/>
  </w:num>
  <w:num w:numId="103">
    <w:abstractNumId w:val="95"/>
  </w:num>
  <w:num w:numId="104">
    <w:abstractNumId w:val="18"/>
  </w:num>
  <w:num w:numId="105">
    <w:abstractNumId w:val="53"/>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hideSpellingErrors/>
  <w:defaultTabStop w:val="720"/>
  <w:hyphenationZone w:val="425"/>
  <w:drawingGridHorizontalSpacing w:val="110"/>
  <w:displayHorizontalDrawingGridEvery w:val="2"/>
  <w:characterSpacingControl w:val="doNotCompress"/>
  <w:hdrShapeDefaults>
    <o:shapedefaults v:ext="edit" spidmax="59394"/>
    <o:shapelayout v:ext="edit">
      <o:idmap v:ext="edit" data="2"/>
    </o:shapelayout>
  </w:hdrShapeDefaults>
  <w:footnotePr>
    <w:footnote w:id="0"/>
    <w:footnote w:id="1"/>
  </w:footnotePr>
  <w:endnotePr>
    <w:endnote w:id="0"/>
    <w:endnote w:id="1"/>
  </w:endnotePr>
  <w:compat>
    <w:ulTrailSpace/>
  </w:compat>
  <w:rsids>
    <w:rsidRoot w:val="00AA173B"/>
    <w:rsid w:val="00004833"/>
    <w:rsid w:val="000123AF"/>
    <w:rsid w:val="000140E8"/>
    <w:rsid w:val="0002517D"/>
    <w:rsid w:val="00025C16"/>
    <w:rsid w:val="0003123C"/>
    <w:rsid w:val="0003263E"/>
    <w:rsid w:val="00040797"/>
    <w:rsid w:val="00044C8E"/>
    <w:rsid w:val="00053571"/>
    <w:rsid w:val="00054293"/>
    <w:rsid w:val="00055FA2"/>
    <w:rsid w:val="00077BA6"/>
    <w:rsid w:val="00093EC3"/>
    <w:rsid w:val="0009566B"/>
    <w:rsid w:val="000A17BD"/>
    <w:rsid w:val="000A1BEF"/>
    <w:rsid w:val="000B46BB"/>
    <w:rsid w:val="00110677"/>
    <w:rsid w:val="00120659"/>
    <w:rsid w:val="00123C7C"/>
    <w:rsid w:val="00131533"/>
    <w:rsid w:val="00132D89"/>
    <w:rsid w:val="0013738F"/>
    <w:rsid w:val="0015143C"/>
    <w:rsid w:val="00154BBE"/>
    <w:rsid w:val="00171B98"/>
    <w:rsid w:val="00171C20"/>
    <w:rsid w:val="0018386E"/>
    <w:rsid w:val="001A2481"/>
    <w:rsid w:val="001A5D58"/>
    <w:rsid w:val="001B31D8"/>
    <w:rsid w:val="001B68CA"/>
    <w:rsid w:val="001C0356"/>
    <w:rsid w:val="001C715B"/>
    <w:rsid w:val="001E0E69"/>
    <w:rsid w:val="001E712D"/>
    <w:rsid w:val="001F571D"/>
    <w:rsid w:val="002002F9"/>
    <w:rsid w:val="00221319"/>
    <w:rsid w:val="00234232"/>
    <w:rsid w:val="00235EC3"/>
    <w:rsid w:val="00245A65"/>
    <w:rsid w:val="002627F0"/>
    <w:rsid w:val="00271260"/>
    <w:rsid w:val="002729A8"/>
    <w:rsid w:val="002A023F"/>
    <w:rsid w:val="002A4F12"/>
    <w:rsid w:val="002B44BF"/>
    <w:rsid w:val="002B5F79"/>
    <w:rsid w:val="002D7EAE"/>
    <w:rsid w:val="002E3F15"/>
    <w:rsid w:val="002F2AB0"/>
    <w:rsid w:val="002F6CE2"/>
    <w:rsid w:val="002F6D47"/>
    <w:rsid w:val="0030445C"/>
    <w:rsid w:val="00304EB9"/>
    <w:rsid w:val="0030754D"/>
    <w:rsid w:val="0031151E"/>
    <w:rsid w:val="00314EA1"/>
    <w:rsid w:val="003154B1"/>
    <w:rsid w:val="003217B9"/>
    <w:rsid w:val="00327C3E"/>
    <w:rsid w:val="0033189C"/>
    <w:rsid w:val="003346AC"/>
    <w:rsid w:val="0033678D"/>
    <w:rsid w:val="00341B0F"/>
    <w:rsid w:val="003420AD"/>
    <w:rsid w:val="00380CCF"/>
    <w:rsid w:val="0039730B"/>
    <w:rsid w:val="003A5F8B"/>
    <w:rsid w:val="003B663E"/>
    <w:rsid w:val="003B6E44"/>
    <w:rsid w:val="003B7CEA"/>
    <w:rsid w:val="003C04A3"/>
    <w:rsid w:val="003C2708"/>
    <w:rsid w:val="003C3EF0"/>
    <w:rsid w:val="003C76B6"/>
    <w:rsid w:val="003D04BA"/>
    <w:rsid w:val="003D10D8"/>
    <w:rsid w:val="003F0843"/>
    <w:rsid w:val="0040290D"/>
    <w:rsid w:val="004212E0"/>
    <w:rsid w:val="004216DE"/>
    <w:rsid w:val="00422AF5"/>
    <w:rsid w:val="00433994"/>
    <w:rsid w:val="004446D6"/>
    <w:rsid w:val="00451085"/>
    <w:rsid w:val="00451756"/>
    <w:rsid w:val="004571E5"/>
    <w:rsid w:val="00471AB4"/>
    <w:rsid w:val="00475E68"/>
    <w:rsid w:val="00477BE4"/>
    <w:rsid w:val="00491F2C"/>
    <w:rsid w:val="00495ABE"/>
    <w:rsid w:val="004A4966"/>
    <w:rsid w:val="004B50E4"/>
    <w:rsid w:val="004C703D"/>
    <w:rsid w:val="004F5879"/>
    <w:rsid w:val="0050125A"/>
    <w:rsid w:val="00504579"/>
    <w:rsid w:val="00506D00"/>
    <w:rsid w:val="005178D7"/>
    <w:rsid w:val="00520F4B"/>
    <w:rsid w:val="00521770"/>
    <w:rsid w:val="005221A2"/>
    <w:rsid w:val="00530BB9"/>
    <w:rsid w:val="00537581"/>
    <w:rsid w:val="00541729"/>
    <w:rsid w:val="0054410A"/>
    <w:rsid w:val="00551A11"/>
    <w:rsid w:val="00561079"/>
    <w:rsid w:val="005736E2"/>
    <w:rsid w:val="00592FF6"/>
    <w:rsid w:val="00593B26"/>
    <w:rsid w:val="005A30AC"/>
    <w:rsid w:val="005B162B"/>
    <w:rsid w:val="005C6F49"/>
    <w:rsid w:val="005D3F4A"/>
    <w:rsid w:val="005F1D4D"/>
    <w:rsid w:val="005F3505"/>
    <w:rsid w:val="00604DB1"/>
    <w:rsid w:val="006057CD"/>
    <w:rsid w:val="006255DB"/>
    <w:rsid w:val="006303F8"/>
    <w:rsid w:val="006318F1"/>
    <w:rsid w:val="006406BC"/>
    <w:rsid w:val="006533C0"/>
    <w:rsid w:val="0066106F"/>
    <w:rsid w:val="0066131F"/>
    <w:rsid w:val="006909A3"/>
    <w:rsid w:val="00691434"/>
    <w:rsid w:val="006A2C90"/>
    <w:rsid w:val="006B138E"/>
    <w:rsid w:val="006B67AD"/>
    <w:rsid w:val="006C0065"/>
    <w:rsid w:val="006C4C3D"/>
    <w:rsid w:val="006D77AD"/>
    <w:rsid w:val="006E462A"/>
    <w:rsid w:val="006F1283"/>
    <w:rsid w:val="006F24CC"/>
    <w:rsid w:val="00724C98"/>
    <w:rsid w:val="00726C03"/>
    <w:rsid w:val="007274A9"/>
    <w:rsid w:val="00730D09"/>
    <w:rsid w:val="00746292"/>
    <w:rsid w:val="00746AB4"/>
    <w:rsid w:val="00752D9D"/>
    <w:rsid w:val="00756F46"/>
    <w:rsid w:val="00766BCA"/>
    <w:rsid w:val="00772970"/>
    <w:rsid w:val="00783368"/>
    <w:rsid w:val="007967D4"/>
    <w:rsid w:val="007A4781"/>
    <w:rsid w:val="007A4F53"/>
    <w:rsid w:val="007A5625"/>
    <w:rsid w:val="007A6639"/>
    <w:rsid w:val="007B36B6"/>
    <w:rsid w:val="007E42A0"/>
    <w:rsid w:val="007E5072"/>
    <w:rsid w:val="00801EED"/>
    <w:rsid w:val="00806AE3"/>
    <w:rsid w:val="00821AFC"/>
    <w:rsid w:val="0082420F"/>
    <w:rsid w:val="00826112"/>
    <w:rsid w:val="0082754B"/>
    <w:rsid w:val="0084081D"/>
    <w:rsid w:val="008472D3"/>
    <w:rsid w:val="008571A7"/>
    <w:rsid w:val="00886C80"/>
    <w:rsid w:val="008A4043"/>
    <w:rsid w:val="008B4005"/>
    <w:rsid w:val="008B4CA3"/>
    <w:rsid w:val="008C05C4"/>
    <w:rsid w:val="008D0A89"/>
    <w:rsid w:val="008D74A3"/>
    <w:rsid w:val="00903CFC"/>
    <w:rsid w:val="00907960"/>
    <w:rsid w:val="00921243"/>
    <w:rsid w:val="0092519F"/>
    <w:rsid w:val="00934A8C"/>
    <w:rsid w:val="009378EE"/>
    <w:rsid w:val="00955799"/>
    <w:rsid w:val="00961CC4"/>
    <w:rsid w:val="00991DC0"/>
    <w:rsid w:val="00997EFF"/>
    <w:rsid w:val="009A1F97"/>
    <w:rsid w:val="009A55AD"/>
    <w:rsid w:val="009B30B5"/>
    <w:rsid w:val="009B32CE"/>
    <w:rsid w:val="009C023C"/>
    <w:rsid w:val="009D3A95"/>
    <w:rsid w:val="009D4172"/>
    <w:rsid w:val="009D6C31"/>
    <w:rsid w:val="009F0250"/>
    <w:rsid w:val="00A12C67"/>
    <w:rsid w:val="00A177E1"/>
    <w:rsid w:val="00A22175"/>
    <w:rsid w:val="00A26831"/>
    <w:rsid w:val="00A34F6D"/>
    <w:rsid w:val="00A552CC"/>
    <w:rsid w:val="00A80A0B"/>
    <w:rsid w:val="00A840C5"/>
    <w:rsid w:val="00A93443"/>
    <w:rsid w:val="00A95F51"/>
    <w:rsid w:val="00AA173B"/>
    <w:rsid w:val="00AB086B"/>
    <w:rsid w:val="00AD177B"/>
    <w:rsid w:val="00AD7308"/>
    <w:rsid w:val="00AE19DE"/>
    <w:rsid w:val="00AF341E"/>
    <w:rsid w:val="00B12CBF"/>
    <w:rsid w:val="00B17D8F"/>
    <w:rsid w:val="00B2564B"/>
    <w:rsid w:val="00B27DBA"/>
    <w:rsid w:val="00B31AD9"/>
    <w:rsid w:val="00B50015"/>
    <w:rsid w:val="00B54086"/>
    <w:rsid w:val="00B56A92"/>
    <w:rsid w:val="00B602C6"/>
    <w:rsid w:val="00B65366"/>
    <w:rsid w:val="00B85C89"/>
    <w:rsid w:val="00BA2C72"/>
    <w:rsid w:val="00BB343C"/>
    <w:rsid w:val="00BC6962"/>
    <w:rsid w:val="00BD36E3"/>
    <w:rsid w:val="00BF3143"/>
    <w:rsid w:val="00C1568A"/>
    <w:rsid w:val="00C4331A"/>
    <w:rsid w:val="00C6179A"/>
    <w:rsid w:val="00C6526D"/>
    <w:rsid w:val="00C91A71"/>
    <w:rsid w:val="00CD6A42"/>
    <w:rsid w:val="00CE647B"/>
    <w:rsid w:val="00CF6154"/>
    <w:rsid w:val="00D14293"/>
    <w:rsid w:val="00D2142E"/>
    <w:rsid w:val="00D23B28"/>
    <w:rsid w:val="00D257F9"/>
    <w:rsid w:val="00D407B3"/>
    <w:rsid w:val="00D54978"/>
    <w:rsid w:val="00D554A1"/>
    <w:rsid w:val="00D7607A"/>
    <w:rsid w:val="00D90C2C"/>
    <w:rsid w:val="00DA236D"/>
    <w:rsid w:val="00DA54B6"/>
    <w:rsid w:val="00DC5F0B"/>
    <w:rsid w:val="00DC73D1"/>
    <w:rsid w:val="00DF19EF"/>
    <w:rsid w:val="00DF3728"/>
    <w:rsid w:val="00DF4395"/>
    <w:rsid w:val="00E00A98"/>
    <w:rsid w:val="00E133AB"/>
    <w:rsid w:val="00E16795"/>
    <w:rsid w:val="00E17322"/>
    <w:rsid w:val="00E17864"/>
    <w:rsid w:val="00E40DF4"/>
    <w:rsid w:val="00E55818"/>
    <w:rsid w:val="00E62C28"/>
    <w:rsid w:val="00E638DF"/>
    <w:rsid w:val="00E826DE"/>
    <w:rsid w:val="00E96B90"/>
    <w:rsid w:val="00E96D91"/>
    <w:rsid w:val="00EA37CF"/>
    <w:rsid w:val="00EA71DA"/>
    <w:rsid w:val="00EB36BF"/>
    <w:rsid w:val="00ED03CA"/>
    <w:rsid w:val="00ED31B4"/>
    <w:rsid w:val="00EE5404"/>
    <w:rsid w:val="00EE6EF7"/>
    <w:rsid w:val="00F12D7B"/>
    <w:rsid w:val="00F14405"/>
    <w:rsid w:val="00F1721C"/>
    <w:rsid w:val="00F233B7"/>
    <w:rsid w:val="00F52984"/>
    <w:rsid w:val="00F6406A"/>
    <w:rsid w:val="00F6500F"/>
    <w:rsid w:val="00F70D32"/>
    <w:rsid w:val="00F70DAF"/>
    <w:rsid w:val="00F7160B"/>
    <w:rsid w:val="00F722EF"/>
    <w:rsid w:val="00FA158B"/>
    <w:rsid w:val="00FA28FB"/>
    <w:rsid w:val="00FA352C"/>
    <w:rsid w:val="00FA5516"/>
    <w:rsid w:val="00FB6A63"/>
    <w:rsid w:val="00FB6A8F"/>
    <w:rsid w:val="00FC041E"/>
    <w:rsid w:val="00FC5A64"/>
    <w:rsid w:val="00FD0920"/>
    <w:rsid w:val="00FD3AF1"/>
    <w:rsid w:val="00FD7BDF"/>
    <w:rsid w:val="00FE1ECB"/>
    <w:rsid w:val="00FF1947"/>
    <w:rsid w:val="00FF432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17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uiPriority w:val="1"/>
    <w:qFormat/>
    <w:rsid w:val="00AA173B"/>
    <w:rPr>
      <w:rFonts w:ascii="Times New Roman" w:eastAsia="Times New Roman" w:hAnsi="Times New Roman" w:cs="Times New Roman"/>
      <w:lang w:val="sk-SK"/>
    </w:rPr>
  </w:style>
  <w:style w:type="paragraph" w:styleId="Nadpis1">
    <w:name w:val="heading 1"/>
    <w:basedOn w:val="Normlny"/>
    <w:next w:val="Normlny"/>
    <w:link w:val="Nadpis1Char"/>
    <w:qFormat/>
    <w:rsid w:val="00B56A9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qFormat/>
    <w:rsid w:val="00271260"/>
    <w:pPr>
      <w:keepNext/>
      <w:ind w:left="0"/>
      <w:jc w:val="both"/>
      <w:outlineLvl w:val="1"/>
    </w:pPr>
    <w:rPr>
      <w:b/>
      <w:bCs/>
      <w:sz w:val="28"/>
      <w:szCs w:val="24"/>
      <w:lang w:eastAsia="cs-CZ"/>
    </w:rPr>
  </w:style>
  <w:style w:type="paragraph" w:styleId="Nadpis3">
    <w:name w:val="heading 3"/>
    <w:basedOn w:val="Normlny"/>
    <w:next w:val="Normlny"/>
    <w:link w:val="Nadpis3Char"/>
    <w:unhideWhenUsed/>
    <w:qFormat/>
    <w:rsid w:val="0027126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271260"/>
    <w:pPr>
      <w:keepNext/>
      <w:ind w:left="0" w:firstLine="708"/>
      <w:jc w:val="both"/>
      <w:outlineLvl w:val="3"/>
    </w:pPr>
    <w:rPr>
      <w:b/>
      <w:bCs/>
      <w:sz w:val="28"/>
      <w:szCs w:val="24"/>
      <w:lang w:eastAsia="cs-CZ"/>
    </w:rPr>
  </w:style>
  <w:style w:type="paragraph" w:styleId="Nadpis5">
    <w:name w:val="heading 5"/>
    <w:basedOn w:val="Normlny"/>
    <w:next w:val="Normlny"/>
    <w:link w:val="Nadpis5Char"/>
    <w:qFormat/>
    <w:rsid w:val="00271260"/>
    <w:pPr>
      <w:keepNext/>
      <w:ind w:left="708"/>
      <w:jc w:val="both"/>
      <w:outlineLvl w:val="4"/>
    </w:pPr>
    <w:rPr>
      <w:sz w:val="28"/>
      <w:szCs w:val="24"/>
      <w:lang w:eastAsia="cs-CZ"/>
    </w:rPr>
  </w:style>
  <w:style w:type="paragraph" w:styleId="Nadpis6">
    <w:name w:val="heading 6"/>
    <w:basedOn w:val="Normlny"/>
    <w:next w:val="Normlny"/>
    <w:link w:val="Nadpis6Char"/>
    <w:qFormat/>
    <w:rsid w:val="00271260"/>
    <w:pPr>
      <w:keepNext/>
      <w:numPr>
        <w:ilvl w:val="1"/>
        <w:numId w:val="65"/>
      </w:numPr>
      <w:tabs>
        <w:tab w:val="clear" w:pos="2148"/>
        <w:tab w:val="num" w:pos="1080"/>
      </w:tabs>
      <w:ind w:hanging="2028"/>
      <w:jc w:val="both"/>
      <w:outlineLvl w:val="5"/>
    </w:pPr>
    <w:rPr>
      <w:b/>
      <w:bCs/>
      <w:sz w:val="28"/>
      <w:szCs w:val="24"/>
      <w:lang w:eastAsia="cs-CZ"/>
    </w:rPr>
  </w:style>
  <w:style w:type="paragraph" w:styleId="Nadpis7">
    <w:name w:val="heading 7"/>
    <w:basedOn w:val="Normlny"/>
    <w:next w:val="Normlny"/>
    <w:link w:val="Nadpis7Char"/>
    <w:qFormat/>
    <w:rsid w:val="00271260"/>
    <w:pPr>
      <w:keepNext/>
      <w:ind w:left="708"/>
      <w:jc w:val="both"/>
      <w:outlineLvl w:val="6"/>
    </w:pPr>
    <w:rPr>
      <w:b/>
      <w:bCs/>
      <w:sz w:val="36"/>
      <w:szCs w:val="24"/>
      <w:lang w:eastAsia="cs-CZ"/>
    </w:rPr>
  </w:style>
  <w:style w:type="paragraph" w:styleId="Nadpis8">
    <w:name w:val="heading 8"/>
    <w:basedOn w:val="Normlny"/>
    <w:next w:val="Normlny"/>
    <w:link w:val="Nadpis8Char"/>
    <w:qFormat/>
    <w:rsid w:val="00271260"/>
    <w:pPr>
      <w:keepNext/>
      <w:ind w:left="708"/>
      <w:jc w:val="both"/>
      <w:outlineLvl w:val="7"/>
    </w:pPr>
    <w:rPr>
      <w:b/>
      <w:bCs/>
      <w:sz w:val="24"/>
      <w:szCs w:val="24"/>
      <w:lang w:eastAsia="cs-CZ"/>
    </w:rPr>
  </w:style>
  <w:style w:type="paragraph" w:styleId="Nadpis9">
    <w:name w:val="heading 9"/>
    <w:basedOn w:val="Normlny"/>
    <w:next w:val="Normlny"/>
    <w:link w:val="Nadpis9Char"/>
    <w:qFormat/>
    <w:rsid w:val="00271260"/>
    <w:pPr>
      <w:keepNext/>
      <w:ind w:left="708"/>
      <w:jc w:val="both"/>
      <w:outlineLvl w:val="8"/>
    </w:pPr>
    <w:rPr>
      <w:sz w:val="24"/>
      <w:szCs w:val="24"/>
      <w:u w:val="single"/>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rsid w:val="00AA173B"/>
    <w:tblPr>
      <w:tblInd w:w="0" w:type="dxa"/>
      <w:tblCellMar>
        <w:top w:w="0" w:type="dxa"/>
        <w:left w:w="0" w:type="dxa"/>
        <w:bottom w:w="0" w:type="dxa"/>
        <w:right w:w="0" w:type="dxa"/>
      </w:tblCellMar>
    </w:tblPr>
  </w:style>
  <w:style w:type="paragraph" w:customStyle="1" w:styleId="Obsah11">
    <w:name w:val="Obsah 11"/>
    <w:basedOn w:val="Normlny"/>
    <w:uiPriority w:val="1"/>
    <w:qFormat/>
    <w:rsid w:val="00AA173B"/>
    <w:pPr>
      <w:ind w:left="143"/>
      <w:jc w:val="center"/>
    </w:pPr>
    <w:rPr>
      <w:sz w:val="20"/>
      <w:szCs w:val="20"/>
    </w:rPr>
  </w:style>
  <w:style w:type="paragraph" w:customStyle="1" w:styleId="Obsah21">
    <w:name w:val="Obsah 21"/>
    <w:basedOn w:val="Normlny"/>
    <w:uiPriority w:val="1"/>
    <w:qFormat/>
    <w:rsid w:val="00AA173B"/>
    <w:pPr>
      <w:ind w:left="342"/>
      <w:jc w:val="center"/>
    </w:pPr>
    <w:rPr>
      <w:sz w:val="20"/>
      <w:szCs w:val="20"/>
    </w:rPr>
  </w:style>
  <w:style w:type="paragraph" w:customStyle="1" w:styleId="Obsah31">
    <w:name w:val="Obsah 31"/>
    <w:basedOn w:val="Normlny"/>
    <w:uiPriority w:val="1"/>
    <w:qFormat/>
    <w:rsid w:val="00AA173B"/>
    <w:pPr>
      <w:spacing w:before="119"/>
      <w:ind w:left="705"/>
    </w:pPr>
    <w:rPr>
      <w:b/>
      <w:bCs/>
    </w:rPr>
  </w:style>
  <w:style w:type="paragraph" w:customStyle="1" w:styleId="Obsah41">
    <w:name w:val="Obsah 41"/>
    <w:basedOn w:val="Normlny"/>
    <w:uiPriority w:val="1"/>
    <w:qFormat/>
    <w:rsid w:val="00AA173B"/>
    <w:pPr>
      <w:spacing w:line="229" w:lineRule="exact"/>
      <w:ind w:left="988"/>
    </w:pPr>
    <w:rPr>
      <w:sz w:val="20"/>
      <w:szCs w:val="20"/>
    </w:rPr>
  </w:style>
  <w:style w:type="paragraph" w:customStyle="1" w:styleId="Obsah51">
    <w:name w:val="Obsah 51"/>
    <w:basedOn w:val="Normlny"/>
    <w:uiPriority w:val="1"/>
    <w:qFormat/>
    <w:rsid w:val="00AA173B"/>
    <w:pPr>
      <w:ind w:left="1187"/>
    </w:pPr>
    <w:rPr>
      <w:sz w:val="20"/>
      <w:szCs w:val="20"/>
    </w:rPr>
  </w:style>
  <w:style w:type="paragraph" w:styleId="Zkladntext">
    <w:name w:val="Body Text"/>
    <w:basedOn w:val="Normlny"/>
    <w:link w:val="ZkladntextChar"/>
    <w:qFormat/>
    <w:rsid w:val="00AA173B"/>
    <w:rPr>
      <w:sz w:val="24"/>
      <w:szCs w:val="24"/>
    </w:rPr>
  </w:style>
  <w:style w:type="paragraph" w:customStyle="1" w:styleId="Nadpis11">
    <w:name w:val="Nadpis 11"/>
    <w:basedOn w:val="Normlny"/>
    <w:uiPriority w:val="1"/>
    <w:qFormat/>
    <w:rsid w:val="00AA173B"/>
    <w:pPr>
      <w:spacing w:before="89"/>
      <w:ind w:left="705"/>
      <w:outlineLvl w:val="1"/>
    </w:pPr>
    <w:rPr>
      <w:b/>
      <w:bCs/>
      <w:sz w:val="28"/>
      <w:szCs w:val="28"/>
    </w:rPr>
  </w:style>
  <w:style w:type="paragraph" w:customStyle="1" w:styleId="Nadpis21">
    <w:name w:val="Nadpis 21"/>
    <w:basedOn w:val="Normlny"/>
    <w:uiPriority w:val="1"/>
    <w:qFormat/>
    <w:rsid w:val="00AA173B"/>
    <w:pPr>
      <w:ind w:left="705"/>
      <w:outlineLvl w:val="2"/>
    </w:pPr>
    <w:rPr>
      <w:b/>
      <w:bCs/>
      <w:sz w:val="24"/>
      <w:szCs w:val="24"/>
    </w:rPr>
  </w:style>
  <w:style w:type="paragraph" w:customStyle="1" w:styleId="Nadpis31">
    <w:name w:val="Nadpis 31"/>
    <w:basedOn w:val="Normlny"/>
    <w:uiPriority w:val="1"/>
    <w:qFormat/>
    <w:rsid w:val="00AA173B"/>
    <w:pPr>
      <w:spacing w:before="90"/>
      <w:ind w:left="705"/>
      <w:outlineLvl w:val="3"/>
    </w:pPr>
    <w:rPr>
      <w:b/>
      <w:bCs/>
      <w:i/>
      <w:sz w:val="24"/>
      <w:szCs w:val="24"/>
    </w:rPr>
  </w:style>
  <w:style w:type="paragraph" w:styleId="Odsekzoznamu">
    <w:name w:val="List Paragraph"/>
    <w:basedOn w:val="Normlny"/>
    <w:uiPriority w:val="34"/>
    <w:qFormat/>
    <w:rsid w:val="00AA173B"/>
    <w:pPr>
      <w:spacing w:before="120"/>
      <w:ind w:left="1130" w:hanging="425"/>
    </w:pPr>
  </w:style>
  <w:style w:type="paragraph" w:customStyle="1" w:styleId="TableParagraph">
    <w:name w:val="Table Paragraph"/>
    <w:basedOn w:val="Normlny"/>
    <w:uiPriority w:val="1"/>
    <w:qFormat/>
    <w:rsid w:val="00AA173B"/>
  </w:style>
  <w:style w:type="paragraph" w:styleId="Textbubliny">
    <w:name w:val="Balloon Text"/>
    <w:basedOn w:val="Normlny"/>
    <w:link w:val="TextbublinyChar"/>
    <w:uiPriority w:val="99"/>
    <w:semiHidden/>
    <w:unhideWhenUsed/>
    <w:rsid w:val="00422AF5"/>
    <w:rPr>
      <w:rFonts w:ascii="Tahoma" w:hAnsi="Tahoma" w:cs="Tahoma"/>
      <w:sz w:val="16"/>
      <w:szCs w:val="16"/>
    </w:rPr>
  </w:style>
  <w:style w:type="character" w:customStyle="1" w:styleId="TextbublinyChar">
    <w:name w:val="Text bubliny Char"/>
    <w:basedOn w:val="Predvolenpsmoodseku"/>
    <w:link w:val="Textbubliny"/>
    <w:uiPriority w:val="99"/>
    <w:semiHidden/>
    <w:rsid w:val="00422AF5"/>
    <w:rPr>
      <w:rFonts w:ascii="Tahoma" w:eastAsia="Times New Roman" w:hAnsi="Tahoma" w:cs="Tahoma"/>
      <w:sz w:val="16"/>
      <w:szCs w:val="16"/>
    </w:rPr>
  </w:style>
  <w:style w:type="paragraph" w:styleId="Hlavika">
    <w:name w:val="header"/>
    <w:basedOn w:val="Normlny"/>
    <w:link w:val="HlavikaChar"/>
    <w:uiPriority w:val="99"/>
    <w:unhideWhenUsed/>
    <w:rsid w:val="00422AF5"/>
    <w:pPr>
      <w:tabs>
        <w:tab w:val="center" w:pos="4536"/>
        <w:tab w:val="right" w:pos="9072"/>
      </w:tabs>
    </w:pPr>
  </w:style>
  <w:style w:type="character" w:customStyle="1" w:styleId="HlavikaChar">
    <w:name w:val="Hlavička Char"/>
    <w:basedOn w:val="Predvolenpsmoodseku"/>
    <w:link w:val="Hlavika"/>
    <w:uiPriority w:val="99"/>
    <w:rsid w:val="00422AF5"/>
    <w:rPr>
      <w:rFonts w:ascii="Times New Roman" w:eastAsia="Times New Roman" w:hAnsi="Times New Roman" w:cs="Times New Roman"/>
    </w:rPr>
  </w:style>
  <w:style w:type="paragraph" w:styleId="Pta">
    <w:name w:val="footer"/>
    <w:basedOn w:val="Normlny"/>
    <w:link w:val="PtaChar"/>
    <w:uiPriority w:val="99"/>
    <w:unhideWhenUsed/>
    <w:rsid w:val="00422AF5"/>
    <w:pPr>
      <w:tabs>
        <w:tab w:val="center" w:pos="4536"/>
        <w:tab w:val="right" w:pos="9072"/>
      </w:tabs>
    </w:pPr>
  </w:style>
  <w:style w:type="character" w:customStyle="1" w:styleId="PtaChar">
    <w:name w:val="Päta Char"/>
    <w:basedOn w:val="Predvolenpsmoodseku"/>
    <w:link w:val="Pta"/>
    <w:uiPriority w:val="99"/>
    <w:rsid w:val="00422AF5"/>
    <w:rPr>
      <w:rFonts w:ascii="Times New Roman" w:eastAsia="Times New Roman" w:hAnsi="Times New Roman" w:cs="Times New Roman"/>
    </w:rPr>
  </w:style>
  <w:style w:type="character" w:customStyle="1" w:styleId="Nadpis1Char">
    <w:name w:val="Nadpis 1 Char"/>
    <w:basedOn w:val="Predvolenpsmoodseku"/>
    <w:link w:val="Nadpis1"/>
    <w:uiPriority w:val="9"/>
    <w:rsid w:val="00B56A92"/>
    <w:rPr>
      <w:rFonts w:asciiTheme="majorHAnsi" w:eastAsiaTheme="majorEastAsia" w:hAnsiTheme="majorHAnsi" w:cstheme="majorBidi"/>
      <w:b/>
      <w:bCs/>
      <w:color w:val="365F91" w:themeColor="accent1" w:themeShade="BF"/>
      <w:sz w:val="28"/>
      <w:szCs w:val="28"/>
    </w:rPr>
  </w:style>
  <w:style w:type="paragraph" w:styleId="Nzov">
    <w:name w:val="Title"/>
    <w:basedOn w:val="Normlny"/>
    <w:link w:val="NzovChar"/>
    <w:qFormat/>
    <w:rsid w:val="000140E8"/>
    <w:pPr>
      <w:ind w:left="0"/>
      <w:jc w:val="center"/>
    </w:pPr>
    <w:rPr>
      <w:b/>
      <w:sz w:val="32"/>
      <w:szCs w:val="20"/>
      <w:lang w:eastAsia="sk-SK"/>
    </w:rPr>
  </w:style>
  <w:style w:type="character" w:customStyle="1" w:styleId="NzovChar">
    <w:name w:val="Názov Char"/>
    <w:basedOn w:val="Predvolenpsmoodseku"/>
    <w:link w:val="Nzov"/>
    <w:rsid w:val="000140E8"/>
    <w:rPr>
      <w:rFonts w:ascii="Times New Roman" w:eastAsia="Times New Roman" w:hAnsi="Times New Roman" w:cs="Times New Roman"/>
      <w:b/>
      <w:sz w:val="32"/>
      <w:szCs w:val="20"/>
      <w:lang w:val="sk-SK" w:eastAsia="sk-SK"/>
    </w:rPr>
  </w:style>
  <w:style w:type="table" w:styleId="Mriekatabuky">
    <w:name w:val="Table Grid"/>
    <w:basedOn w:val="Normlnatabuka"/>
    <w:rsid w:val="0002517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3">
    <w:name w:val="Heading 3"/>
    <w:basedOn w:val="Normlny"/>
    <w:uiPriority w:val="1"/>
    <w:qFormat/>
    <w:rsid w:val="002A4F12"/>
    <w:pPr>
      <w:spacing w:before="90"/>
      <w:ind w:left="705"/>
      <w:outlineLvl w:val="3"/>
    </w:pPr>
    <w:rPr>
      <w:b/>
      <w:bCs/>
      <w:i/>
      <w:sz w:val="24"/>
      <w:szCs w:val="24"/>
      <w:lang w:val="en-US"/>
    </w:rPr>
  </w:style>
  <w:style w:type="character" w:customStyle="1" w:styleId="ZkladntextChar">
    <w:name w:val="Základný text Char"/>
    <w:basedOn w:val="Predvolenpsmoodseku"/>
    <w:link w:val="Zkladntext"/>
    <w:uiPriority w:val="1"/>
    <w:rsid w:val="009D6C31"/>
    <w:rPr>
      <w:rFonts w:ascii="Times New Roman" w:eastAsia="Times New Roman" w:hAnsi="Times New Roman" w:cs="Times New Roman"/>
      <w:sz w:val="24"/>
      <w:szCs w:val="24"/>
      <w:lang w:val="sk-SK"/>
    </w:rPr>
  </w:style>
  <w:style w:type="character" w:customStyle="1" w:styleId="Nadpis3Char">
    <w:name w:val="Nadpis 3 Char"/>
    <w:basedOn w:val="Predvolenpsmoodseku"/>
    <w:link w:val="Nadpis3"/>
    <w:uiPriority w:val="9"/>
    <w:semiHidden/>
    <w:rsid w:val="00271260"/>
    <w:rPr>
      <w:rFonts w:asciiTheme="majorHAnsi" w:eastAsiaTheme="majorEastAsia" w:hAnsiTheme="majorHAnsi" w:cstheme="majorBidi"/>
      <w:b/>
      <w:bCs/>
      <w:color w:val="4F81BD" w:themeColor="accent1"/>
      <w:lang w:val="sk-SK"/>
    </w:rPr>
  </w:style>
  <w:style w:type="character" w:customStyle="1" w:styleId="Nadpis2Char">
    <w:name w:val="Nadpis 2 Char"/>
    <w:basedOn w:val="Predvolenpsmoodseku"/>
    <w:link w:val="Nadpis2"/>
    <w:rsid w:val="00271260"/>
    <w:rPr>
      <w:rFonts w:ascii="Times New Roman" w:eastAsia="Times New Roman" w:hAnsi="Times New Roman" w:cs="Times New Roman"/>
      <w:b/>
      <w:bCs/>
      <w:sz w:val="28"/>
      <w:szCs w:val="24"/>
      <w:lang w:val="sk-SK" w:eastAsia="cs-CZ"/>
    </w:rPr>
  </w:style>
  <w:style w:type="character" w:customStyle="1" w:styleId="Nadpis4Char">
    <w:name w:val="Nadpis 4 Char"/>
    <w:basedOn w:val="Predvolenpsmoodseku"/>
    <w:link w:val="Nadpis4"/>
    <w:rsid w:val="00271260"/>
    <w:rPr>
      <w:rFonts w:ascii="Times New Roman" w:eastAsia="Times New Roman" w:hAnsi="Times New Roman" w:cs="Times New Roman"/>
      <w:b/>
      <w:bCs/>
      <w:sz w:val="28"/>
      <w:szCs w:val="24"/>
      <w:lang w:val="sk-SK" w:eastAsia="cs-CZ"/>
    </w:rPr>
  </w:style>
  <w:style w:type="character" w:customStyle="1" w:styleId="Nadpis5Char">
    <w:name w:val="Nadpis 5 Char"/>
    <w:basedOn w:val="Predvolenpsmoodseku"/>
    <w:link w:val="Nadpis5"/>
    <w:rsid w:val="00271260"/>
    <w:rPr>
      <w:rFonts w:ascii="Times New Roman" w:eastAsia="Times New Roman" w:hAnsi="Times New Roman" w:cs="Times New Roman"/>
      <w:sz w:val="28"/>
      <w:szCs w:val="24"/>
      <w:lang w:val="sk-SK" w:eastAsia="cs-CZ"/>
    </w:rPr>
  </w:style>
  <w:style w:type="character" w:customStyle="1" w:styleId="Nadpis6Char">
    <w:name w:val="Nadpis 6 Char"/>
    <w:basedOn w:val="Predvolenpsmoodseku"/>
    <w:link w:val="Nadpis6"/>
    <w:rsid w:val="00271260"/>
    <w:rPr>
      <w:rFonts w:ascii="Times New Roman" w:eastAsia="Times New Roman" w:hAnsi="Times New Roman" w:cs="Times New Roman"/>
      <w:b/>
      <w:bCs/>
      <w:sz w:val="28"/>
      <w:szCs w:val="24"/>
      <w:lang w:val="sk-SK" w:eastAsia="cs-CZ"/>
    </w:rPr>
  </w:style>
  <w:style w:type="character" w:customStyle="1" w:styleId="Nadpis7Char">
    <w:name w:val="Nadpis 7 Char"/>
    <w:basedOn w:val="Predvolenpsmoodseku"/>
    <w:link w:val="Nadpis7"/>
    <w:rsid w:val="00271260"/>
    <w:rPr>
      <w:rFonts w:ascii="Times New Roman" w:eastAsia="Times New Roman" w:hAnsi="Times New Roman" w:cs="Times New Roman"/>
      <w:b/>
      <w:bCs/>
      <w:sz w:val="36"/>
      <w:szCs w:val="24"/>
      <w:lang w:val="sk-SK" w:eastAsia="cs-CZ"/>
    </w:rPr>
  </w:style>
  <w:style w:type="character" w:customStyle="1" w:styleId="Nadpis8Char">
    <w:name w:val="Nadpis 8 Char"/>
    <w:basedOn w:val="Predvolenpsmoodseku"/>
    <w:link w:val="Nadpis8"/>
    <w:rsid w:val="00271260"/>
    <w:rPr>
      <w:rFonts w:ascii="Times New Roman" w:eastAsia="Times New Roman" w:hAnsi="Times New Roman" w:cs="Times New Roman"/>
      <w:b/>
      <w:bCs/>
      <w:sz w:val="24"/>
      <w:szCs w:val="24"/>
      <w:lang w:val="sk-SK" w:eastAsia="cs-CZ"/>
    </w:rPr>
  </w:style>
  <w:style w:type="character" w:customStyle="1" w:styleId="Nadpis9Char">
    <w:name w:val="Nadpis 9 Char"/>
    <w:basedOn w:val="Predvolenpsmoodseku"/>
    <w:link w:val="Nadpis9"/>
    <w:rsid w:val="00271260"/>
    <w:rPr>
      <w:rFonts w:ascii="Times New Roman" w:eastAsia="Times New Roman" w:hAnsi="Times New Roman" w:cs="Times New Roman"/>
      <w:sz w:val="24"/>
      <w:szCs w:val="24"/>
      <w:u w:val="single"/>
      <w:lang w:val="sk-SK" w:eastAsia="cs-CZ"/>
    </w:rPr>
  </w:style>
  <w:style w:type="paragraph" w:styleId="Zarkazkladnhotextu">
    <w:name w:val="Body Text Indent"/>
    <w:basedOn w:val="Normlny"/>
    <w:link w:val="ZarkazkladnhotextuChar"/>
    <w:rsid w:val="00271260"/>
    <w:pPr>
      <w:ind w:left="708"/>
    </w:pPr>
    <w:rPr>
      <w:sz w:val="24"/>
      <w:szCs w:val="24"/>
      <w:lang w:eastAsia="cs-CZ"/>
    </w:rPr>
  </w:style>
  <w:style w:type="character" w:customStyle="1" w:styleId="ZarkazkladnhotextuChar">
    <w:name w:val="Zarážka základného textu Char"/>
    <w:basedOn w:val="Predvolenpsmoodseku"/>
    <w:link w:val="Zarkazkladnhotextu"/>
    <w:rsid w:val="00271260"/>
    <w:rPr>
      <w:rFonts w:ascii="Times New Roman" w:eastAsia="Times New Roman" w:hAnsi="Times New Roman" w:cs="Times New Roman"/>
      <w:sz w:val="24"/>
      <w:szCs w:val="24"/>
      <w:lang w:val="sk-SK" w:eastAsia="cs-CZ"/>
    </w:rPr>
  </w:style>
  <w:style w:type="paragraph" w:styleId="Zarkazkladnhotextu2">
    <w:name w:val="Body Text Indent 2"/>
    <w:basedOn w:val="Normlny"/>
    <w:link w:val="Zarkazkladnhotextu2Char"/>
    <w:rsid w:val="00271260"/>
    <w:pPr>
      <w:ind w:left="1608"/>
    </w:pPr>
    <w:rPr>
      <w:sz w:val="24"/>
      <w:szCs w:val="24"/>
      <w:lang w:eastAsia="cs-CZ"/>
    </w:rPr>
  </w:style>
  <w:style w:type="character" w:customStyle="1" w:styleId="Zarkazkladnhotextu2Char">
    <w:name w:val="Zarážka základného textu 2 Char"/>
    <w:basedOn w:val="Predvolenpsmoodseku"/>
    <w:link w:val="Zarkazkladnhotextu2"/>
    <w:rsid w:val="00271260"/>
    <w:rPr>
      <w:rFonts w:ascii="Times New Roman" w:eastAsia="Times New Roman" w:hAnsi="Times New Roman" w:cs="Times New Roman"/>
      <w:sz w:val="24"/>
      <w:szCs w:val="24"/>
      <w:lang w:val="sk-SK" w:eastAsia="cs-CZ"/>
    </w:rPr>
  </w:style>
  <w:style w:type="paragraph" w:styleId="Zarkazkladnhotextu3">
    <w:name w:val="Body Text Indent 3"/>
    <w:basedOn w:val="Normlny"/>
    <w:link w:val="Zarkazkladnhotextu3Char"/>
    <w:rsid w:val="00271260"/>
    <w:pPr>
      <w:ind w:left="948" w:hanging="228"/>
    </w:pPr>
    <w:rPr>
      <w:sz w:val="24"/>
      <w:szCs w:val="24"/>
      <w:lang w:eastAsia="cs-CZ"/>
    </w:rPr>
  </w:style>
  <w:style w:type="character" w:customStyle="1" w:styleId="Zarkazkladnhotextu3Char">
    <w:name w:val="Zarážka základného textu 3 Char"/>
    <w:basedOn w:val="Predvolenpsmoodseku"/>
    <w:link w:val="Zarkazkladnhotextu3"/>
    <w:rsid w:val="00271260"/>
    <w:rPr>
      <w:rFonts w:ascii="Times New Roman" w:eastAsia="Times New Roman" w:hAnsi="Times New Roman" w:cs="Times New Roman"/>
      <w:sz w:val="24"/>
      <w:szCs w:val="24"/>
      <w:lang w:val="sk-SK" w:eastAsia="cs-CZ"/>
    </w:rPr>
  </w:style>
  <w:style w:type="paragraph" w:customStyle="1" w:styleId="p1">
    <w:name w:val="p1"/>
    <w:basedOn w:val="Normlny"/>
    <w:rsid w:val="00271260"/>
    <w:pPr>
      <w:widowControl w:val="0"/>
      <w:tabs>
        <w:tab w:val="left" w:pos="612"/>
      </w:tabs>
      <w:autoSpaceDE w:val="0"/>
      <w:autoSpaceDN w:val="0"/>
      <w:adjustRightInd w:val="0"/>
      <w:ind w:left="828" w:hanging="612"/>
      <w:jc w:val="both"/>
    </w:pPr>
    <w:rPr>
      <w:sz w:val="24"/>
      <w:szCs w:val="24"/>
      <w:lang w:val="en-US" w:eastAsia="sk-SK"/>
    </w:rPr>
  </w:style>
  <w:style w:type="paragraph" w:customStyle="1" w:styleId="p2">
    <w:name w:val="p2"/>
    <w:basedOn w:val="Normlny"/>
    <w:rsid w:val="00271260"/>
    <w:pPr>
      <w:widowControl w:val="0"/>
      <w:autoSpaceDE w:val="0"/>
      <w:autoSpaceDN w:val="0"/>
      <w:adjustRightInd w:val="0"/>
      <w:ind w:left="1078" w:hanging="362"/>
      <w:jc w:val="both"/>
    </w:pPr>
    <w:rPr>
      <w:sz w:val="24"/>
      <w:szCs w:val="24"/>
      <w:lang w:val="en-US" w:eastAsia="sk-SK"/>
    </w:rPr>
  </w:style>
  <w:style w:type="paragraph" w:customStyle="1" w:styleId="p3">
    <w:name w:val="p3"/>
    <w:basedOn w:val="Normlny"/>
    <w:rsid w:val="00271260"/>
    <w:pPr>
      <w:widowControl w:val="0"/>
      <w:tabs>
        <w:tab w:val="left" w:pos="606"/>
      </w:tabs>
      <w:autoSpaceDE w:val="0"/>
      <w:autoSpaceDN w:val="0"/>
      <w:adjustRightInd w:val="0"/>
      <w:ind w:left="834" w:hanging="606"/>
      <w:jc w:val="both"/>
    </w:pPr>
    <w:rPr>
      <w:sz w:val="24"/>
      <w:szCs w:val="24"/>
      <w:lang w:val="en-US" w:eastAsia="sk-SK"/>
    </w:rPr>
  </w:style>
  <w:style w:type="paragraph" w:customStyle="1" w:styleId="p4">
    <w:name w:val="p4"/>
    <w:basedOn w:val="Normlny"/>
    <w:rsid w:val="00271260"/>
    <w:pPr>
      <w:widowControl w:val="0"/>
      <w:tabs>
        <w:tab w:val="left" w:pos="1179"/>
      </w:tabs>
      <w:autoSpaceDE w:val="0"/>
      <w:autoSpaceDN w:val="0"/>
      <w:adjustRightInd w:val="0"/>
      <w:ind w:left="261"/>
      <w:jc w:val="both"/>
    </w:pPr>
    <w:rPr>
      <w:sz w:val="24"/>
      <w:szCs w:val="24"/>
      <w:lang w:val="en-US" w:eastAsia="sk-SK"/>
    </w:rPr>
  </w:style>
  <w:style w:type="paragraph" w:customStyle="1" w:styleId="p5">
    <w:name w:val="p5"/>
    <w:basedOn w:val="Normlny"/>
    <w:rsid w:val="00271260"/>
    <w:pPr>
      <w:widowControl w:val="0"/>
      <w:autoSpaceDE w:val="0"/>
      <w:autoSpaceDN w:val="0"/>
      <w:adjustRightInd w:val="0"/>
      <w:ind w:left="261"/>
      <w:jc w:val="both"/>
    </w:pPr>
    <w:rPr>
      <w:sz w:val="24"/>
      <w:szCs w:val="24"/>
      <w:lang w:val="en-US" w:eastAsia="sk-SK"/>
    </w:rPr>
  </w:style>
  <w:style w:type="paragraph" w:customStyle="1" w:styleId="p6">
    <w:name w:val="p6"/>
    <w:basedOn w:val="Normlny"/>
    <w:rsid w:val="00271260"/>
    <w:pPr>
      <w:widowControl w:val="0"/>
      <w:tabs>
        <w:tab w:val="left" w:pos="362"/>
      </w:tabs>
      <w:autoSpaceDE w:val="0"/>
      <w:autoSpaceDN w:val="0"/>
      <w:adjustRightInd w:val="0"/>
      <w:ind w:left="1078"/>
      <w:jc w:val="both"/>
    </w:pPr>
    <w:rPr>
      <w:sz w:val="24"/>
      <w:szCs w:val="24"/>
      <w:lang w:val="en-US" w:eastAsia="sk-SK"/>
    </w:rPr>
  </w:style>
  <w:style w:type="paragraph" w:customStyle="1" w:styleId="c3">
    <w:name w:val="c3"/>
    <w:basedOn w:val="Normlny"/>
    <w:rsid w:val="00271260"/>
    <w:pPr>
      <w:widowControl w:val="0"/>
      <w:autoSpaceDE w:val="0"/>
      <w:autoSpaceDN w:val="0"/>
      <w:adjustRightInd w:val="0"/>
      <w:ind w:left="0"/>
      <w:jc w:val="center"/>
    </w:pPr>
    <w:rPr>
      <w:sz w:val="24"/>
      <w:szCs w:val="24"/>
      <w:lang w:val="en-US" w:eastAsia="sk-SK"/>
    </w:rPr>
  </w:style>
  <w:style w:type="paragraph" w:customStyle="1" w:styleId="c5">
    <w:name w:val="c5"/>
    <w:basedOn w:val="Normlny"/>
    <w:rsid w:val="00271260"/>
    <w:pPr>
      <w:widowControl w:val="0"/>
      <w:autoSpaceDE w:val="0"/>
      <w:autoSpaceDN w:val="0"/>
      <w:adjustRightInd w:val="0"/>
      <w:ind w:left="0"/>
      <w:jc w:val="center"/>
    </w:pPr>
    <w:rPr>
      <w:sz w:val="24"/>
      <w:szCs w:val="24"/>
      <w:lang w:val="en-US" w:eastAsia="sk-SK"/>
    </w:rPr>
  </w:style>
  <w:style w:type="paragraph" w:customStyle="1" w:styleId="p7">
    <w:name w:val="p7"/>
    <w:basedOn w:val="Normlny"/>
    <w:rsid w:val="00271260"/>
    <w:pPr>
      <w:widowControl w:val="0"/>
      <w:tabs>
        <w:tab w:val="left" w:pos="600"/>
      </w:tabs>
      <w:autoSpaceDE w:val="0"/>
      <w:autoSpaceDN w:val="0"/>
      <w:adjustRightInd w:val="0"/>
      <w:ind w:left="840"/>
    </w:pPr>
    <w:rPr>
      <w:sz w:val="24"/>
      <w:szCs w:val="24"/>
      <w:lang w:val="en-US" w:eastAsia="sk-SK"/>
    </w:rPr>
  </w:style>
  <w:style w:type="paragraph" w:customStyle="1" w:styleId="odsek">
    <w:name w:val="odsek"/>
    <w:basedOn w:val="Normlny"/>
    <w:rsid w:val="00271260"/>
    <w:pPr>
      <w:numPr>
        <w:ilvl w:val="1"/>
        <w:numId w:val="66"/>
      </w:numPr>
      <w:spacing w:after="120"/>
      <w:ind w:left="0"/>
      <w:jc w:val="both"/>
    </w:pPr>
    <w:rPr>
      <w:color w:val="000000"/>
      <w:sz w:val="24"/>
      <w:szCs w:val="24"/>
      <w:lang w:eastAsia="sk-SK"/>
    </w:rPr>
  </w:style>
  <w:style w:type="paragraph" w:customStyle="1" w:styleId="lnok">
    <w:name w:val="článok"/>
    <w:basedOn w:val="Normlny"/>
    <w:next w:val="odsek"/>
    <w:rsid w:val="00271260"/>
    <w:pPr>
      <w:numPr>
        <w:numId w:val="66"/>
      </w:numPr>
      <w:spacing w:before="120" w:after="240"/>
      <w:jc w:val="center"/>
    </w:pPr>
    <w:rPr>
      <w:b/>
      <w:bCs/>
      <w:color w:val="000000"/>
      <w:sz w:val="26"/>
      <w:szCs w:val="26"/>
      <w:lang w:eastAsia="sk-SK"/>
    </w:rPr>
  </w:style>
  <w:style w:type="paragraph" w:customStyle="1" w:styleId="Import21">
    <w:name w:val="Import 21"/>
    <w:basedOn w:val="Normlny"/>
    <w:rsid w:val="00271260"/>
    <w:pPr>
      <w:widowControl w:val="0"/>
      <w:tabs>
        <w:tab w:val="left" w:pos="5760"/>
        <w:tab w:val="left" w:pos="6912"/>
        <w:tab w:val="left" w:pos="10224"/>
      </w:tabs>
      <w:ind w:left="0"/>
    </w:pPr>
    <w:rPr>
      <w:rFonts w:ascii="Courier New" w:hAnsi="Courier New"/>
      <w:b/>
      <w:sz w:val="24"/>
      <w:szCs w:val="20"/>
      <w:u w:val="single"/>
      <w:lang w:eastAsia="sk-SK"/>
    </w:rPr>
  </w:style>
  <w:style w:type="numbering" w:customStyle="1" w:styleId="Bezzoznamu1">
    <w:name w:val="Bez zoznamu1"/>
    <w:next w:val="Bezzoznamu"/>
    <w:uiPriority w:val="99"/>
    <w:semiHidden/>
    <w:unhideWhenUsed/>
    <w:rsid w:val="00271260"/>
  </w:style>
  <w:style w:type="table" w:customStyle="1" w:styleId="Mriekatabuky1">
    <w:name w:val="Mriežka tabuľky1"/>
    <w:basedOn w:val="Normlnatabuka"/>
    <w:uiPriority w:val="59"/>
    <w:rsid w:val="00271260"/>
    <w:pPr>
      <w:ind w:left="0"/>
    </w:pPr>
    <w:rPr>
      <w:rFonts w:ascii="Calibri" w:eastAsia="Calibri" w:hAnsi="Calibri" w:cs="Times New Roman"/>
      <w:lang w:val="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sekzoznamu1">
    <w:name w:val="Odsek zoznamu1"/>
    <w:basedOn w:val="Normlny"/>
    <w:next w:val="Odsekzoznamu"/>
    <w:uiPriority w:val="34"/>
    <w:qFormat/>
    <w:rsid w:val="00271260"/>
    <w:pPr>
      <w:spacing w:after="200" w:line="276" w:lineRule="auto"/>
      <w:ind w:left="720"/>
      <w:contextualSpacing/>
    </w:pPr>
    <w:rPr>
      <w:rFonts w:ascii="Calibri" w:eastAsia="Calibri" w:hAnsi="Calibri"/>
    </w:rPr>
  </w:style>
</w:styles>
</file>

<file path=word/webSettings.xml><?xml version="1.0" encoding="utf-8"?>
<w:webSettings xmlns:r="http://schemas.openxmlformats.org/officeDocument/2006/relationships" xmlns:w="http://schemas.openxmlformats.org/wordprocessingml/2006/main">
  <w:divs>
    <w:div w:id="1158837460">
      <w:bodyDiv w:val="1"/>
      <w:marLeft w:val="0"/>
      <w:marRight w:val="0"/>
      <w:marTop w:val="0"/>
      <w:marBottom w:val="0"/>
      <w:divBdr>
        <w:top w:val="none" w:sz="0" w:space="0" w:color="auto"/>
        <w:left w:val="none" w:sz="0" w:space="0" w:color="auto"/>
        <w:bottom w:val="none" w:sz="0" w:space="0" w:color="auto"/>
        <w:right w:val="none" w:sz="0" w:space="0" w:color="auto"/>
      </w:divBdr>
    </w:div>
    <w:div w:id="15591248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F31E6-8352-4B96-9E07-8CDC8306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86</Pages>
  <Words>20793</Words>
  <Characters>118523</Characters>
  <Application>Microsoft Office Word</Application>
  <DocSecurity>0</DocSecurity>
  <Lines>987</Lines>
  <Paragraphs>278</Paragraphs>
  <ScaleCrop>false</ScaleCrop>
  <HeadingPairs>
    <vt:vector size="2" baseType="variant">
      <vt:variant>
        <vt:lpstr>Názov</vt:lpstr>
      </vt:variant>
      <vt:variant>
        <vt:i4>1</vt:i4>
      </vt:variant>
    </vt:vector>
  </HeadingPairs>
  <TitlesOfParts>
    <vt:vector size="1" baseType="lpstr">
      <vt:lpstr>Všeobecne záväzné školské právne predpisy</vt:lpstr>
    </vt:vector>
  </TitlesOfParts>
  <Company>Microsoft</Company>
  <LinksUpToDate>false</LinksUpToDate>
  <CharactersWithSpaces>139038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Všeobecne záväzné školské právne predpisy</dc:title>
  <dc:creator>Krafcikova</dc:creator>
  <cp:lastModifiedBy>PC</cp:lastModifiedBy>
  <cp:revision>20</cp:revision>
  <cp:lastPrinted>2018-09-05T07:57:00Z</cp:lastPrinted>
  <dcterms:created xsi:type="dcterms:W3CDTF">2019-08-25T10:30:00Z</dcterms:created>
  <dcterms:modified xsi:type="dcterms:W3CDTF">2019-11-12T11:08:00Z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2017-08-30T00:00:00Z</vt:filetime>
  </property>
  <property fmtid="{D5CDD505-2E9C-101B-9397-08002B2CF9AE}" pid="3" name="Creator">
    <vt:lpwstr>Microsoft® Word 2010</vt:lpwstr>
  </property>
  <property fmtid="{D5CDD505-2E9C-101B-9397-08002B2CF9AE}" pid="4" name="LastSaved">
    <vt:filetime>2018-08-29T00:00:00Z</vt:filetime>
  </property>
</Properties>
</file>