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F" w:rsidRDefault="0016021F" w:rsidP="0016021F">
      <w:pPr>
        <w:jc w:val="center"/>
        <w:outlineLvl w:val="0"/>
      </w:pPr>
      <w:r>
        <w:rPr>
          <w:b/>
          <w:sz w:val="28"/>
          <w:szCs w:val="28"/>
          <w:u w:val="single"/>
        </w:rPr>
        <w:t>Spôsob použitia lineckého cesta na prípravu mriežkových koláčov.</w:t>
      </w:r>
    </w:p>
    <w:p w:rsidR="0016021F" w:rsidRDefault="0016021F" w:rsidP="0016021F">
      <w:pPr>
        <w:jc w:val="center"/>
      </w:pPr>
    </w:p>
    <w:p w:rsidR="0016021F" w:rsidRDefault="0016021F" w:rsidP="0016021F">
      <w:pPr>
        <w:jc w:val="both"/>
      </w:pPr>
    </w:p>
    <w:p w:rsidR="0016021F" w:rsidRDefault="0016021F" w:rsidP="0016021F">
      <w:pPr>
        <w:jc w:val="both"/>
      </w:pPr>
      <w:r>
        <w:t xml:space="preserve">          Linecké cestá sa vyznačujú vysokým obsahom tuku, ktorý má vplyv na konzistenciu cesta. Zvyšuje jeho krehkosť. Po krátkom odležaní je </w:t>
      </w:r>
      <w:proofErr w:type="spellStart"/>
      <w:r>
        <w:t>elestické</w:t>
      </w:r>
      <w:proofErr w:type="spellEnd"/>
      <w:r>
        <w:t xml:space="preserve">, tvárne a ľahko sa s ním pracuje. Preto je veľa spôsobov a možností použitia takéhoto cesta. Jedna z nich je aj </w:t>
      </w:r>
      <w:proofErr w:type="spellStart"/>
      <w:r>
        <w:t>príprva</w:t>
      </w:r>
      <w:proofErr w:type="spellEnd"/>
      <w:r>
        <w:t xml:space="preserve"> mriežkových koláčov na sladko aj na slano.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so slivkovým lekvárom,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rebarborovo-tvarohový,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s ovocím,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jablkový,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tvarohový,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cibuľový,</w:t>
      </w:r>
    </w:p>
    <w:p w:rsidR="0016021F" w:rsidRDefault="0016021F" w:rsidP="0016021F">
      <w:pPr>
        <w:numPr>
          <w:ilvl w:val="0"/>
          <w:numId w:val="1"/>
        </w:numPr>
        <w:jc w:val="both"/>
      </w:pPr>
      <w:r>
        <w:t>slaninový so špenátom.</w:t>
      </w:r>
    </w:p>
    <w:p w:rsidR="0016021F" w:rsidRDefault="0016021F" w:rsidP="0016021F">
      <w:pPr>
        <w:jc w:val="both"/>
      </w:pPr>
    </w:p>
    <w:p w:rsidR="0016021F" w:rsidRDefault="0016021F" w:rsidP="0016021F">
      <w:pPr>
        <w:jc w:val="both"/>
        <w:outlineLvl w:val="0"/>
      </w:pPr>
      <w:r>
        <w:rPr>
          <w:b/>
          <w:u w:val="single"/>
        </w:rPr>
        <w:t>Mriežkový koláč s </w:t>
      </w:r>
      <w:proofErr w:type="spellStart"/>
      <w:r>
        <w:rPr>
          <w:b/>
          <w:u w:val="single"/>
        </w:rPr>
        <w:t>orechami</w:t>
      </w:r>
      <w:proofErr w:type="spellEnd"/>
    </w:p>
    <w:p w:rsidR="0016021F" w:rsidRDefault="0016021F" w:rsidP="0016021F">
      <w:pPr>
        <w:jc w:val="both"/>
      </w:pPr>
    </w:p>
    <w:p w:rsidR="0016021F" w:rsidRDefault="0016021F" w:rsidP="0016021F">
      <w:pPr>
        <w:jc w:val="both"/>
        <w:outlineLvl w:val="0"/>
        <w:rPr>
          <w:u w:val="single"/>
        </w:rPr>
      </w:pPr>
      <w:r>
        <w:rPr>
          <w:u w:val="single"/>
        </w:rPr>
        <w:t>Cesto:</w:t>
      </w:r>
    </w:p>
    <w:p w:rsidR="0016021F" w:rsidRDefault="0016021F" w:rsidP="0016021F">
      <w:pPr>
        <w:jc w:val="both"/>
      </w:pPr>
      <w:r>
        <w:t>250g polohrubej múky, 120g masla, 1 žĺtok, na hrot noža prášku do pečiva, 70g práškového cukru.</w:t>
      </w:r>
    </w:p>
    <w:p w:rsidR="0016021F" w:rsidRDefault="0016021F" w:rsidP="0016021F">
      <w:pPr>
        <w:jc w:val="both"/>
      </w:pPr>
      <w:r>
        <w:rPr>
          <w:u w:val="single"/>
        </w:rPr>
        <w:t>Plnka:</w:t>
      </w:r>
      <w:r>
        <w:t>150g práškového cukru, 4 žĺtky, 1 až 2 lyžice vody, 200g pomletých orechov, kôra nastrúhaná z jedného citróna, sneh z 5 bielkov, džem.</w:t>
      </w:r>
    </w:p>
    <w:p w:rsidR="0016021F" w:rsidRDefault="0016021F" w:rsidP="0016021F">
      <w:pPr>
        <w:jc w:val="both"/>
      </w:pPr>
    </w:p>
    <w:p w:rsidR="0016021F" w:rsidRDefault="0016021F" w:rsidP="0016021F">
      <w:pPr>
        <w:jc w:val="both"/>
      </w:pPr>
      <w:r>
        <w:t xml:space="preserve">Z múky, masla, žĺtka, práškového </w:t>
      </w:r>
      <w:proofErr w:type="spellStart"/>
      <w:r>
        <w:t>dukru</w:t>
      </w:r>
      <w:proofErr w:type="spellEnd"/>
      <w:r>
        <w:t xml:space="preserve"> a prášku do pečiva vypracujeme cesto. Jednu tretinu cesta oddelíme a z dvoch tretín vyvaľkáme plát, ktorý dáme na slabo vymastený plech. Na cesto rozotrieme džem a orechovú plnku. Z tretiny odloženého cesta urobíme valčeky na mriežky a šikmo ich uložíme na koláč. </w:t>
      </w:r>
      <w:proofErr w:type="spellStart"/>
      <w:r>
        <w:t>Pečiema</w:t>
      </w:r>
      <w:proofErr w:type="spellEnd"/>
      <w:r>
        <w:t xml:space="preserve"> v stredne vyhriatej rúre.</w:t>
      </w:r>
    </w:p>
    <w:p w:rsidR="0016021F" w:rsidRDefault="0016021F" w:rsidP="0016021F">
      <w:pPr>
        <w:jc w:val="both"/>
        <w:outlineLvl w:val="0"/>
      </w:pPr>
      <w:r>
        <w:rPr>
          <w:b/>
        </w:rPr>
        <w:t>Plnka:</w:t>
      </w:r>
    </w:p>
    <w:p w:rsidR="0016021F" w:rsidRDefault="0016021F" w:rsidP="0016021F">
      <w:pPr>
        <w:jc w:val="both"/>
      </w:pPr>
      <w:r>
        <w:t>Žĺtky vymiešame s cukrom a vodou. Do vymiešaného pridáme orechy, citrónovú kôru a tuhý sneh z bielkov.</w:t>
      </w:r>
    </w:p>
    <w:p w:rsidR="0016021F" w:rsidRDefault="0016021F" w:rsidP="0016021F">
      <w:pPr>
        <w:jc w:val="both"/>
      </w:pPr>
      <w:r>
        <w:t>Ak použijeme na plnku jablká, čerešne, slivky alebo iné ovocie, postupujeme tak, že rozvaľkané cesto na plechu posypeme  opraženou strúhankou, až potom dáme vrstvu ovocia.</w:t>
      </w:r>
    </w:p>
    <w:p w:rsidR="0016021F" w:rsidRPr="00C86A03" w:rsidRDefault="0016021F" w:rsidP="0016021F">
      <w:pPr>
        <w:jc w:val="both"/>
      </w:pPr>
    </w:p>
    <w:p w:rsidR="0016021F" w:rsidRDefault="0016021F" w:rsidP="0016021F">
      <w:pPr>
        <w:jc w:val="both"/>
      </w:pPr>
    </w:p>
    <w:p w:rsidR="0016021F" w:rsidRPr="00EC4FA6" w:rsidRDefault="0016021F" w:rsidP="0016021F">
      <w:pPr>
        <w:tabs>
          <w:tab w:val="left" w:pos="6780"/>
        </w:tabs>
        <w:jc w:val="both"/>
      </w:pPr>
      <w:r>
        <w:rPr>
          <w:noProof/>
        </w:rPr>
        <w:drawing>
          <wp:inline distT="0" distB="0" distL="0" distR="0">
            <wp:extent cx="1533525" cy="1533525"/>
            <wp:effectExtent l="0" t="0" r="9525" b="9525"/>
            <wp:docPr id="3" name="Obrázok 3" descr="mriezkovy-ko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ezkovy-kol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371600"/>
            <wp:effectExtent l="0" t="0" r="0" b="0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19225" cy="1447800"/>
            <wp:effectExtent l="0" t="0" r="9525" b="0"/>
            <wp:docPr id="1" name="Obrázok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F" w:rsidRDefault="0016021F" w:rsidP="0016021F">
      <w:pPr>
        <w:jc w:val="both"/>
      </w:pPr>
    </w:p>
    <w:p w:rsidR="0016021F" w:rsidRDefault="0016021F" w:rsidP="0016021F">
      <w:pPr>
        <w:jc w:val="both"/>
      </w:pPr>
    </w:p>
    <w:p w:rsidR="0016021F" w:rsidRDefault="0016021F" w:rsidP="0016021F">
      <w:pPr>
        <w:jc w:val="both"/>
      </w:pPr>
    </w:p>
    <w:p w:rsidR="0016021F" w:rsidRDefault="00420C07" w:rsidP="0016021F">
      <w:pPr>
        <w:jc w:val="both"/>
      </w:pPr>
      <w:r>
        <w:t xml:space="preserve">Pozri si video : </w:t>
      </w:r>
      <w:r w:rsidRPr="00420C07">
        <w:t>https://www.youtube.com/watch?v=1reE6yW9Sv4</w:t>
      </w:r>
    </w:p>
    <w:p w:rsidR="00C90870" w:rsidRDefault="00C90870">
      <w:bookmarkStart w:id="0" w:name="_GoBack"/>
      <w:bookmarkEnd w:id="0"/>
    </w:p>
    <w:sectPr w:rsidR="00C9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1E7"/>
    <w:multiLevelType w:val="hybridMultilevel"/>
    <w:tmpl w:val="FA4E3920"/>
    <w:lvl w:ilvl="0" w:tplc="21F29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F"/>
    <w:rsid w:val="0016021F"/>
    <w:rsid w:val="00420C07"/>
    <w:rsid w:val="00C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0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2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0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21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2020-10-28T15:20:00Z</dcterms:created>
  <dcterms:modified xsi:type="dcterms:W3CDTF">2020-11-02T14:23:00Z</dcterms:modified>
</cp:coreProperties>
</file>