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517DF" w14:textId="77777777" w:rsidR="00453E43" w:rsidRDefault="00453E43" w:rsidP="00453E4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REGULAMIN KONKURSU LITERACKIEGO NA WIERSZ</w:t>
      </w:r>
    </w:p>
    <w:p w14:paraId="7B817B6F" w14:textId="77777777" w:rsidR="00453E43" w:rsidRDefault="00453E43" w:rsidP="00453E4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"Za to kocham Polskę" dla uczniów klas I-V</w:t>
      </w:r>
    </w:p>
    <w:p w14:paraId="31693EB9" w14:textId="77777777" w:rsidR="00453E43" w:rsidRDefault="00453E43" w:rsidP="00453E4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organizowanego w ramach projektu: „Wiwat maj!” II edycja</w:t>
      </w:r>
    </w:p>
    <w:p w14:paraId="2D97FA2D" w14:textId="77777777" w:rsidR="00453E43" w:rsidRDefault="00453E43" w:rsidP="00453E4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organizowanego </w:t>
      </w:r>
    </w:p>
    <w:p w14:paraId="3A656850" w14:textId="77777777" w:rsidR="00453E43" w:rsidRDefault="00453E43" w:rsidP="00453E4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5FA857" w14:textId="77777777" w:rsidR="00453E43" w:rsidRDefault="00453E43" w:rsidP="00453E4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CELE KONKURSU </w:t>
      </w:r>
    </w:p>
    <w:p w14:paraId="73CA054B" w14:textId="77777777" w:rsidR="00453E43" w:rsidRDefault="00453E43" w:rsidP="00453E4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Inspirowanie uczniów do aktywności twórczej, rozwijania talentów literackich, rozbudzania wyobraźni oraz kreatywności. </w:t>
      </w:r>
    </w:p>
    <w:p w14:paraId="2839F978" w14:textId="77777777" w:rsidR="00453E43" w:rsidRDefault="00453E43" w:rsidP="00453E4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Propagowanie piękna języka polskiego.</w:t>
      </w:r>
    </w:p>
    <w:p w14:paraId="532447BC" w14:textId="77777777" w:rsidR="00453E43" w:rsidRDefault="00453E43" w:rsidP="00453E4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3. Rozbudzanie zainteresowań twórczością poetycką. </w:t>
      </w:r>
    </w:p>
    <w:p w14:paraId="31E0DAA7" w14:textId="77777777" w:rsidR="00453E43" w:rsidRDefault="00453E43" w:rsidP="00453E4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Promowanie utalentowanych literacko uczniów. </w:t>
      </w:r>
    </w:p>
    <w:p w14:paraId="1A310CF7" w14:textId="77777777" w:rsidR="00453E43" w:rsidRDefault="00453E43" w:rsidP="00453E4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CB2077" w14:textId="77777777" w:rsidR="00453E43" w:rsidRDefault="00453E43" w:rsidP="00453E4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A9730A" w14:textId="77777777" w:rsidR="00453E43" w:rsidRDefault="00453E43" w:rsidP="00453E4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Warunki udziału w konkursie: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4AEF923" w14:textId="77777777" w:rsidR="00453E43" w:rsidRDefault="00453E43" w:rsidP="00453E4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Zadaniem uczestników konkursu jest ułożenie wiersza o tematyce związanej z Polską</w:t>
      </w:r>
    </w:p>
    <w:p w14:paraId="17987787" w14:textId="77777777" w:rsidR="00453E43" w:rsidRDefault="00453E43" w:rsidP="00453E4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Każdy uczestnik może ułożyć tylko jeden wiersz.</w:t>
      </w:r>
    </w:p>
    <w:p w14:paraId="4F2E3847" w14:textId="77777777" w:rsidR="00453E43" w:rsidRDefault="00453E43" w:rsidP="00453E4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Wiersz powinien być napisany samodzielnie. Nie może być wcześniej publikowany ani wysyłany na inny konkurs.</w:t>
      </w:r>
    </w:p>
    <w:p w14:paraId="3B31EB83" w14:textId="77777777" w:rsidR="00453E43" w:rsidRDefault="00453E43" w:rsidP="00453E4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24D3C4" w14:textId="77777777" w:rsidR="00453E43" w:rsidRDefault="00453E43" w:rsidP="00453E4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Kryteria oceny prac:</w:t>
      </w:r>
    </w:p>
    <w:p w14:paraId="70DCAB24" w14:textId="77777777" w:rsidR="00453E43" w:rsidRDefault="00453E43" w:rsidP="00453E4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Komisja konkursowa oceni: </w:t>
      </w:r>
    </w:p>
    <w:p w14:paraId="5C9E72F8" w14:textId="77777777" w:rsidR="00453E43" w:rsidRDefault="00453E43" w:rsidP="00453E4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AD8DB4" w14:textId="77777777" w:rsidR="00453E43" w:rsidRDefault="00453E43" w:rsidP="00453E4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Poprawność językową.</w:t>
      </w:r>
    </w:p>
    <w:p w14:paraId="2E2204AA" w14:textId="77777777" w:rsidR="00453E43" w:rsidRDefault="00453E43" w:rsidP="00453E4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* Oryginalność zaprezentowania tematu.</w:t>
      </w:r>
    </w:p>
    <w:p w14:paraId="6A19B22A" w14:textId="77777777" w:rsidR="00453E43" w:rsidRDefault="00453E43" w:rsidP="00453E4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* Ogólny wyraz artystyczny.</w:t>
      </w:r>
    </w:p>
    <w:p w14:paraId="76D4EF3D" w14:textId="77777777" w:rsidR="00453E43" w:rsidRDefault="00453E43" w:rsidP="00453E4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EAEC45" w14:textId="77777777" w:rsidR="00453E43" w:rsidRDefault="00453E43" w:rsidP="00453E43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Termin i zasady oddawania prac:</w:t>
      </w:r>
    </w:p>
    <w:p w14:paraId="0C770FAD" w14:textId="77777777" w:rsidR="00453E43" w:rsidRDefault="00453E43" w:rsidP="00453E43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A115F2" w14:textId="77777777" w:rsidR="00453E43" w:rsidRDefault="00453E43" w:rsidP="00453E4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Forma i długość wiersza: minimum 8 wersów ( uczniowie klas 1-3), minimum 16 wersów (uczniowie klas 4-5)</w:t>
      </w:r>
    </w:p>
    <w:p w14:paraId="14D3C44D" w14:textId="77777777" w:rsidR="00453E43" w:rsidRDefault="00453E43" w:rsidP="00453E4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1E7A38" w14:textId="77777777" w:rsidR="00453E43" w:rsidRDefault="00453E43" w:rsidP="00453E4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Gotowy, podpisany imieniem i nazwiskiem wiersz ( format Word, rozmiar czcionki 14 ) należy dostarczyć  do pań: Aleksandry Skolmowskiej lub Emilii Porczyńskiej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0E5198">
        <w:rPr>
          <w:rFonts w:ascii="Times New Roman" w:eastAsia="Times New Roman" w:hAnsi="Times New Roman" w:cs="Times New Roman"/>
          <w:b/>
          <w:bCs/>
          <w:sz w:val="28"/>
          <w:szCs w:val="28"/>
        </w:rPr>
        <w:t>w nieprzekraczalnym terminie do 10 maja 2022r.</w:t>
      </w:r>
    </w:p>
    <w:p w14:paraId="7B436B51" w14:textId="77777777" w:rsidR="00453E43" w:rsidRDefault="00453E43" w:rsidP="00453E43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608513B5" w14:textId="77777777" w:rsidR="008A56DC" w:rsidRDefault="008A56DC"/>
    <w:sectPr w:rsidR="008A5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43"/>
    <w:rsid w:val="00453E43"/>
    <w:rsid w:val="008A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80FF4"/>
  <w15:chartTrackingRefBased/>
  <w15:docId w15:val="{F9ECE551-C292-4585-B88E-39ED6302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E43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Kurowska</dc:creator>
  <cp:keywords/>
  <dc:description/>
  <cp:lastModifiedBy>Jolanta Kurowska</cp:lastModifiedBy>
  <cp:revision>1</cp:revision>
  <dcterms:created xsi:type="dcterms:W3CDTF">2022-04-25T15:04:00Z</dcterms:created>
  <dcterms:modified xsi:type="dcterms:W3CDTF">2022-04-25T15:05:00Z</dcterms:modified>
</cp:coreProperties>
</file>